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F5ADE" w14:textId="76BE1B91" w:rsidR="001F1182" w:rsidRPr="001F1182" w:rsidRDefault="001F1182" w:rsidP="001F1182">
      <w:pPr>
        <w:spacing w:after="0" w:line="240" w:lineRule="auto"/>
        <w:jc w:val="right"/>
        <w:rPr>
          <w:rFonts w:ascii="Times New Roman" w:eastAsia="Times New Roman" w:hAnsi="Times New Roman" w:cs="Times New Roman"/>
          <w:b/>
          <w:bCs/>
          <w:sz w:val="28"/>
          <w:szCs w:val="28"/>
          <w:u w:val="single"/>
          <w:lang w:eastAsia="ru-RU"/>
        </w:rPr>
      </w:pPr>
      <w:bookmarkStart w:id="0" w:name="_Hlk193457421"/>
      <w:r>
        <w:rPr>
          <w:rFonts w:ascii="Times New Roman" w:eastAsia="Times New Roman" w:hAnsi="Times New Roman" w:cs="Times New Roman"/>
          <w:b/>
          <w:bCs/>
          <w:sz w:val="28"/>
          <w:szCs w:val="28"/>
          <w:u w:val="single"/>
          <w:lang w:eastAsia="ru-RU"/>
        </w:rPr>
        <w:t>ПРОЕКТ</w:t>
      </w:r>
    </w:p>
    <w:p w14:paraId="2F7F3D9B" w14:textId="105593AF" w:rsidR="001344FF" w:rsidRPr="00930AD2" w:rsidRDefault="001344FF" w:rsidP="001344FF">
      <w:pPr>
        <w:spacing w:after="0" w:line="240" w:lineRule="auto"/>
        <w:jc w:val="center"/>
        <w:rPr>
          <w:rFonts w:ascii="Times New Roman" w:eastAsia="Times New Roman" w:hAnsi="Times New Roman" w:cs="Times New Roman"/>
          <w:b/>
          <w:bCs/>
          <w:sz w:val="28"/>
          <w:szCs w:val="28"/>
          <w:lang w:eastAsia="ru-RU"/>
        </w:rPr>
      </w:pPr>
      <w:r w:rsidRPr="00930AD2">
        <w:rPr>
          <w:rFonts w:ascii="Times New Roman" w:eastAsia="Times New Roman" w:hAnsi="Times New Roman" w:cs="Times New Roman"/>
          <w:b/>
          <w:noProof/>
          <w:sz w:val="28"/>
          <w:szCs w:val="20"/>
          <w:lang w:eastAsia="ru-RU"/>
        </w:rPr>
        <w:drawing>
          <wp:inline distT="0" distB="0" distL="0" distR="0" wp14:anchorId="2B92598B" wp14:editId="2881FD45">
            <wp:extent cx="504825" cy="628650"/>
            <wp:effectExtent l="0" t="0" r="9525" b="0"/>
            <wp:docPr id="2" name="Рисунок 2" descr="Кола Г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Кола ГП_ПП-0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solidFill>
                      <a:srgbClr val="FFFFFF"/>
                    </a:solidFill>
                    <a:ln>
                      <a:noFill/>
                    </a:ln>
                  </pic:spPr>
                </pic:pic>
              </a:graphicData>
            </a:graphic>
          </wp:inline>
        </w:drawing>
      </w:r>
      <w:r w:rsidR="001F1182">
        <w:rPr>
          <w:rFonts w:ascii="Times New Roman" w:eastAsia="Times New Roman" w:hAnsi="Times New Roman" w:cs="Times New Roman"/>
          <w:b/>
          <w:bCs/>
          <w:sz w:val="28"/>
          <w:szCs w:val="28"/>
          <w:lang w:eastAsia="ru-RU"/>
        </w:rPr>
        <w:t xml:space="preserve"> </w:t>
      </w:r>
    </w:p>
    <w:p w14:paraId="3F6B2971" w14:textId="77777777" w:rsidR="001344FF" w:rsidRPr="00930AD2" w:rsidRDefault="001344FF" w:rsidP="001344FF">
      <w:pPr>
        <w:keepNext/>
        <w:pBdr>
          <w:bottom w:val="single" w:sz="12" w:space="1" w:color="auto"/>
        </w:pBdr>
        <w:spacing w:after="0" w:line="240" w:lineRule="auto"/>
        <w:jc w:val="center"/>
        <w:outlineLvl w:val="0"/>
        <w:rPr>
          <w:rFonts w:ascii="Times New Roman" w:eastAsia="Times New Roman" w:hAnsi="Times New Roman" w:cs="Times New Roman"/>
          <w:b/>
          <w:bCs/>
          <w:sz w:val="28"/>
          <w:szCs w:val="28"/>
          <w:lang w:eastAsia="ru-RU"/>
        </w:rPr>
      </w:pPr>
      <w:r w:rsidRPr="00930AD2">
        <w:rPr>
          <w:rFonts w:ascii="Times New Roman" w:eastAsia="Times New Roman" w:hAnsi="Times New Roman" w:cs="Times New Roman"/>
          <w:b/>
          <w:bCs/>
          <w:sz w:val="28"/>
          <w:szCs w:val="28"/>
          <w:lang w:eastAsia="ru-RU"/>
        </w:rPr>
        <w:t>СОВЕТ ДЕПУТАТОВ</w:t>
      </w:r>
    </w:p>
    <w:p w14:paraId="5E90C07E" w14:textId="77777777" w:rsidR="0003225F" w:rsidRDefault="001344FF" w:rsidP="001344FF">
      <w:pPr>
        <w:keepNext/>
        <w:pBdr>
          <w:bottom w:val="single" w:sz="12" w:space="1" w:color="auto"/>
        </w:pBdr>
        <w:spacing w:after="0" w:line="240" w:lineRule="auto"/>
        <w:jc w:val="center"/>
        <w:outlineLvl w:val="0"/>
        <w:rPr>
          <w:rFonts w:ascii="Times New Roman" w:eastAsia="Times New Roman" w:hAnsi="Times New Roman" w:cs="Times New Roman"/>
          <w:b/>
          <w:bCs/>
          <w:sz w:val="28"/>
          <w:szCs w:val="28"/>
          <w:lang w:eastAsia="ru-RU"/>
        </w:rPr>
      </w:pPr>
      <w:r w:rsidRPr="00930AD2">
        <w:rPr>
          <w:rFonts w:ascii="Times New Roman" w:eastAsia="Times New Roman" w:hAnsi="Times New Roman" w:cs="Times New Roman"/>
          <w:b/>
          <w:bCs/>
          <w:sz w:val="28"/>
          <w:szCs w:val="28"/>
          <w:lang w:eastAsia="ru-RU"/>
        </w:rPr>
        <w:t xml:space="preserve">ГОРОДСКОГО ПОСЕЛЕНИЯ </w:t>
      </w:r>
      <w:r w:rsidR="005449C4">
        <w:rPr>
          <w:rFonts w:ascii="Times New Roman" w:eastAsia="Times New Roman" w:hAnsi="Times New Roman" w:cs="Times New Roman"/>
          <w:b/>
          <w:bCs/>
          <w:sz w:val="28"/>
          <w:szCs w:val="28"/>
          <w:lang w:eastAsia="ru-RU"/>
        </w:rPr>
        <w:t xml:space="preserve">ГОРОД </w:t>
      </w:r>
      <w:r w:rsidRPr="00930AD2">
        <w:rPr>
          <w:rFonts w:ascii="Times New Roman" w:eastAsia="Times New Roman" w:hAnsi="Times New Roman" w:cs="Times New Roman"/>
          <w:b/>
          <w:bCs/>
          <w:sz w:val="28"/>
          <w:szCs w:val="28"/>
          <w:lang w:eastAsia="ru-RU"/>
        </w:rPr>
        <w:t>КОЛА</w:t>
      </w:r>
    </w:p>
    <w:p w14:paraId="1FD271AC" w14:textId="77777777" w:rsidR="0003225F" w:rsidRDefault="001344FF" w:rsidP="001344FF">
      <w:pPr>
        <w:keepNext/>
        <w:pBdr>
          <w:bottom w:val="single" w:sz="12" w:space="1" w:color="auto"/>
        </w:pBdr>
        <w:spacing w:after="0" w:line="240" w:lineRule="auto"/>
        <w:jc w:val="center"/>
        <w:outlineLvl w:val="0"/>
        <w:rPr>
          <w:rFonts w:ascii="Times New Roman" w:eastAsia="Times New Roman" w:hAnsi="Times New Roman" w:cs="Times New Roman"/>
          <w:b/>
          <w:bCs/>
          <w:sz w:val="28"/>
          <w:szCs w:val="28"/>
          <w:lang w:eastAsia="ru-RU"/>
        </w:rPr>
      </w:pPr>
      <w:r w:rsidRPr="00930AD2">
        <w:rPr>
          <w:rFonts w:ascii="Times New Roman" w:eastAsia="Times New Roman" w:hAnsi="Times New Roman" w:cs="Times New Roman"/>
          <w:b/>
          <w:bCs/>
          <w:sz w:val="28"/>
          <w:szCs w:val="28"/>
          <w:lang w:eastAsia="ru-RU"/>
        </w:rPr>
        <w:t xml:space="preserve">КОЛЬСКОГО </w:t>
      </w:r>
      <w:r w:rsidR="005449C4">
        <w:rPr>
          <w:rFonts w:ascii="Times New Roman" w:eastAsia="Times New Roman" w:hAnsi="Times New Roman" w:cs="Times New Roman"/>
          <w:b/>
          <w:bCs/>
          <w:sz w:val="28"/>
          <w:szCs w:val="28"/>
          <w:lang w:eastAsia="ru-RU"/>
        </w:rPr>
        <w:t xml:space="preserve">МУНИЦИПАЛЬНОГО </w:t>
      </w:r>
      <w:r w:rsidRPr="00930AD2">
        <w:rPr>
          <w:rFonts w:ascii="Times New Roman" w:eastAsia="Times New Roman" w:hAnsi="Times New Roman" w:cs="Times New Roman"/>
          <w:b/>
          <w:bCs/>
          <w:sz w:val="28"/>
          <w:szCs w:val="28"/>
          <w:lang w:eastAsia="ru-RU"/>
        </w:rPr>
        <w:t>РАЙОНА</w:t>
      </w:r>
    </w:p>
    <w:p w14:paraId="0D21AE7E" w14:textId="0919049B" w:rsidR="001344FF" w:rsidRPr="00930AD2" w:rsidRDefault="005449C4" w:rsidP="001344FF">
      <w:pPr>
        <w:keepNext/>
        <w:pBdr>
          <w:bottom w:val="single" w:sz="12" w:space="1" w:color="auto"/>
        </w:pBdr>
        <w:spacing w:after="0"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МУРМАНСКОЙ ОБЛАСТИ</w:t>
      </w:r>
    </w:p>
    <w:p w14:paraId="602FD477" w14:textId="5857370C" w:rsidR="001344FF" w:rsidRDefault="001F1182" w:rsidP="001344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w:t>
      </w:r>
      <w:r w:rsidR="0003225F" w:rsidRPr="0003225F">
        <w:rPr>
          <w:rFonts w:ascii="Times New Roman" w:eastAsia="Times New Roman" w:hAnsi="Times New Roman" w:cs="Times New Roman"/>
          <w:sz w:val="24"/>
          <w:szCs w:val="24"/>
          <w:lang w:eastAsia="ru-RU"/>
        </w:rPr>
        <w:t xml:space="preserve"> </w:t>
      </w:r>
      <w:r w:rsidR="001344FF" w:rsidRPr="0003225F">
        <w:rPr>
          <w:rFonts w:ascii="Times New Roman" w:eastAsia="Times New Roman" w:hAnsi="Times New Roman" w:cs="Times New Roman"/>
          <w:sz w:val="24"/>
          <w:szCs w:val="24"/>
          <w:lang w:eastAsia="ru-RU"/>
        </w:rPr>
        <w:t xml:space="preserve">ОЧЕРЕДНОЕ ЗАСЕДАНИЕ </w:t>
      </w:r>
      <w:r w:rsidR="0003225F" w:rsidRPr="0003225F">
        <w:rPr>
          <w:rFonts w:ascii="Times New Roman" w:eastAsia="Times New Roman" w:hAnsi="Times New Roman" w:cs="Times New Roman"/>
          <w:sz w:val="24"/>
          <w:szCs w:val="24"/>
          <w:lang w:eastAsia="ru-RU"/>
        </w:rPr>
        <w:t xml:space="preserve">СЕДЬМОГО </w:t>
      </w:r>
      <w:r w:rsidR="001344FF" w:rsidRPr="0003225F">
        <w:rPr>
          <w:rFonts w:ascii="Times New Roman" w:eastAsia="Times New Roman" w:hAnsi="Times New Roman" w:cs="Times New Roman"/>
          <w:sz w:val="24"/>
          <w:szCs w:val="24"/>
          <w:lang w:eastAsia="ru-RU"/>
        </w:rPr>
        <w:t>СОЗЫВА</w:t>
      </w:r>
    </w:p>
    <w:p w14:paraId="2CADAC4B" w14:textId="1DB77AF6" w:rsidR="0003225F" w:rsidRPr="0003225F" w:rsidRDefault="0003225F" w:rsidP="001344FF">
      <w:pPr>
        <w:spacing w:after="0" w:line="240" w:lineRule="auto"/>
        <w:jc w:val="center"/>
        <w:rPr>
          <w:rFonts w:ascii="Times New Roman" w:eastAsia="Times New Roman" w:hAnsi="Times New Roman" w:cs="Times New Roman"/>
          <w:b/>
          <w:bCs/>
          <w:sz w:val="28"/>
          <w:szCs w:val="28"/>
          <w:lang w:eastAsia="ru-RU"/>
        </w:rPr>
      </w:pPr>
    </w:p>
    <w:p w14:paraId="24B1DCB5" w14:textId="77777777" w:rsidR="0003225F" w:rsidRPr="0003225F" w:rsidRDefault="0003225F" w:rsidP="0003225F">
      <w:pPr>
        <w:keepNext/>
        <w:spacing w:after="0" w:line="240" w:lineRule="auto"/>
        <w:jc w:val="center"/>
        <w:outlineLvl w:val="0"/>
        <w:rPr>
          <w:rFonts w:ascii="Times New Roman" w:eastAsia="Times New Roman" w:hAnsi="Times New Roman" w:cs="Times New Roman"/>
          <w:b/>
          <w:bCs/>
          <w:sz w:val="28"/>
          <w:szCs w:val="20"/>
          <w:lang w:eastAsia="ru-RU"/>
        </w:rPr>
      </w:pPr>
      <w:r w:rsidRPr="0003225F">
        <w:rPr>
          <w:rFonts w:ascii="Times New Roman" w:eastAsia="Times New Roman" w:hAnsi="Times New Roman" w:cs="Times New Roman"/>
          <w:b/>
          <w:bCs/>
          <w:sz w:val="28"/>
          <w:szCs w:val="20"/>
          <w:lang w:eastAsia="ru-RU"/>
        </w:rPr>
        <w:t xml:space="preserve">РЕШЕНИЕ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2751"/>
        <w:gridCol w:w="3149"/>
      </w:tblGrid>
      <w:tr w:rsidR="0003225F" w:rsidRPr="0003225F" w14:paraId="36354C91" w14:textId="77777777" w:rsidTr="000072B9">
        <w:tc>
          <w:tcPr>
            <w:tcW w:w="3234" w:type="dxa"/>
            <w:tcBorders>
              <w:top w:val="nil"/>
              <w:left w:val="nil"/>
              <w:bottom w:val="nil"/>
              <w:right w:val="nil"/>
            </w:tcBorders>
            <w:hideMark/>
          </w:tcPr>
          <w:p w14:paraId="566CCFCA" w14:textId="231F950F" w:rsidR="0003225F" w:rsidRPr="0003225F" w:rsidRDefault="001F1182" w:rsidP="000322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4"/>
                <w:lang w:eastAsia="ru-RU"/>
              </w:rPr>
              <w:t>____________</w:t>
            </w:r>
            <w:r w:rsidR="0003225F" w:rsidRPr="0003225F">
              <w:rPr>
                <w:rFonts w:ascii="Times New Roman" w:eastAsia="Times New Roman" w:hAnsi="Times New Roman" w:cs="Times New Roman"/>
                <w:b/>
                <w:bCs/>
                <w:sz w:val="28"/>
                <w:szCs w:val="24"/>
                <w:lang w:eastAsia="ru-RU"/>
              </w:rPr>
              <w:t xml:space="preserve"> 2025 года</w:t>
            </w:r>
          </w:p>
        </w:tc>
        <w:tc>
          <w:tcPr>
            <w:tcW w:w="2876" w:type="dxa"/>
            <w:tcBorders>
              <w:top w:val="nil"/>
              <w:left w:val="nil"/>
              <w:bottom w:val="nil"/>
              <w:right w:val="nil"/>
            </w:tcBorders>
          </w:tcPr>
          <w:p w14:paraId="276C4F87" w14:textId="77777777" w:rsidR="0003225F" w:rsidRPr="0003225F" w:rsidRDefault="0003225F" w:rsidP="0003225F">
            <w:pPr>
              <w:spacing w:after="0" w:line="240" w:lineRule="auto"/>
              <w:jc w:val="right"/>
              <w:rPr>
                <w:rFonts w:ascii="Times New Roman" w:eastAsia="Times New Roman" w:hAnsi="Times New Roman" w:cs="Times New Roman"/>
                <w:b/>
                <w:bCs/>
                <w:sz w:val="28"/>
                <w:szCs w:val="24"/>
                <w:lang w:eastAsia="ru-RU"/>
              </w:rPr>
            </w:pPr>
          </w:p>
        </w:tc>
        <w:tc>
          <w:tcPr>
            <w:tcW w:w="3245" w:type="dxa"/>
            <w:tcBorders>
              <w:top w:val="nil"/>
              <w:left w:val="nil"/>
              <w:bottom w:val="nil"/>
              <w:right w:val="nil"/>
            </w:tcBorders>
            <w:hideMark/>
          </w:tcPr>
          <w:p w14:paraId="0133AB0A" w14:textId="450C745A" w:rsidR="0003225F" w:rsidRPr="0003225F" w:rsidRDefault="0003225F" w:rsidP="0003225F">
            <w:pPr>
              <w:spacing w:after="0" w:line="240" w:lineRule="auto"/>
              <w:jc w:val="right"/>
              <w:rPr>
                <w:rFonts w:ascii="Times New Roman" w:eastAsia="Times New Roman" w:hAnsi="Times New Roman" w:cs="Times New Roman"/>
                <w:sz w:val="24"/>
                <w:szCs w:val="24"/>
                <w:lang w:eastAsia="ru-RU"/>
              </w:rPr>
            </w:pPr>
            <w:r w:rsidRPr="0003225F">
              <w:rPr>
                <w:rFonts w:ascii="Times New Roman" w:eastAsia="Times New Roman" w:hAnsi="Times New Roman" w:cs="Times New Roman"/>
                <w:b/>
                <w:bCs/>
                <w:sz w:val="28"/>
                <w:szCs w:val="24"/>
                <w:lang w:eastAsia="ru-RU"/>
              </w:rPr>
              <w:t xml:space="preserve">№ </w:t>
            </w:r>
            <w:r w:rsidR="001F1182">
              <w:rPr>
                <w:rFonts w:ascii="Times New Roman" w:eastAsia="Times New Roman" w:hAnsi="Times New Roman" w:cs="Times New Roman"/>
                <w:b/>
                <w:bCs/>
                <w:sz w:val="28"/>
                <w:szCs w:val="24"/>
                <w:lang w:eastAsia="ru-RU"/>
              </w:rPr>
              <w:t>_______</w:t>
            </w:r>
          </w:p>
        </w:tc>
      </w:tr>
    </w:tbl>
    <w:bookmarkEnd w:id="0"/>
    <w:p w14:paraId="1B832708" w14:textId="086F5633" w:rsidR="000F1909" w:rsidRDefault="000F1909" w:rsidP="005449C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 Кола </w:t>
      </w:r>
    </w:p>
    <w:p w14:paraId="365B3D49" w14:textId="77777777" w:rsidR="000F1909" w:rsidRDefault="000F1909" w:rsidP="005449C4">
      <w:pPr>
        <w:spacing w:after="0" w:line="240" w:lineRule="auto"/>
        <w:jc w:val="center"/>
        <w:rPr>
          <w:rFonts w:ascii="Times New Roman" w:eastAsia="Times New Roman" w:hAnsi="Times New Roman" w:cs="Times New Roman"/>
          <w:b/>
          <w:sz w:val="28"/>
          <w:szCs w:val="28"/>
          <w:lang w:eastAsia="ru-RU"/>
        </w:rPr>
      </w:pPr>
    </w:p>
    <w:p w14:paraId="71DCEB95" w14:textId="5A08B7E1" w:rsidR="005449C4" w:rsidRPr="00370C72" w:rsidRDefault="00720690" w:rsidP="005449C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внесении изменений в </w:t>
      </w:r>
      <w:bookmarkStart w:id="1" w:name="_Hlk117234507"/>
      <w:r>
        <w:rPr>
          <w:rFonts w:ascii="Times New Roman" w:eastAsia="Times New Roman" w:hAnsi="Times New Roman" w:cs="Times New Roman"/>
          <w:b/>
          <w:sz w:val="28"/>
          <w:szCs w:val="28"/>
          <w:lang w:eastAsia="ru-RU"/>
        </w:rPr>
        <w:t xml:space="preserve">Положение </w:t>
      </w:r>
      <w:r w:rsidRPr="00720690">
        <w:rPr>
          <w:rFonts w:ascii="Times New Roman" w:eastAsia="Times New Roman" w:hAnsi="Times New Roman" w:cs="Times New Roman"/>
          <w:b/>
          <w:sz w:val="28"/>
          <w:szCs w:val="28"/>
          <w:lang w:eastAsia="ru-RU"/>
        </w:rPr>
        <w:t>о муниципальном жилищном контроле на территории городского поселения Кола Кольского района</w:t>
      </w:r>
      <w:bookmarkEnd w:id="1"/>
      <w:r w:rsidR="00492188">
        <w:rPr>
          <w:rFonts w:ascii="Times New Roman" w:eastAsia="Times New Roman" w:hAnsi="Times New Roman" w:cs="Times New Roman"/>
          <w:b/>
          <w:sz w:val="28"/>
          <w:szCs w:val="28"/>
          <w:lang w:eastAsia="ru-RU"/>
        </w:rPr>
        <w:t xml:space="preserve">, </w:t>
      </w:r>
      <w:r w:rsidR="0087377D">
        <w:rPr>
          <w:rFonts w:ascii="Times New Roman" w:eastAsia="Times New Roman" w:hAnsi="Times New Roman" w:cs="Times New Roman"/>
          <w:b/>
          <w:sz w:val="28"/>
          <w:szCs w:val="28"/>
          <w:lang w:eastAsia="ru-RU"/>
        </w:rPr>
        <w:t>утвержденное решением Совета депутатов городского поселения Кола Кольского района от 18.11.2021 № 26/137</w:t>
      </w:r>
    </w:p>
    <w:p w14:paraId="43469968" w14:textId="77777777" w:rsidR="001344FF" w:rsidRPr="0087377D" w:rsidRDefault="001344FF" w:rsidP="001344FF">
      <w:pPr>
        <w:spacing w:after="0" w:line="240" w:lineRule="auto"/>
        <w:jc w:val="center"/>
        <w:rPr>
          <w:rFonts w:ascii="Times New Roman" w:eastAsia="Times New Roman" w:hAnsi="Times New Roman" w:cs="Times New Roman"/>
          <w:b/>
          <w:sz w:val="16"/>
          <w:szCs w:val="16"/>
          <w:lang w:eastAsia="ru-RU"/>
        </w:rPr>
      </w:pPr>
    </w:p>
    <w:p w14:paraId="06780260" w14:textId="4FA6B34C" w:rsidR="001344FF" w:rsidRDefault="001344FF" w:rsidP="001344FF">
      <w:pPr>
        <w:pStyle w:val="ConsPlusNormal"/>
        <w:ind w:right="-144" w:firstLine="709"/>
        <w:jc w:val="both"/>
        <w:rPr>
          <w:rFonts w:ascii="Times New Roman" w:hAnsi="Times New Roman" w:cs="Times New Roman"/>
          <w:color w:val="000000"/>
          <w:sz w:val="28"/>
          <w:szCs w:val="28"/>
        </w:rPr>
      </w:pPr>
      <w:r w:rsidRPr="00446F75">
        <w:rPr>
          <w:rFonts w:ascii="Times New Roman" w:eastAsia="Times New Roman" w:hAnsi="Times New Roman" w:cs="Times New Roman"/>
          <w:sz w:val="28"/>
          <w:szCs w:val="28"/>
        </w:rPr>
        <w:t>В соответствии с Федеральным законом от 31.07.2020 № 248-ФЗ «О</w:t>
      </w:r>
      <w:r w:rsidR="0003225F">
        <w:rPr>
          <w:rFonts w:ascii="Times New Roman" w:eastAsia="Times New Roman" w:hAnsi="Times New Roman" w:cs="Times New Roman"/>
          <w:sz w:val="28"/>
          <w:szCs w:val="28"/>
        </w:rPr>
        <w:t xml:space="preserve"> </w:t>
      </w:r>
      <w:r w:rsidRPr="00446F75">
        <w:rPr>
          <w:rFonts w:ascii="Times New Roman" w:eastAsia="Times New Roman" w:hAnsi="Times New Roman" w:cs="Times New Roman"/>
          <w:sz w:val="28"/>
          <w:szCs w:val="28"/>
        </w:rPr>
        <w:t>государственном контроле (надзоре) и муниципальном контроле в Российской Федерации»</w:t>
      </w:r>
      <w:r w:rsidR="00720690">
        <w:rPr>
          <w:rFonts w:ascii="Times New Roman" w:eastAsia="Times New Roman" w:hAnsi="Times New Roman" w:cs="Times New Roman"/>
          <w:sz w:val="28"/>
          <w:szCs w:val="28"/>
        </w:rPr>
        <w:t>,</w:t>
      </w:r>
      <w:r>
        <w:rPr>
          <w:rFonts w:ascii="Times New Roman" w:hAnsi="Times New Roman" w:cs="Times New Roman"/>
          <w:color w:val="000000"/>
          <w:sz w:val="28"/>
          <w:szCs w:val="28"/>
        </w:rPr>
        <w:t xml:space="preserve"> </w:t>
      </w:r>
      <w:r w:rsidR="00CA24E8" w:rsidRPr="00CA24E8">
        <w:rPr>
          <w:rFonts w:ascii="Times New Roman" w:hAnsi="Times New Roman" w:cs="Times New Roman"/>
          <w:color w:val="000000"/>
          <w:sz w:val="28"/>
          <w:szCs w:val="28"/>
        </w:rPr>
        <w:t>в целях приведения муниципального правового акта в соответствие</w:t>
      </w:r>
      <w:r w:rsidR="004603C8">
        <w:rPr>
          <w:rFonts w:ascii="Times New Roman" w:hAnsi="Times New Roman" w:cs="Times New Roman"/>
          <w:color w:val="000000"/>
          <w:sz w:val="28"/>
          <w:szCs w:val="28"/>
        </w:rPr>
        <w:t xml:space="preserve"> </w:t>
      </w:r>
      <w:r w:rsidR="00CA24E8" w:rsidRPr="00CA24E8">
        <w:rPr>
          <w:rFonts w:ascii="Times New Roman" w:hAnsi="Times New Roman" w:cs="Times New Roman"/>
          <w:color w:val="000000"/>
          <w:sz w:val="28"/>
          <w:szCs w:val="28"/>
        </w:rPr>
        <w:t>законодательств</w:t>
      </w:r>
      <w:r w:rsidR="004603C8">
        <w:rPr>
          <w:rFonts w:ascii="Times New Roman" w:hAnsi="Times New Roman" w:cs="Times New Roman"/>
          <w:color w:val="000000"/>
          <w:sz w:val="28"/>
          <w:szCs w:val="28"/>
        </w:rPr>
        <w:t>у</w:t>
      </w:r>
      <w:r w:rsidR="009C0A18" w:rsidRPr="009C0A18">
        <w:rPr>
          <w:rFonts w:ascii="Times New Roman" w:hAnsi="Times New Roman" w:cs="Times New Roman"/>
          <w:color w:val="000000"/>
          <w:sz w:val="28"/>
          <w:szCs w:val="28"/>
        </w:rPr>
        <w:t xml:space="preserve">, </w:t>
      </w:r>
      <w:r w:rsidRPr="0003225F">
        <w:rPr>
          <w:rFonts w:ascii="Times New Roman" w:hAnsi="Times New Roman" w:cs="Times New Roman"/>
          <w:color w:val="000000"/>
          <w:sz w:val="28"/>
          <w:szCs w:val="28"/>
        </w:rPr>
        <w:t xml:space="preserve">Совет депутатов </w:t>
      </w:r>
      <w:bookmarkStart w:id="2" w:name="_Hlk193444392"/>
      <w:r w:rsidR="00A32B3D" w:rsidRPr="0003225F">
        <w:rPr>
          <w:rFonts w:ascii="Times New Roman" w:hAnsi="Times New Roman" w:cs="Times New Roman"/>
          <w:color w:val="000000"/>
          <w:sz w:val="28"/>
          <w:szCs w:val="28"/>
        </w:rPr>
        <w:t>городского поселения город Кола Кольского муниципального района Мурманской области</w:t>
      </w:r>
      <w:r>
        <w:rPr>
          <w:rFonts w:ascii="Times New Roman" w:hAnsi="Times New Roman" w:cs="Times New Roman"/>
          <w:color w:val="000000"/>
          <w:sz w:val="28"/>
          <w:szCs w:val="28"/>
        </w:rPr>
        <w:t xml:space="preserve"> </w:t>
      </w:r>
      <w:bookmarkEnd w:id="2"/>
      <w:r w:rsidRPr="003C7FB6">
        <w:rPr>
          <w:rFonts w:ascii="Times New Roman" w:hAnsi="Times New Roman" w:cs="Times New Roman"/>
          <w:b/>
          <w:bCs/>
          <w:color w:val="000000"/>
          <w:sz w:val="28"/>
          <w:szCs w:val="28"/>
        </w:rPr>
        <w:t>РЕШИЛ</w:t>
      </w:r>
      <w:r w:rsidRPr="003C7FB6">
        <w:rPr>
          <w:rFonts w:ascii="Times New Roman" w:hAnsi="Times New Roman" w:cs="Times New Roman"/>
          <w:color w:val="000000"/>
          <w:sz w:val="28"/>
          <w:szCs w:val="28"/>
        </w:rPr>
        <w:t>:</w:t>
      </w:r>
    </w:p>
    <w:p w14:paraId="44FFDD50" w14:textId="77777777" w:rsidR="001344FF" w:rsidRPr="0087377D" w:rsidRDefault="001344FF" w:rsidP="001344FF">
      <w:pPr>
        <w:pStyle w:val="ConsPlusNormal"/>
        <w:ind w:right="-144" w:firstLine="709"/>
        <w:jc w:val="both"/>
        <w:rPr>
          <w:rFonts w:ascii="Times New Roman" w:hAnsi="Times New Roman" w:cs="Times New Roman"/>
          <w:color w:val="000000"/>
          <w:sz w:val="16"/>
          <w:szCs w:val="16"/>
        </w:rPr>
      </w:pPr>
    </w:p>
    <w:p w14:paraId="26DA27FF" w14:textId="217E9A8E" w:rsidR="00A32B3D" w:rsidRPr="00A32B3D" w:rsidRDefault="001344FF" w:rsidP="00A32B3D">
      <w:pPr>
        <w:spacing w:after="0" w:line="240" w:lineRule="auto"/>
        <w:ind w:firstLine="709"/>
        <w:jc w:val="both"/>
        <w:rPr>
          <w:rFonts w:ascii="Times New Roman" w:eastAsia="Times New Roman" w:hAnsi="Times New Roman" w:cs="Times New Roman"/>
          <w:sz w:val="28"/>
          <w:szCs w:val="28"/>
          <w:lang w:eastAsia="ru-RU"/>
        </w:rPr>
      </w:pPr>
      <w:r w:rsidRPr="00446F75">
        <w:rPr>
          <w:rFonts w:ascii="Times New Roman" w:eastAsia="Times New Roman" w:hAnsi="Times New Roman" w:cs="Times New Roman"/>
          <w:sz w:val="28"/>
          <w:szCs w:val="28"/>
          <w:lang w:eastAsia="ru-RU"/>
        </w:rPr>
        <w:t xml:space="preserve">1. </w:t>
      </w:r>
      <w:r w:rsidR="00A32B3D" w:rsidRPr="00A32B3D">
        <w:rPr>
          <w:rFonts w:ascii="Times New Roman" w:eastAsia="Times New Roman" w:hAnsi="Times New Roman" w:cs="Times New Roman"/>
          <w:sz w:val="28"/>
          <w:szCs w:val="28"/>
          <w:lang w:eastAsia="ru-RU"/>
        </w:rPr>
        <w:t xml:space="preserve">Внести в решение </w:t>
      </w:r>
      <w:r w:rsidR="007D2F41" w:rsidRPr="007D2F41">
        <w:rPr>
          <w:rFonts w:ascii="Times New Roman" w:eastAsia="Times New Roman" w:hAnsi="Times New Roman" w:cs="Times New Roman"/>
          <w:sz w:val="28"/>
          <w:szCs w:val="28"/>
          <w:lang w:eastAsia="ru-RU"/>
        </w:rPr>
        <w:t>Совета депутатов городского поселения Кола Кольского района от 18.11.2021 № 26/137 «</w:t>
      </w:r>
      <w:bookmarkStart w:id="3" w:name="_Hlk193444363"/>
      <w:r w:rsidR="007D2F41" w:rsidRPr="007D2F41">
        <w:rPr>
          <w:rFonts w:ascii="Times New Roman" w:eastAsia="Times New Roman" w:hAnsi="Times New Roman" w:cs="Times New Roman"/>
          <w:sz w:val="28"/>
          <w:szCs w:val="28"/>
          <w:lang w:eastAsia="ru-RU"/>
        </w:rPr>
        <w:t>Об утверждении Положения о муниципальном жилищном контроле на территории городского поселения Кола Кольского района»</w:t>
      </w:r>
      <w:bookmarkEnd w:id="3"/>
      <w:r w:rsidR="007D2F41" w:rsidRPr="007D2F41">
        <w:rPr>
          <w:rFonts w:ascii="Times New Roman" w:eastAsia="Times New Roman" w:hAnsi="Times New Roman" w:cs="Times New Roman"/>
          <w:sz w:val="28"/>
          <w:szCs w:val="28"/>
          <w:lang w:eastAsia="ru-RU"/>
        </w:rPr>
        <w:t xml:space="preserve"> (в редакции решени</w:t>
      </w:r>
      <w:r w:rsidR="007D2F41">
        <w:rPr>
          <w:rFonts w:ascii="Times New Roman" w:eastAsia="Times New Roman" w:hAnsi="Times New Roman" w:cs="Times New Roman"/>
          <w:sz w:val="28"/>
          <w:szCs w:val="28"/>
          <w:lang w:eastAsia="ru-RU"/>
        </w:rPr>
        <w:t>я</w:t>
      </w:r>
      <w:r w:rsidR="007D2F41" w:rsidRPr="007D2F41">
        <w:rPr>
          <w:rFonts w:ascii="Times New Roman" w:eastAsia="Times New Roman" w:hAnsi="Times New Roman" w:cs="Times New Roman"/>
          <w:sz w:val="28"/>
          <w:szCs w:val="28"/>
          <w:lang w:eastAsia="ru-RU"/>
        </w:rPr>
        <w:t xml:space="preserve"> Совета депутатов от 16.05.2024 № 55/281)</w:t>
      </w:r>
      <w:r w:rsidR="007D2F41">
        <w:rPr>
          <w:rFonts w:ascii="Times New Roman" w:eastAsia="Times New Roman" w:hAnsi="Times New Roman" w:cs="Times New Roman"/>
          <w:sz w:val="28"/>
          <w:szCs w:val="28"/>
          <w:lang w:eastAsia="ru-RU"/>
        </w:rPr>
        <w:t>,</w:t>
      </w:r>
      <w:r w:rsidR="007D2F41" w:rsidRPr="007D2F41">
        <w:rPr>
          <w:rFonts w:ascii="Times New Roman" w:eastAsia="Times New Roman" w:hAnsi="Times New Roman" w:cs="Times New Roman"/>
          <w:sz w:val="28"/>
          <w:szCs w:val="28"/>
          <w:lang w:eastAsia="ru-RU"/>
        </w:rPr>
        <w:t xml:space="preserve"> </w:t>
      </w:r>
      <w:r w:rsidR="00A32B3D" w:rsidRPr="00A32B3D">
        <w:rPr>
          <w:rFonts w:ascii="Times New Roman" w:eastAsia="Times New Roman" w:hAnsi="Times New Roman" w:cs="Times New Roman"/>
          <w:sz w:val="28"/>
          <w:szCs w:val="28"/>
          <w:lang w:eastAsia="ru-RU"/>
        </w:rPr>
        <w:t>следующие изменения:</w:t>
      </w:r>
    </w:p>
    <w:p w14:paraId="1A3D24A0" w14:textId="77777777" w:rsidR="00A32B3D" w:rsidRPr="00A32B3D" w:rsidRDefault="00A32B3D" w:rsidP="00A32B3D">
      <w:pPr>
        <w:spacing w:after="0" w:line="240" w:lineRule="auto"/>
        <w:ind w:firstLine="709"/>
        <w:jc w:val="both"/>
        <w:rPr>
          <w:rFonts w:ascii="Times New Roman" w:eastAsia="Times New Roman" w:hAnsi="Times New Roman" w:cs="Times New Roman"/>
          <w:sz w:val="28"/>
          <w:szCs w:val="28"/>
          <w:lang w:eastAsia="ru-RU"/>
        </w:rPr>
      </w:pPr>
      <w:r w:rsidRPr="00A32B3D">
        <w:rPr>
          <w:rFonts w:ascii="Times New Roman" w:eastAsia="Times New Roman" w:hAnsi="Times New Roman" w:cs="Times New Roman"/>
          <w:sz w:val="28"/>
          <w:szCs w:val="28"/>
          <w:lang w:eastAsia="ru-RU"/>
        </w:rPr>
        <w:t xml:space="preserve">1.1. Наименование изложить в следующей редакции: </w:t>
      </w:r>
    </w:p>
    <w:p w14:paraId="36B2D070" w14:textId="77777777" w:rsidR="00A32B3D" w:rsidRPr="00A32B3D" w:rsidRDefault="00A32B3D" w:rsidP="00A32B3D">
      <w:pPr>
        <w:spacing w:after="0" w:line="240" w:lineRule="auto"/>
        <w:ind w:firstLine="709"/>
        <w:jc w:val="both"/>
        <w:rPr>
          <w:rFonts w:ascii="Times New Roman" w:eastAsia="Times New Roman" w:hAnsi="Times New Roman" w:cs="Times New Roman"/>
          <w:sz w:val="28"/>
          <w:szCs w:val="28"/>
          <w:lang w:eastAsia="ru-RU"/>
        </w:rPr>
      </w:pPr>
      <w:r w:rsidRPr="00A32B3D">
        <w:rPr>
          <w:rFonts w:ascii="Times New Roman" w:eastAsia="Times New Roman" w:hAnsi="Times New Roman" w:cs="Times New Roman"/>
          <w:sz w:val="28"/>
          <w:szCs w:val="28"/>
          <w:lang w:eastAsia="ru-RU"/>
        </w:rPr>
        <w:t xml:space="preserve">«Об утверждении </w:t>
      </w:r>
      <w:r w:rsidR="007D2F41" w:rsidRPr="007D2F41">
        <w:rPr>
          <w:rFonts w:ascii="Times New Roman" w:eastAsia="Times New Roman" w:hAnsi="Times New Roman" w:cs="Times New Roman"/>
          <w:sz w:val="28"/>
          <w:szCs w:val="28"/>
          <w:lang w:eastAsia="ru-RU"/>
        </w:rPr>
        <w:t xml:space="preserve">Положения о муниципальном жилищном контроле на территории </w:t>
      </w:r>
      <w:bookmarkStart w:id="4" w:name="_Hlk193444504"/>
      <w:r w:rsidR="007D2F41" w:rsidRPr="007D2F41">
        <w:rPr>
          <w:rFonts w:ascii="Times New Roman" w:eastAsia="Times New Roman" w:hAnsi="Times New Roman" w:cs="Times New Roman"/>
          <w:sz w:val="28"/>
          <w:szCs w:val="28"/>
          <w:lang w:eastAsia="ru-RU"/>
        </w:rPr>
        <w:t>городского поселения город Кола Кольского муниципального района Мурманской области</w:t>
      </w:r>
      <w:bookmarkEnd w:id="4"/>
      <w:r w:rsidRPr="00A32B3D">
        <w:rPr>
          <w:rFonts w:ascii="Times New Roman" w:eastAsia="Times New Roman" w:hAnsi="Times New Roman" w:cs="Times New Roman"/>
          <w:sz w:val="28"/>
          <w:szCs w:val="28"/>
          <w:lang w:eastAsia="ru-RU"/>
        </w:rPr>
        <w:t>».</w:t>
      </w:r>
    </w:p>
    <w:p w14:paraId="04F32904" w14:textId="77777777" w:rsidR="00A32B3D" w:rsidRDefault="00A32B3D" w:rsidP="00A32B3D">
      <w:pPr>
        <w:spacing w:after="0" w:line="240" w:lineRule="auto"/>
        <w:ind w:firstLine="709"/>
        <w:jc w:val="both"/>
        <w:rPr>
          <w:rFonts w:ascii="Times New Roman" w:eastAsia="Times New Roman" w:hAnsi="Times New Roman" w:cs="Times New Roman"/>
          <w:sz w:val="28"/>
          <w:szCs w:val="28"/>
          <w:lang w:eastAsia="ru-RU"/>
        </w:rPr>
      </w:pPr>
      <w:r w:rsidRPr="00A32B3D">
        <w:rPr>
          <w:rFonts w:ascii="Times New Roman" w:eastAsia="Times New Roman" w:hAnsi="Times New Roman" w:cs="Times New Roman"/>
          <w:sz w:val="28"/>
          <w:szCs w:val="28"/>
          <w:lang w:eastAsia="ru-RU"/>
        </w:rPr>
        <w:t>1.2. В пункте 1 слова «</w:t>
      </w:r>
      <w:r w:rsidR="007D2F41">
        <w:rPr>
          <w:rFonts w:ascii="Times New Roman" w:eastAsia="Times New Roman" w:hAnsi="Times New Roman" w:cs="Times New Roman"/>
          <w:sz w:val="28"/>
          <w:szCs w:val="28"/>
          <w:lang w:eastAsia="ru-RU"/>
        </w:rPr>
        <w:t>городского поселения Кола Кольского района</w:t>
      </w:r>
      <w:r w:rsidRPr="00A32B3D">
        <w:rPr>
          <w:rFonts w:ascii="Times New Roman" w:eastAsia="Times New Roman" w:hAnsi="Times New Roman" w:cs="Times New Roman"/>
          <w:sz w:val="28"/>
          <w:szCs w:val="28"/>
          <w:lang w:eastAsia="ru-RU"/>
        </w:rPr>
        <w:t>» заменить словами «</w:t>
      </w:r>
      <w:r w:rsidR="007D2F41" w:rsidRPr="007D2F41">
        <w:rPr>
          <w:rFonts w:ascii="Times New Roman" w:eastAsia="Times New Roman" w:hAnsi="Times New Roman" w:cs="Times New Roman"/>
          <w:sz w:val="28"/>
          <w:szCs w:val="28"/>
          <w:lang w:eastAsia="ru-RU"/>
        </w:rPr>
        <w:t>городского поселения город Кола Кольского муниципального района Мурманской области</w:t>
      </w:r>
      <w:r w:rsidRPr="00A32B3D">
        <w:rPr>
          <w:rFonts w:ascii="Times New Roman" w:eastAsia="Times New Roman" w:hAnsi="Times New Roman" w:cs="Times New Roman"/>
          <w:sz w:val="28"/>
          <w:szCs w:val="28"/>
          <w:lang w:eastAsia="ru-RU"/>
        </w:rPr>
        <w:t>».</w:t>
      </w:r>
    </w:p>
    <w:p w14:paraId="7F792723" w14:textId="77777777" w:rsidR="00A32B3D" w:rsidRDefault="00A32B3D" w:rsidP="00A32B3D">
      <w:pPr>
        <w:spacing w:after="0" w:line="240" w:lineRule="auto"/>
        <w:ind w:firstLine="709"/>
        <w:jc w:val="both"/>
        <w:rPr>
          <w:rFonts w:ascii="Times New Roman" w:eastAsia="Times New Roman" w:hAnsi="Times New Roman" w:cs="Times New Roman"/>
          <w:sz w:val="28"/>
          <w:szCs w:val="28"/>
          <w:lang w:eastAsia="ru-RU"/>
        </w:rPr>
      </w:pPr>
    </w:p>
    <w:p w14:paraId="65DF5BC1" w14:textId="2BFBCDE6" w:rsidR="0050611F" w:rsidRPr="00AE4BAE" w:rsidRDefault="007D2F41" w:rsidP="00A32B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720690">
        <w:rPr>
          <w:rFonts w:ascii="Times New Roman" w:eastAsia="Times New Roman" w:hAnsi="Times New Roman" w:cs="Times New Roman"/>
          <w:sz w:val="28"/>
          <w:szCs w:val="28"/>
          <w:lang w:eastAsia="ru-RU"/>
        </w:rPr>
        <w:t xml:space="preserve">Внести </w:t>
      </w:r>
      <w:r w:rsidR="0050611F">
        <w:rPr>
          <w:rFonts w:ascii="Times New Roman" w:eastAsia="Times New Roman" w:hAnsi="Times New Roman" w:cs="Times New Roman"/>
          <w:sz w:val="28"/>
          <w:szCs w:val="28"/>
          <w:lang w:eastAsia="ru-RU"/>
        </w:rPr>
        <w:t xml:space="preserve">изменения </w:t>
      </w:r>
      <w:r w:rsidR="00720690">
        <w:rPr>
          <w:rFonts w:ascii="Times New Roman" w:eastAsia="Times New Roman" w:hAnsi="Times New Roman" w:cs="Times New Roman"/>
          <w:sz w:val="28"/>
          <w:szCs w:val="28"/>
          <w:lang w:eastAsia="ru-RU"/>
        </w:rPr>
        <w:t xml:space="preserve">в Положение </w:t>
      </w:r>
      <w:r w:rsidR="00720690" w:rsidRPr="00720690">
        <w:rPr>
          <w:rFonts w:ascii="Times New Roman" w:eastAsia="Times New Roman" w:hAnsi="Times New Roman" w:cs="Times New Roman"/>
          <w:sz w:val="28"/>
          <w:szCs w:val="28"/>
          <w:lang w:eastAsia="ru-RU"/>
        </w:rPr>
        <w:t>о муниципальном жилищном контроле на территории городского поселения Кола Кольского района</w:t>
      </w:r>
      <w:r w:rsidR="00720690">
        <w:rPr>
          <w:rFonts w:ascii="Times New Roman" w:eastAsia="Times New Roman" w:hAnsi="Times New Roman" w:cs="Times New Roman"/>
          <w:sz w:val="28"/>
          <w:szCs w:val="28"/>
          <w:lang w:eastAsia="ru-RU"/>
        </w:rPr>
        <w:t>, утвержденное</w:t>
      </w:r>
      <w:r w:rsidR="00720690" w:rsidRPr="00720690">
        <w:rPr>
          <w:rFonts w:ascii="Times New Roman" w:eastAsia="Times New Roman" w:hAnsi="Times New Roman" w:cs="Times New Roman"/>
          <w:sz w:val="28"/>
          <w:szCs w:val="28"/>
          <w:lang w:eastAsia="ru-RU"/>
        </w:rPr>
        <w:t xml:space="preserve"> решение</w:t>
      </w:r>
      <w:r w:rsidR="00720690">
        <w:rPr>
          <w:rFonts w:ascii="Times New Roman" w:eastAsia="Times New Roman" w:hAnsi="Times New Roman" w:cs="Times New Roman"/>
          <w:sz w:val="28"/>
          <w:szCs w:val="28"/>
          <w:lang w:eastAsia="ru-RU"/>
        </w:rPr>
        <w:t>м</w:t>
      </w:r>
      <w:r w:rsidR="00720690" w:rsidRPr="00720690">
        <w:rPr>
          <w:rFonts w:ascii="Times New Roman" w:eastAsia="Times New Roman" w:hAnsi="Times New Roman" w:cs="Times New Roman"/>
          <w:sz w:val="28"/>
          <w:szCs w:val="28"/>
          <w:lang w:eastAsia="ru-RU"/>
        </w:rPr>
        <w:t xml:space="preserve"> </w:t>
      </w:r>
      <w:bookmarkStart w:id="5" w:name="_Hlk163472024"/>
      <w:r w:rsidR="00720690" w:rsidRPr="00720690">
        <w:rPr>
          <w:rFonts w:ascii="Times New Roman" w:eastAsia="Times New Roman" w:hAnsi="Times New Roman" w:cs="Times New Roman"/>
          <w:sz w:val="28"/>
          <w:szCs w:val="28"/>
          <w:lang w:eastAsia="ru-RU"/>
        </w:rPr>
        <w:t xml:space="preserve">Совета депутатов городского поселения Кола Кольского района от 18.11.2021 № 26/137 </w:t>
      </w:r>
      <w:bookmarkEnd w:id="5"/>
      <w:r w:rsidR="0087377D">
        <w:rPr>
          <w:rFonts w:ascii="Times New Roman" w:eastAsia="Times New Roman" w:hAnsi="Times New Roman" w:cs="Times New Roman"/>
          <w:sz w:val="28"/>
          <w:szCs w:val="28"/>
          <w:lang w:eastAsia="ru-RU"/>
        </w:rPr>
        <w:t>(в редакции решени</w:t>
      </w:r>
      <w:r w:rsidR="0050611F">
        <w:rPr>
          <w:rFonts w:ascii="Times New Roman" w:eastAsia="Times New Roman" w:hAnsi="Times New Roman" w:cs="Times New Roman"/>
          <w:sz w:val="28"/>
          <w:szCs w:val="28"/>
          <w:lang w:eastAsia="ru-RU"/>
        </w:rPr>
        <w:t>я</w:t>
      </w:r>
      <w:r w:rsidR="0087377D">
        <w:rPr>
          <w:rFonts w:ascii="Times New Roman" w:eastAsia="Times New Roman" w:hAnsi="Times New Roman" w:cs="Times New Roman"/>
          <w:sz w:val="28"/>
          <w:szCs w:val="28"/>
          <w:lang w:eastAsia="ru-RU"/>
        </w:rPr>
        <w:t xml:space="preserve"> </w:t>
      </w:r>
      <w:r w:rsidR="0087377D" w:rsidRPr="0087377D">
        <w:rPr>
          <w:rFonts w:ascii="Times New Roman" w:eastAsia="Times New Roman" w:hAnsi="Times New Roman" w:cs="Times New Roman"/>
          <w:sz w:val="28"/>
          <w:szCs w:val="28"/>
          <w:lang w:eastAsia="ru-RU"/>
        </w:rPr>
        <w:t xml:space="preserve">Совета депутатов </w:t>
      </w:r>
      <w:r w:rsidR="00DC4EEC" w:rsidRPr="00DC4EEC">
        <w:rPr>
          <w:rFonts w:ascii="Times New Roman" w:eastAsia="Times New Roman" w:hAnsi="Times New Roman" w:cs="Times New Roman"/>
          <w:sz w:val="28"/>
          <w:szCs w:val="28"/>
          <w:lang w:eastAsia="ru-RU"/>
        </w:rPr>
        <w:t>от 16.05.2024 № 55/281</w:t>
      </w:r>
      <w:r w:rsidR="0087377D">
        <w:rPr>
          <w:rFonts w:ascii="Times New Roman" w:eastAsia="Times New Roman" w:hAnsi="Times New Roman" w:cs="Times New Roman"/>
          <w:sz w:val="28"/>
          <w:szCs w:val="28"/>
          <w:lang w:eastAsia="ru-RU"/>
        </w:rPr>
        <w:t>)</w:t>
      </w:r>
      <w:r w:rsidR="0014516F" w:rsidRPr="0014516F">
        <w:t xml:space="preserve"> </w:t>
      </w:r>
      <w:r w:rsidR="0014516F" w:rsidRPr="0014516F">
        <w:rPr>
          <w:rFonts w:ascii="Times New Roman" w:eastAsia="Times New Roman" w:hAnsi="Times New Roman" w:cs="Times New Roman"/>
          <w:sz w:val="28"/>
          <w:szCs w:val="28"/>
          <w:lang w:eastAsia="ru-RU"/>
        </w:rPr>
        <w:t>(далее – Положение)</w:t>
      </w:r>
      <w:r w:rsidR="005449C4">
        <w:rPr>
          <w:rFonts w:ascii="Times New Roman" w:eastAsia="Times New Roman" w:hAnsi="Times New Roman" w:cs="Times New Roman"/>
          <w:sz w:val="28"/>
          <w:szCs w:val="28"/>
          <w:lang w:eastAsia="ru-RU"/>
        </w:rPr>
        <w:t>,</w:t>
      </w:r>
      <w:r w:rsidR="00720690">
        <w:rPr>
          <w:rFonts w:ascii="Times New Roman" w:eastAsia="Times New Roman" w:hAnsi="Times New Roman" w:cs="Times New Roman"/>
          <w:sz w:val="28"/>
          <w:szCs w:val="28"/>
          <w:lang w:eastAsia="ru-RU"/>
        </w:rPr>
        <w:t xml:space="preserve"> </w:t>
      </w:r>
      <w:bookmarkStart w:id="6" w:name="_Hlk193131275"/>
      <w:r w:rsidR="0050611F" w:rsidRPr="00AE4BAE">
        <w:rPr>
          <w:rFonts w:ascii="Times New Roman" w:eastAsia="Times New Roman" w:hAnsi="Times New Roman" w:cs="Times New Roman"/>
          <w:sz w:val="28"/>
          <w:szCs w:val="28"/>
          <w:lang w:eastAsia="ru-RU"/>
        </w:rPr>
        <w:t>изложив его в прилагаемой редакции.</w:t>
      </w:r>
    </w:p>
    <w:p w14:paraId="44CFE6A3" w14:textId="77777777" w:rsidR="0050611F" w:rsidRPr="00AE4BAE" w:rsidRDefault="0050611F" w:rsidP="0050611F">
      <w:pPr>
        <w:spacing w:after="0" w:line="240" w:lineRule="auto"/>
        <w:ind w:firstLine="709"/>
        <w:jc w:val="both"/>
        <w:rPr>
          <w:rFonts w:ascii="Times New Roman" w:eastAsia="Times New Roman" w:hAnsi="Times New Roman" w:cs="Times New Roman"/>
          <w:sz w:val="28"/>
          <w:szCs w:val="28"/>
          <w:lang w:eastAsia="ru-RU"/>
        </w:rPr>
      </w:pPr>
    </w:p>
    <w:p w14:paraId="76CFC7CA" w14:textId="0C6E0B12" w:rsidR="0050611F" w:rsidRPr="0022788A" w:rsidRDefault="00715F71" w:rsidP="0050611F">
      <w:pPr>
        <w:spacing w:after="0" w:line="240" w:lineRule="auto"/>
        <w:ind w:firstLine="709"/>
        <w:jc w:val="both"/>
        <w:rPr>
          <w:rFonts w:ascii="Times New Roman" w:eastAsia="Times New Roman" w:hAnsi="Times New Roman" w:cs="Times New Roman"/>
          <w:sz w:val="28"/>
          <w:szCs w:val="28"/>
          <w:lang w:eastAsia="ru-RU"/>
        </w:rPr>
      </w:pPr>
      <w:bookmarkStart w:id="7" w:name="_Hlk193378061"/>
      <w:r>
        <w:rPr>
          <w:rFonts w:ascii="Times New Roman" w:eastAsia="Times New Roman" w:hAnsi="Times New Roman" w:cs="Times New Roman"/>
          <w:sz w:val="28"/>
          <w:szCs w:val="28"/>
          <w:lang w:eastAsia="ru-RU"/>
        </w:rPr>
        <w:lastRenderedPageBreak/>
        <w:t>3</w:t>
      </w:r>
      <w:r w:rsidR="0050611F" w:rsidRPr="0022788A">
        <w:rPr>
          <w:rFonts w:ascii="Times New Roman" w:eastAsia="Times New Roman" w:hAnsi="Times New Roman" w:cs="Times New Roman"/>
          <w:sz w:val="28"/>
          <w:szCs w:val="28"/>
          <w:lang w:eastAsia="ru-RU"/>
        </w:rPr>
        <w:t xml:space="preserve">. </w:t>
      </w:r>
      <w:r w:rsidR="00B26777">
        <w:rPr>
          <w:rFonts w:ascii="Times New Roman" w:eastAsia="Times New Roman" w:hAnsi="Times New Roman" w:cs="Times New Roman"/>
          <w:sz w:val="28"/>
          <w:szCs w:val="28"/>
          <w:lang w:eastAsia="ru-RU"/>
        </w:rPr>
        <w:t>Н</w:t>
      </w:r>
      <w:r w:rsidR="0050611F" w:rsidRPr="0022788A">
        <w:rPr>
          <w:rFonts w:ascii="Times New Roman" w:eastAsia="Times New Roman" w:hAnsi="Times New Roman" w:cs="Times New Roman"/>
          <w:sz w:val="28"/>
          <w:szCs w:val="28"/>
          <w:lang w:eastAsia="ru-RU"/>
        </w:rPr>
        <w:t xml:space="preserve">астоящее решение </w:t>
      </w:r>
      <w:bookmarkStart w:id="8" w:name="_Hlk193378010"/>
      <w:r w:rsidR="00B26777">
        <w:rPr>
          <w:rFonts w:ascii="Times New Roman" w:eastAsia="Times New Roman" w:hAnsi="Times New Roman" w:cs="Times New Roman"/>
          <w:sz w:val="28"/>
          <w:szCs w:val="28"/>
          <w:lang w:eastAsia="ru-RU"/>
        </w:rPr>
        <w:t xml:space="preserve">опубликовать </w:t>
      </w:r>
      <w:r w:rsidR="0050611F" w:rsidRPr="0022788A">
        <w:rPr>
          <w:rFonts w:ascii="Times New Roman" w:eastAsia="Times New Roman" w:hAnsi="Times New Roman" w:cs="Times New Roman"/>
          <w:sz w:val="28"/>
          <w:szCs w:val="28"/>
          <w:lang w:eastAsia="ru-RU"/>
        </w:rPr>
        <w:t>в информационном бюллетен</w:t>
      </w:r>
      <w:r w:rsidR="00B26777">
        <w:rPr>
          <w:rFonts w:ascii="Times New Roman" w:eastAsia="Times New Roman" w:hAnsi="Times New Roman" w:cs="Times New Roman"/>
          <w:sz w:val="28"/>
          <w:szCs w:val="28"/>
          <w:lang w:eastAsia="ru-RU"/>
        </w:rPr>
        <w:t>е</w:t>
      </w:r>
      <w:r w:rsidR="0050611F" w:rsidRPr="0022788A">
        <w:rPr>
          <w:rFonts w:ascii="Times New Roman" w:eastAsia="Times New Roman" w:hAnsi="Times New Roman" w:cs="Times New Roman"/>
          <w:sz w:val="28"/>
          <w:szCs w:val="28"/>
          <w:lang w:eastAsia="ru-RU"/>
        </w:rPr>
        <w:t xml:space="preserve"> «Вестник Колы»</w:t>
      </w:r>
      <w:bookmarkEnd w:id="8"/>
      <w:r w:rsidR="0050611F" w:rsidRPr="0022788A">
        <w:rPr>
          <w:rFonts w:ascii="Times New Roman" w:eastAsia="Times New Roman" w:hAnsi="Times New Roman" w:cs="Times New Roman"/>
          <w:sz w:val="28"/>
          <w:szCs w:val="28"/>
          <w:lang w:eastAsia="ru-RU"/>
        </w:rPr>
        <w:t xml:space="preserve"> и разместить на </w:t>
      </w:r>
      <w:r w:rsidR="00B26777">
        <w:rPr>
          <w:rFonts w:ascii="Times New Roman" w:eastAsia="Times New Roman" w:hAnsi="Times New Roman" w:cs="Times New Roman"/>
          <w:sz w:val="28"/>
          <w:szCs w:val="28"/>
          <w:lang w:eastAsia="ru-RU"/>
        </w:rPr>
        <w:t xml:space="preserve">официальном </w:t>
      </w:r>
      <w:r w:rsidR="0050611F" w:rsidRPr="0022788A">
        <w:rPr>
          <w:rFonts w:ascii="Times New Roman" w:eastAsia="Times New Roman" w:hAnsi="Times New Roman" w:cs="Times New Roman"/>
          <w:sz w:val="28"/>
          <w:szCs w:val="28"/>
          <w:lang w:eastAsia="ru-RU"/>
        </w:rPr>
        <w:t>сайте органов местного самоуправления муниципального образования городское поселение город Кола Кольского муниципального района Мурманской области в сети «Интернет».</w:t>
      </w:r>
    </w:p>
    <w:p w14:paraId="1C3082A7" w14:textId="77777777" w:rsidR="0050611F" w:rsidRPr="0022788A" w:rsidRDefault="0050611F" w:rsidP="0050611F">
      <w:pPr>
        <w:spacing w:after="0" w:line="240" w:lineRule="auto"/>
        <w:ind w:firstLine="709"/>
        <w:jc w:val="both"/>
        <w:rPr>
          <w:rFonts w:ascii="Times New Roman" w:eastAsia="Times New Roman" w:hAnsi="Times New Roman" w:cs="Times New Roman"/>
          <w:sz w:val="28"/>
          <w:szCs w:val="28"/>
          <w:lang w:eastAsia="ru-RU"/>
        </w:rPr>
      </w:pPr>
    </w:p>
    <w:p w14:paraId="0C10F44C" w14:textId="6C91902B" w:rsidR="0050611F" w:rsidRPr="0022788A" w:rsidRDefault="00715F71" w:rsidP="0050611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0611F" w:rsidRPr="0022788A">
        <w:rPr>
          <w:rFonts w:ascii="Times New Roman" w:eastAsia="Times New Roman" w:hAnsi="Times New Roman" w:cs="Times New Roman"/>
          <w:sz w:val="28"/>
          <w:szCs w:val="28"/>
          <w:lang w:eastAsia="ru-RU"/>
        </w:rPr>
        <w:t>. Настоящее решение вступает в силу со дня его</w:t>
      </w:r>
      <w:bookmarkEnd w:id="7"/>
      <w:r w:rsidR="00B26777" w:rsidRPr="00B26777">
        <w:rPr>
          <w:rFonts w:ascii="Times New Roman" w:eastAsia="Times New Roman" w:hAnsi="Times New Roman" w:cs="Times New Roman"/>
          <w:sz w:val="28"/>
          <w:szCs w:val="28"/>
          <w:lang w:eastAsia="ru-RU"/>
        </w:rPr>
        <w:t xml:space="preserve"> официального опубликования</w:t>
      </w:r>
      <w:r w:rsidR="00B26777">
        <w:rPr>
          <w:rFonts w:ascii="Times New Roman" w:eastAsia="Times New Roman" w:hAnsi="Times New Roman" w:cs="Times New Roman"/>
          <w:sz w:val="28"/>
          <w:szCs w:val="28"/>
          <w:lang w:eastAsia="ru-RU"/>
        </w:rPr>
        <w:t xml:space="preserve"> </w:t>
      </w:r>
      <w:r w:rsidR="0050611F" w:rsidRPr="0022788A">
        <w:rPr>
          <w:rFonts w:ascii="Times New Roman" w:eastAsia="Times New Roman" w:hAnsi="Times New Roman" w:cs="Times New Roman"/>
          <w:sz w:val="28"/>
          <w:szCs w:val="28"/>
          <w:lang w:eastAsia="ru-RU"/>
        </w:rPr>
        <w:t xml:space="preserve">и распространяет свое действие на правоотношения, возникшие с 28 декабря 2024 года, за исключением положений абзацев </w:t>
      </w:r>
      <w:r w:rsidR="004603C8">
        <w:rPr>
          <w:rFonts w:ascii="Times New Roman" w:eastAsia="Times New Roman" w:hAnsi="Times New Roman" w:cs="Times New Roman"/>
          <w:sz w:val="28"/>
          <w:szCs w:val="28"/>
          <w:lang w:eastAsia="ru-RU"/>
        </w:rPr>
        <w:t>3</w:t>
      </w:r>
      <w:r w:rsidR="0050611F" w:rsidRPr="0022788A">
        <w:rPr>
          <w:rFonts w:ascii="Times New Roman" w:eastAsia="Times New Roman" w:hAnsi="Times New Roman" w:cs="Times New Roman"/>
          <w:sz w:val="28"/>
          <w:szCs w:val="28"/>
          <w:lang w:eastAsia="ru-RU"/>
        </w:rPr>
        <w:t xml:space="preserve"> - 4 пункта 6.1. Положения.</w:t>
      </w:r>
    </w:p>
    <w:p w14:paraId="0178C0DC" w14:textId="77777777" w:rsidR="0050611F" w:rsidRPr="00AE4BAE" w:rsidRDefault="0050611F" w:rsidP="0050611F">
      <w:pPr>
        <w:spacing w:after="0" w:line="240" w:lineRule="auto"/>
        <w:ind w:firstLine="709"/>
        <w:jc w:val="both"/>
        <w:rPr>
          <w:rFonts w:ascii="Times New Roman" w:eastAsia="Times New Roman" w:hAnsi="Times New Roman" w:cs="Times New Roman"/>
          <w:sz w:val="28"/>
          <w:szCs w:val="28"/>
          <w:lang w:eastAsia="ru-RU"/>
        </w:rPr>
      </w:pPr>
    </w:p>
    <w:p w14:paraId="108B62B6" w14:textId="778BA531" w:rsidR="0050611F" w:rsidRPr="00AE4BAE" w:rsidRDefault="00715F71" w:rsidP="0050611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0611F" w:rsidRPr="00AE4BAE">
        <w:rPr>
          <w:rFonts w:ascii="Times New Roman" w:eastAsia="Times New Roman" w:hAnsi="Times New Roman" w:cs="Times New Roman"/>
          <w:sz w:val="28"/>
          <w:szCs w:val="28"/>
          <w:lang w:eastAsia="ru-RU"/>
        </w:rPr>
        <w:t xml:space="preserve">. Абзацы </w:t>
      </w:r>
      <w:r w:rsidR="004603C8">
        <w:rPr>
          <w:rFonts w:ascii="Times New Roman" w:eastAsia="Times New Roman" w:hAnsi="Times New Roman" w:cs="Times New Roman"/>
          <w:sz w:val="28"/>
          <w:szCs w:val="28"/>
          <w:lang w:eastAsia="ru-RU"/>
        </w:rPr>
        <w:t>3</w:t>
      </w:r>
      <w:r w:rsidR="0050611F" w:rsidRPr="00AE4BAE">
        <w:rPr>
          <w:rFonts w:ascii="Times New Roman" w:eastAsia="Times New Roman" w:hAnsi="Times New Roman" w:cs="Times New Roman"/>
          <w:sz w:val="28"/>
          <w:szCs w:val="28"/>
          <w:lang w:eastAsia="ru-RU"/>
        </w:rPr>
        <w:t xml:space="preserve"> - 4 пункта 6.1. Положения вступают в силу с 1 сентября 2025 года.</w:t>
      </w:r>
    </w:p>
    <w:p w14:paraId="4E5688BB" w14:textId="77777777" w:rsidR="00DC4EEC" w:rsidRDefault="00DC4EEC" w:rsidP="00DC4EEC">
      <w:pPr>
        <w:spacing w:after="0" w:line="240" w:lineRule="auto"/>
        <w:ind w:firstLine="709"/>
        <w:jc w:val="both"/>
        <w:rPr>
          <w:rFonts w:ascii="Times New Roman" w:eastAsia="Times New Roman" w:hAnsi="Times New Roman" w:cs="Times New Roman"/>
          <w:b/>
          <w:color w:val="000000"/>
          <w:sz w:val="28"/>
          <w:szCs w:val="28"/>
          <w:lang w:eastAsia="ru-RU"/>
        </w:rPr>
      </w:pPr>
    </w:p>
    <w:p w14:paraId="68C83E24" w14:textId="5D354CD8" w:rsidR="00DC4EEC" w:rsidRDefault="00DC4EEC" w:rsidP="00DC4EEC">
      <w:pPr>
        <w:spacing w:after="0" w:line="240" w:lineRule="auto"/>
        <w:ind w:firstLine="709"/>
        <w:jc w:val="both"/>
        <w:rPr>
          <w:rFonts w:ascii="Times New Roman" w:eastAsia="Times New Roman" w:hAnsi="Times New Roman" w:cs="Times New Roman"/>
          <w:b/>
          <w:color w:val="000000"/>
          <w:sz w:val="28"/>
          <w:szCs w:val="28"/>
          <w:lang w:eastAsia="ru-RU"/>
        </w:rPr>
      </w:pPr>
    </w:p>
    <w:p w14:paraId="60D1EA43" w14:textId="77777777" w:rsidR="00B26777" w:rsidRDefault="00B26777" w:rsidP="00DC4EEC">
      <w:pPr>
        <w:spacing w:after="0" w:line="240" w:lineRule="auto"/>
        <w:ind w:firstLine="709"/>
        <w:jc w:val="both"/>
        <w:rPr>
          <w:rFonts w:ascii="Times New Roman" w:eastAsia="Times New Roman" w:hAnsi="Times New Roman" w:cs="Times New Roman"/>
          <w:b/>
          <w:color w:val="000000"/>
          <w:sz w:val="28"/>
          <w:szCs w:val="28"/>
          <w:lang w:eastAsia="ru-RU"/>
        </w:rPr>
      </w:pPr>
    </w:p>
    <w:p w14:paraId="6504E941" w14:textId="77777777" w:rsidR="00DC4EEC" w:rsidRDefault="00DC4EEC" w:rsidP="00DC4EEC">
      <w:pPr>
        <w:spacing w:after="0" w:line="240" w:lineRule="auto"/>
        <w:ind w:firstLine="709"/>
        <w:jc w:val="both"/>
        <w:rPr>
          <w:rFonts w:ascii="Times New Roman" w:eastAsia="Times New Roman" w:hAnsi="Times New Roman" w:cs="Times New Roman"/>
          <w:b/>
          <w:color w:val="000000"/>
          <w:sz w:val="28"/>
          <w:szCs w:val="28"/>
          <w:lang w:eastAsia="ru-RU"/>
        </w:rPr>
      </w:pPr>
      <w:r w:rsidRPr="00F82559">
        <w:rPr>
          <w:rFonts w:ascii="Times New Roman" w:eastAsia="Times New Roman" w:hAnsi="Times New Roman" w:cs="Times New Roman"/>
          <w:b/>
          <w:color w:val="000000"/>
          <w:sz w:val="28"/>
          <w:szCs w:val="28"/>
          <w:lang w:eastAsia="ru-RU"/>
        </w:rPr>
        <w:t>Глава город</w:t>
      </w:r>
      <w:r>
        <w:rPr>
          <w:rFonts w:ascii="Times New Roman" w:eastAsia="Times New Roman" w:hAnsi="Times New Roman" w:cs="Times New Roman"/>
          <w:b/>
          <w:color w:val="000000"/>
          <w:sz w:val="28"/>
          <w:szCs w:val="28"/>
          <w:lang w:eastAsia="ru-RU"/>
        </w:rPr>
        <w:t xml:space="preserve">а Колы  </w:t>
      </w:r>
      <w:r w:rsidRPr="00F82559">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F82559">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F82559">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Е.Г. Киценко</w:t>
      </w:r>
      <w:bookmarkEnd w:id="6"/>
    </w:p>
    <w:p w14:paraId="2C0DAAD0" w14:textId="02E39382" w:rsidR="004603C8" w:rsidRDefault="004603C8" w:rsidP="00DC4E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4952A74A" w14:textId="32E3897D" w:rsidR="000F1909" w:rsidRPr="000F1909" w:rsidRDefault="000F1909" w:rsidP="000F1909">
      <w:pPr>
        <w:widowControl w:val="0"/>
        <w:autoSpaceDE w:val="0"/>
        <w:autoSpaceDN w:val="0"/>
        <w:adjustRightInd w:val="0"/>
        <w:spacing w:after="0" w:line="240" w:lineRule="auto"/>
        <w:ind w:firstLine="5670"/>
        <w:jc w:val="center"/>
        <w:outlineLvl w:val="0"/>
        <w:rPr>
          <w:rFonts w:ascii="Times New Roman" w:eastAsia="Times New Roman" w:hAnsi="Times New Roman" w:cs="Times New Roman"/>
          <w:sz w:val="24"/>
          <w:szCs w:val="24"/>
          <w:lang w:eastAsia="ru-RU"/>
        </w:rPr>
      </w:pPr>
      <w:bookmarkStart w:id="9" w:name="_Hlk193457867"/>
      <w:r w:rsidRPr="000F1909">
        <w:rPr>
          <w:rFonts w:ascii="Times New Roman" w:eastAsia="Times New Roman" w:hAnsi="Times New Roman" w:cs="Times New Roman"/>
          <w:sz w:val="24"/>
          <w:szCs w:val="24"/>
          <w:lang w:eastAsia="ru-RU"/>
        </w:rPr>
        <w:lastRenderedPageBreak/>
        <w:t>УТВЕРЖДЕН</w:t>
      </w:r>
      <w:r>
        <w:rPr>
          <w:rFonts w:ascii="Times New Roman" w:eastAsia="Times New Roman" w:hAnsi="Times New Roman" w:cs="Times New Roman"/>
          <w:sz w:val="24"/>
          <w:szCs w:val="24"/>
          <w:lang w:eastAsia="ru-RU"/>
        </w:rPr>
        <w:t>О</w:t>
      </w:r>
    </w:p>
    <w:p w14:paraId="02E8AE9C" w14:textId="77777777" w:rsidR="000F1909" w:rsidRPr="000F1909" w:rsidRDefault="000F1909" w:rsidP="000F1909">
      <w:pPr>
        <w:spacing w:after="0" w:line="240" w:lineRule="auto"/>
        <w:ind w:left="5103"/>
        <w:jc w:val="center"/>
        <w:rPr>
          <w:rFonts w:ascii="Times New Roman" w:eastAsia="Times New Roman" w:hAnsi="Times New Roman" w:cs="Times New Roman"/>
          <w:sz w:val="24"/>
          <w:szCs w:val="24"/>
          <w:lang w:eastAsia="ru-RU"/>
        </w:rPr>
      </w:pPr>
      <w:r w:rsidRPr="000F1909">
        <w:rPr>
          <w:rFonts w:ascii="Times New Roman" w:eastAsia="Times New Roman" w:hAnsi="Times New Roman" w:cs="Times New Roman"/>
          <w:sz w:val="24"/>
          <w:szCs w:val="24"/>
          <w:lang w:eastAsia="ru-RU"/>
        </w:rPr>
        <w:t>решением Совета депутатов</w:t>
      </w:r>
    </w:p>
    <w:p w14:paraId="337F394A" w14:textId="77777777" w:rsidR="000F1909" w:rsidRPr="000F1909" w:rsidRDefault="000F1909" w:rsidP="000F1909">
      <w:pPr>
        <w:spacing w:after="0" w:line="240" w:lineRule="auto"/>
        <w:ind w:left="5103"/>
        <w:jc w:val="center"/>
        <w:rPr>
          <w:rFonts w:ascii="Times New Roman" w:eastAsia="Times New Roman" w:hAnsi="Times New Roman" w:cs="Times New Roman"/>
          <w:sz w:val="24"/>
          <w:szCs w:val="24"/>
          <w:lang w:eastAsia="ru-RU"/>
        </w:rPr>
      </w:pPr>
      <w:r w:rsidRPr="000F1909">
        <w:rPr>
          <w:rFonts w:ascii="Times New Roman" w:eastAsia="Times New Roman" w:hAnsi="Times New Roman" w:cs="Times New Roman"/>
          <w:sz w:val="24"/>
          <w:szCs w:val="24"/>
          <w:lang w:eastAsia="ru-RU"/>
        </w:rPr>
        <w:t>городского поселения город Кола</w:t>
      </w:r>
    </w:p>
    <w:p w14:paraId="32C5A294" w14:textId="77777777" w:rsidR="000F1909" w:rsidRPr="000F1909" w:rsidRDefault="000F1909" w:rsidP="000F1909">
      <w:pPr>
        <w:spacing w:after="0" w:line="240" w:lineRule="auto"/>
        <w:ind w:left="5103"/>
        <w:jc w:val="center"/>
        <w:rPr>
          <w:rFonts w:ascii="Times New Roman" w:eastAsia="Times New Roman" w:hAnsi="Times New Roman" w:cs="Times New Roman"/>
          <w:sz w:val="24"/>
          <w:szCs w:val="24"/>
          <w:lang w:eastAsia="ru-RU"/>
        </w:rPr>
      </w:pPr>
      <w:r w:rsidRPr="000F1909">
        <w:rPr>
          <w:rFonts w:ascii="Times New Roman" w:eastAsia="Times New Roman" w:hAnsi="Times New Roman" w:cs="Times New Roman"/>
          <w:sz w:val="24"/>
          <w:szCs w:val="24"/>
          <w:lang w:eastAsia="ru-RU"/>
        </w:rPr>
        <w:t>Кольского муниципального района</w:t>
      </w:r>
    </w:p>
    <w:p w14:paraId="62FAD850" w14:textId="77777777" w:rsidR="000F1909" w:rsidRPr="000F1909" w:rsidRDefault="000F1909" w:rsidP="000F1909">
      <w:pPr>
        <w:widowControl w:val="0"/>
        <w:autoSpaceDE w:val="0"/>
        <w:autoSpaceDN w:val="0"/>
        <w:adjustRightInd w:val="0"/>
        <w:spacing w:after="0" w:line="240" w:lineRule="auto"/>
        <w:ind w:left="4248" w:firstLine="708"/>
        <w:jc w:val="center"/>
        <w:outlineLvl w:val="0"/>
        <w:rPr>
          <w:rFonts w:ascii="Times New Roman" w:eastAsia="Times New Roman" w:hAnsi="Times New Roman" w:cs="Times New Roman"/>
          <w:sz w:val="24"/>
          <w:szCs w:val="24"/>
          <w:lang w:eastAsia="ru-RU"/>
        </w:rPr>
      </w:pPr>
      <w:r w:rsidRPr="000F1909">
        <w:rPr>
          <w:rFonts w:ascii="Times New Roman" w:eastAsia="Times New Roman" w:hAnsi="Times New Roman" w:cs="Times New Roman"/>
          <w:sz w:val="24"/>
          <w:szCs w:val="24"/>
          <w:lang w:eastAsia="ru-RU"/>
        </w:rPr>
        <w:t>Мурманской области</w:t>
      </w:r>
    </w:p>
    <w:p w14:paraId="4C495904" w14:textId="7A621D49" w:rsidR="000F1909" w:rsidRPr="000F1909" w:rsidRDefault="000F1909" w:rsidP="000F1909">
      <w:pPr>
        <w:widowControl w:val="0"/>
        <w:autoSpaceDE w:val="0"/>
        <w:autoSpaceDN w:val="0"/>
        <w:adjustRightInd w:val="0"/>
        <w:spacing w:after="0" w:line="240" w:lineRule="auto"/>
        <w:ind w:left="5387"/>
        <w:jc w:val="center"/>
        <w:rPr>
          <w:rFonts w:ascii="Times New Roman" w:eastAsia="Times New Roman" w:hAnsi="Times New Roman" w:cs="Times New Roman"/>
          <w:sz w:val="24"/>
          <w:szCs w:val="24"/>
          <w:lang w:eastAsia="ru-RU"/>
        </w:rPr>
      </w:pPr>
      <w:r w:rsidRPr="000F1909">
        <w:rPr>
          <w:rFonts w:ascii="Times New Roman" w:eastAsia="Times New Roman" w:hAnsi="Times New Roman" w:cs="Times New Roman"/>
          <w:sz w:val="24"/>
          <w:szCs w:val="24"/>
          <w:lang w:eastAsia="ru-RU"/>
        </w:rPr>
        <w:t xml:space="preserve">от </w:t>
      </w:r>
      <w:r w:rsidR="00D40141">
        <w:rPr>
          <w:rFonts w:ascii="Times New Roman" w:eastAsia="Times New Roman" w:hAnsi="Times New Roman" w:cs="Times New Roman"/>
          <w:sz w:val="24"/>
          <w:szCs w:val="24"/>
          <w:lang w:eastAsia="ru-RU"/>
        </w:rPr>
        <w:t>__________ №________</w:t>
      </w:r>
      <w:bookmarkStart w:id="10" w:name="_GoBack"/>
      <w:bookmarkEnd w:id="10"/>
    </w:p>
    <w:bookmarkEnd w:id="9"/>
    <w:p w14:paraId="7A152F5F" w14:textId="77777777" w:rsidR="0050611F" w:rsidRDefault="0050611F" w:rsidP="00DC4EEC">
      <w:pPr>
        <w:spacing w:after="0" w:line="240" w:lineRule="auto"/>
        <w:ind w:firstLine="709"/>
        <w:jc w:val="both"/>
        <w:rPr>
          <w:rFonts w:ascii="Times New Roman" w:eastAsia="Times New Roman" w:hAnsi="Times New Roman" w:cs="Times New Roman"/>
          <w:sz w:val="28"/>
          <w:szCs w:val="28"/>
          <w:lang w:eastAsia="ru-RU"/>
        </w:rPr>
      </w:pPr>
    </w:p>
    <w:p w14:paraId="19C756D6" w14:textId="77777777" w:rsidR="0050611F" w:rsidRDefault="0050611F" w:rsidP="0050611F">
      <w:pPr>
        <w:spacing w:after="0" w:line="240" w:lineRule="auto"/>
        <w:jc w:val="center"/>
        <w:rPr>
          <w:rFonts w:ascii="Times New Roman" w:hAnsi="Times New Roman" w:cs="Times New Roman"/>
          <w:b/>
          <w:sz w:val="28"/>
          <w:szCs w:val="28"/>
        </w:rPr>
      </w:pPr>
      <w:bookmarkStart w:id="11" w:name="_Hlk85729134"/>
      <w:r w:rsidRPr="009B0600">
        <w:rPr>
          <w:rFonts w:ascii="Times New Roman" w:hAnsi="Times New Roman" w:cs="Times New Roman"/>
          <w:b/>
          <w:sz w:val="28"/>
          <w:szCs w:val="28"/>
        </w:rPr>
        <w:t>ПОЛОЖЕНИЕ</w:t>
      </w:r>
    </w:p>
    <w:p w14:paraId="0F5B0505" w14:textId="77777777" w:rsidR="0050611F" w:rsidRPr="009B0600" w:rsidRDefault="0050611F" w:rsidP="0050611F">
      <w:pPr>
        <w:spacing w:after="0" w:line="240" w:lineRule="auto"/>
        <w:jc w:val="center"/>
        <w:rPr>
          <w:rFonts w:ascii="Times New Roman" w:hAnsi="Times New Roman" w:cs="Times New Roman"/>
          <w:b/>
          <w:sz w:val="28"/>
          <w:szCs w:val="28"/>
        </w:rPr>
      </w:pPr>
      <w:r w:rsidRPr="009B0600">
        <w:rPr>
          <w:rFonts w:ascii="Times New Roman" w:hAnsi="Times New Roman" w:cs="Times New Roman"/>
          <w:b/>
          <w:sz w:val="28"/>
          <w:szCs w:val="28"/>
        </w:rPr>
        <w:t xml:space="preserve">о </w:t>
      </w:r>
      <w:r>
        <w:rPr>
          <w:rFonts w:ascii="Times New Roman" w:hAnsi="Times New Roman" w:cs="Times New Roman"/>
          <w:b/>
          <w:sz w:val="28"/>
          <w:szCs w:val="28"/>
        </w:rPr>
        <w:t>муниципальном жилищном контроле</w:t>
      </w:r>
    </w:p>
    <w:p w14:paraId="6E963B85" w14:textId="77777777" w:rsidR="000F1909" w:rsidRDefault="0050611F" w:rsidP="000F1909">
      <w:pPr>
        <w:spacing w:after="0" w:line="240" w:lineRule="auto"/>
        <w:jc w:val="center"/>
        <w:rPr>
          <w:rFonts w:ascii="Times New Roman" w:hAnsi="Times New Roman" w:cs="Times New Roman"/>
          <w:b/>
          <w:sz w:val="28"/>
          <w:szCs w:val="28"/>
        </w:rPr>
      </w:pPr>
      <w:r w:rsidRPr="009B0600">
        <w:rPr>
          <w:rFonts w:ascii="Times New Roman" w:hAnsi="Times New Roman" w:cs="Times New Roman"/>
          <w:b/>
          <w:sz w:val="28"/>
          <w:szCs w:val="28"/>
        </w:rPr>
        <w:t xml:space="preserve">на территории </w:t>
      </w:r>
      <w:r w:rsidR="007D2F41" w:rsidRPr="00B26777">
        <w:rPr>
          <w:rFonts w:ascii="Times New Roman" w:hAnsi="Times New Roman" w:cs="Times New Roman"/>
          <w:b/>
          <w:sz w:val="28"/>
          <w:szCs w:val="28"/>
        </w:rPr>
        <w:t>городского поселения город Кола</w:t>
      </w:r>
    </w:p>
    <w:p w14:paraId="31DC49EA" w14:textId="1C908049" w:rsidR="0050611F" w:rsidRPr="00B26777" w:rsidRDefault="007D2F41" w:rsidP="0050611F">
      <w:pPr>
        <w:spacing w:after="120" w:line="240" w:lineRule="auto"/>
        <w:jc w:val="center"/>
        <w:rPr>
          <w:rFonts w:ascii="Times New Roman" w:hAnsi="Times New Roman" w:cs="Times New Roman"/>
          <w:b/>
          <w:sz w:val="28"/>
          <w:szCs w:val="28"/>
        </w:rPr>
      </w:pPr>
      <w:r w:rsidRPr="00B26777">
        <w:rPr>
          <w:rFonts w:ascii="Times New Roman" w:hAnsi="Times New Roman" w:cs="Times New Roman"/>
          <w:b/>
          <w:sz w:val="28"/>
          <w:szCs w:val="28"/>
        </w:rPr>
        <w:t>Кольского муниципального района Мурманской области</w:t>
      </w:r>
    </w:p>
    <w:bookmarkEnd w:id="11"/>
    <w:p w14:paraId="6B0C5937" w14:textId="77777777" w:rsidR="0050611F" w:rsidRPr="00B26777" w:rsidRDefault="0050611F" w:rsidP="0050611F">
      <w:pPr>
        <w:spacing w:after="0" w:line="240" w:lineRule="auto"/>
        <w:jc w:val="center"/>
        <w:rPr>
          <w:rFonts w:ascii="Times New Roman" w:hAnsi="Times New Roman" w:cs="Times New Roman"/>
          <w:sz w:val="28"/>
          <w:szCs w:val="28"/>
        </w:rPr>
      </w:pPr>
    </w:p>
    <w:p w14:paraId="53C7908F" w14:textId="77777777" w:rsidR="0050611F" w:rsidRPr="00B26777" w:rsidRDefault="0050611F" w:rsidP="0050611F">
      <w:pPr>
        <w:spacing w:after="0" w:line="240" w:lineRule="auto"/>
        <w:jc w:val="center"/>
        <w:rPr>
          <w:rFonts w:ascii="Times New Roman" w:hAnsi="Times New Roman" w:cs="Times New Roman"/>
          <w:b/>
          <w:sz w:val="28"/>
          <w:szCs w:val="28"/>
        </w:rPr>
      </w:pPr>
      <w:r w:rsidRPr="00B26777">
        <w:rPr>
          <w:rFonts w:ascii="Times New Roman" w:hAnsi="Times New Roman" w:cs="Times New Roman"/>
          <w:b/>
          <w:sz w:val="28"/>
          <w:szCs w:val="28"/>
        </w:rPr>
        <w:t>1. Общие положения</w:t>
      </w:r>
    </w:p>
    <w:p w14:paraId="2A01A846" w14:textId="77777777" w:rsidR="0050611F" w:rsidRPr="00B26777" w:rsidRDefault="0050611F" w:rsidP="0050611F">
      <w:pPr>
        <w:spacing w:after="0" w:line="240" w:lineRule="auto"/>
        <w:jc w:val="both"/>
        <w:rPr>
          <w:rFonts w:ascii="Times New Roman" w:hAnsi="Times New Roman" w:cs="Times New Roman"/>
          <w:sz w:val="28"/>
          <w:szCs w:val="28"/>
        </w:rPr>
      </w:pPr>
    </w:p>
    <w:p w14:paraId="1CA1559B"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 xml:space="preserve">1.1. Настоящее Положение устанавливает порядок организации и осуществления муниципального жилищного контроля </w:t>
      </w:r>
      <w:r w:rsidR="007D2F41" w:rsidRPr="00B26777">
        <w:rPr>
          <w:rFonts w:ascii="Times New Roman" w:hAnsi="Times New Roman" w:cs="Times New Roman"/>
          <w:sz w:val="28"/>
          <w:szCs w:val="28"/>
        </w:rPr>
        <w:t xml:space="preserve">на территории </w:t>
      </w:r>
      <w:r w:rsidR="007D2F41" w:rsidRPr="00B26777">
        <w:rPr>
          <w:rFonts w:ascii="Times New Roman" w:eastAsia="Times New Roman" w:hAnsi="Times New Roman" w:cs="Times New Roman"/>
          <w:sz w:val="28"/>
          <w:szCs w:val="28"/>
          <w:lang w:eastAsia="ru-RU"/>
        </w:rPr>
        <w:t>городского поселения город Кола Кольского муниципального района Мурманской области</w:t>
      </w:r>
      <w:r w:rsidR="007D2F41" w:rsidRPr="00B26777">
        <w:rPr>
          <w:rFonts w:ascii="Times New Roman" w:hAnsi="Times New Roman" w:cs="Times New Roman"/>
          <w:sz w:val="28"/>
          <w:szCs w:val="28"/>
        </w:rPr>
        <w:t xml:space="preserve"> </w:t>
      </w:r>
      <w:r w:rsidRPr="00B26777">
        <w:rPr>
          <w:rFonts w:ascii="Times New Roman" w:hAnsi="Times New Roman" w:cs="Times New Roman"/>
          <w:sz w:val="28"/>
          <w:szCs w:val="28"/>
        </w:rPr>
        <w:t>(далее - муниципальный контроль).</w:t>
      </w:r>
    </w:p>
    <w:p w14:paraId="745DDC6B" w14:textId="77777777" w:rsidR="0050611F" w:rsidRPr="009B0600" w:rsidRDefault="0050611F" w:rsidP="0050611F">
      <w:pPr>
        <w:spacing w:after="0" w:line="240" w:lineRule="auto"/>
        <w:ind w:firstLine="709"/>
        <w:jc w:val="both"/>
        <w:rPr>
          <w:rFonts w:ascii="Times New Roman" w:eastAsia="Calibri" w:hAnsi="Times New Roman" w:cs="Times New Roman"/>
          <w:sz w:val="28"/>
          <w:szCs w:val="28"/>
        </w:rPr>
      </w:pPr>
      <w:r w:rsidRPr="009B0600">
        <w:rPr>
          <w:rFonts w:ascii="Times New Roman" w:eastAsia="Calibri" w:hAnsi="Times New Roman" w:cs="Times New Roman"/>
          <w:sz w:val="28"/>
          <w:szCs w:val="28"/>
        </w:rPr>
        <w:t xml:space="preserve">Положением определяются: </w:t>
      </w:r>
    </w:p>
    <w:p w14:paraId="4FDDEF27" w14:textId="77777777" w:rsidR="0050611F" w:rsidRPr="009B0600" w:rsidRDefault="0050611F" w:rsidP="0050611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B0600">
        <w:rPr>
          <w:rFonts w:ascii="Times New Roman" w:eastAsia="Calibri" w:hAnsi="Times New Roman" w:cs="Times New Roman"/>
          <w:sz w:val="28"/>
          <w:szCs w:val="28"/>
        </w:rPr>
        <w:t xml:space="preserve">контрольный орган, осуществляющий муниципальный контроль; </w:t>
      </w:r>
    </w:p>
    <w:p w14:paraId="102C95CB" w14:textId="77777777" w:rsidR="0050611F" w:rsidRPr="009B0600" w:rsidRDefault="0050611F" w:rsidP="0050611F">
      <w:pPr>
        <w:spacing w:after="0" w:line="240" w:lineRule="auto"/>
        <w:ind w:firstLine="709"/>
        <w:jc w:val="both"/>
        <w:rPr>
          <w:rFonts w:ascii="Times New Roman" w:eastAsia="Calibri" w:hAnsi="Times New Roman" w:cs="Times New Roman"/>
          <w:sz w:val="28"/>
          <w:szCs w:val="28"/>
        </w:rPr>
      </w:pPr>
      <w:r w:rsidRPr="009B0600">
        <w:rPr>
          <w:rFonts w:ascii="Times New Roman" w:eastAsia="Calibri" w:hAnsi="Times New Roman" w:cs="Times New Roman"/>
          <w:sz w:val="28"/>
          <w:szCs w:val="28"/>
        </w:rPr>
        <w:t xml:space="preserve">- критерии отнесения объектов контроля к категориям риска причинения вреда (ущерба) в рамках осуществления муниципального контроля; </w:t>
      </w:r>
    </w:p>
    <w:p w14:paraId="197B526F" w14:textId="77777777" w:rsidR="0050611F" w:rsidRPr="009B0600" w:rsidRDefault="0050611F" w:rsidP="0050611F">
      <w:pPr>
        <w:spacing w:after="0" w:line="240" w:lineRule="auto"/>
        <w:ind w:firstLine="709"/>
        <w:jc w:val="both"/>
        <w:rPr>
          <w:rFonts w:ascii="Times New Roman" w:eastAsia="Calibri" w:hAnsi="Times New Roman" w:cs="Times New Roman"/>
          <w:sz w:val="28"/>
          <w:szCs w:val="28"/>
        </w:rPr>
      </w:pPr>
      <w:r w:rsidRPr="009B0600">
        <w:rPr>
          <w:rFonts w:ascii="Times New Roman" w:eastAsia="Calibri" w:hAnsi="Times New Roman" w:cs="Times New Roman"/>
          <w:sz w:val="28"/>
          <w:szCs w:val="28"/>
        </w:rPr>
        <w:t>- перечень профилактических мероприятий в рамках осуществления муниципального контроля; порядок и сроки проведения обязательного профилактического визита;</w:t>
      </w:r>
    </w:p>
    <w:p w14:paraId="2B161CF4" w14:textId="77777777" w:rsidR="0050611F" w:rsidRDefault="0050611F" w:rsidP="0050611F">
      <w:pPr>
        <w:spacing w:after="0" w:line="240" w:lineRule="auto"/>
        <w:ind w:firstLine="709"/>
        <w:jc w:val="both"/>
        <w:rPr>
          <w:rFonts w:ascii="Times New Roman" w:eastAsia="Calibri" w:hAnsi="Times New Roman" w:cs="Times New Roman"/>
          <w:sz w:val="28"/>
          <w:szCs w:val="28"/>
        </w:rPr>
      </w:pPr>
      <w:r w:rsidRPr="009B0600">
        <w:rPr>
          <w:rFonts w:ascii="Times New Roman" w:eastAsia="Calibri" w:hAnsi="Times New Roman" w:cs="Times New Roman"/>
          <w:sz w:val="28"/>
          <w:szCs w:val="28"/>
        </w:rPr>
        <w:t xml:space="preserve">- </w:t>
      </w:r>
      <w:r w:rsidRPr="00D10CE5">
        <w:rPr>
          <w:rFonts w:ascii="Times New Roman" w:eastAsia="Calibri" w:hAnsi="Times New Roman" w:cs="Times New Roman"/>
          <w:sz w:val="28"/>
          <w:szCs w:val="28"/>
        </w:rPr>
        <w:t>виды контрольных (надзорных) мероприятий, проведение которых возможно в рамках осуществления муниципального контроля, и перечень допустимых контрольных (надзорных) действий в составе каждого контрольного (надзорного) мероприятия (далее – контрольные мероп</w:t>
      </w:r>
      <w:r>
        <w:rPr>
          <w:rFonts w:ascii="Times New Roman" w:eastAsia="Calibri" w:hAnsi="Times New Roman" w:cs="Times New Roman"/>
          <w:sz w:val="28"/>
          <w:szCs w:val="28"/>
        </w:rPr>
        <w:t>риятия, контрольные действия);</w:t>
      </w:r>
    </w:p>
    <w:p w14:paraId="0A619210" w14:textId="77777777" w:rsidR="0050611F" w:rsidRPr="009B0600" w:rsidRDefault="0050611F" w:rsidP="0050611F">
      <w:pPr>
        <w:spacing w:after="0" w:line="240" w:lineRule="auto"/>
        <w:ind w:firstLine="709"/>
        <w:jc w:val="both"/>
        <w:rPr>
          <w:rFonts w:ascii="Times New Roman" w:eastAsia="Calibri" w:hAnsi="Times New Roman" w:cs="Times New Roman"/>
          <w:sz w:val="28"/>
          <w:szCs w:val="28"/>
        </w:rPr>
      </w:pPr>
      <w:r w:rsidRPr="009B0600">
        <w:rPr>
          <w:rFonts w:ascii="Times New Roman" w:eastAsia="Calibri" w:hAnsi="Times New Roman" w:cs="Times New Roman"/>
          <w:sz w:val="28"/>
          <w:szCs w:val="28"/>
        </w:rPr>
        <w:t>- порядок подачи и рассмотрения возражения в отношении предостережения;</w:t>
      </w:r>
    </w:p>
    <w:p w14:paraId="5C2D25FC" w14:textId="77777777" w:rsidR="0050611F" w:rsidRPr="009B0600" w:rsidRDefault="0050611F" w:rsidP="0050611F">
      <w:pPr>
        <w:spacing w:after="0" w:line="240" w:lineRule="auto"/>
        <w:ind w:firstLine="709"/>
        <w:jc w:val="both"/>
        <w:rPr>
          <w:rFonts w:ascii="Times New Roman" w:eastAsia="Calibri" w:hAnsi="Times New Roman" w:cs="Times New Roman"/>
          <w:sz w:val="28"/>
          <w:szCs w:val="28"/>
        </w:rPr>
      </w:pPr>
      <w:r w:rsidRPr="009B0600">
        <w:rPr>
          <w:rFonts w:ascii="Times New Roman" w:eastAsia="Calibri" w:hAnsi="Times New Roman" w:cs="Times New Roman"/>
          <w:sz w:val="28"/>
          <w:szCs w:val="28"/>
        </w:rPr>
        <w:t>- порядок консультирования, а также перечень вопросов, по которым осуществляется консультирование;</w:t>
      </w:r>
    </w:p>
    <w:p w14:paraId="4B171AE6" w14:textId="77777777" w:rsidR="0050611F" w:rsidRPr="009B0600" w:rsidRDefault="0050611F" w:rsidP="0050611F">
      <w:pPr>
        <w:spacing w:after="0" w:line="240" w:lineRule="auto"/>
        <w:ind w:firstLine="709"/>
        <w:jc w:val="both"/>
        <w:rPr>
          <w:rFonts w:ascii="Times New Roman" w:eastAsia="Calibri" w:hAnsi="Times New Roman" w:cs="Times New Roman"/>
          <w:sz w:val="28"/>
          <w:szCs w:val="28"/>
        </w:rPr>
      </w:pPr>
      <w:r w:rsidRPr="009B0600">
        <w:rPr>
          <w:rFonts w:ascii="Times New Roman" w:eastAsia="Calibri" w:hAnsi="Times New Roman" w:cs="Times New Roman"/>
          <w:sz w:val="28"/>
          <w:szCs w:val="28"/>
        </w:rPr>
        <w:t>- иные вопросы, регулирование которых осуществляется настоящим Положением.</w:t>
      </w:r>
    </w:p>
    <w:p w14:paraId="506FC80A" w14:textId="77777777" w:rsidR="0050611F" w:rsidRPr="009B0600" w:rsidRDefault="0050611F" w:rsidP="0050611F">
      <w:pPr>
        <w:spacing w:after="0" w:line="240" w:lineRule="auto"/>
        <w:ind w:firstLine="709"/>
        <w:jc w:val="both"/>
        <w:rPr>
          <w:rFonts w:ascii="Times New Roman" w:eastAsia="Calibri" w:hAnsi="Times New Roman" w:cs="Times New Roman"/>
          <w:sz w:val="28"/>
          <w:szCs w:val="28"/>
        </w:rPr>
      </w:pPr>
    </w:p>
    <w:p w14:paraId="6B5A0358" w14:textId="77777777" w:rsidR="0050611F" w:rsidRPr="009B0600" w:rsidRDefault="0050611F" w:rsidP="0050611F">
      <w:pPr>
        <w:spacing w:after="0" w:line="240" w:lineRule="auto"/>
        <w:ind w:firstLine="709"/>
        <w:jc w:val="both"/>
        <w:rPr>
          <w:rFonts w:ascii="Times New Roman" w:eastAsia="Calibri" w:hAnsi="Times New Roman" w:cs="Times New Roman"/>
          <w:sz w:val="28"/>
          <w:szCs w:val="28"/>
        </w:rPr>
      </w:pPr>
      <w:r w:rsidRPr="009B0600">
        <w:rPr>
          <w:rFonts w:ascii="Times New Roman" w:eastAsia="Calibri" w:hAnsi="Times New Roman" w:cs="Times New Roman"/>
          <w:sz w:val="28"/>
          <w:szCs w:val="28"/>
        </w:rPr>
        <w:t>1.2. Предметом муниципального контроля является:</w:t>
      </w:r>
    </w:p>
    <w:p w14:paraId="773F2D65" w14:textId="77777777" w:rsidR="0050611F" w:rsidRPr="009B0600" w:rsidRDefault="0050611F" w:rsidP="0050611F">
      <w:pPr>
        <w:spacing w:after="0" w:line="240" w:lineRule="auto"/>
        <w:ind w:firstLine="709"/>
        <w:jc w:val="both"/>
        <w:rPr>
          <w:rFonts w:ascii="Times New Roman" w:eastAsia="Calibri" w:hAnsi="Times New Roman" w:cs="Times New Roman"/>
          <w:sz w:val="28"/>
          <w:szCs w:val="28"/>
        </w:rPr>
      </w:pPr>
      <w:r w:rsidRPr="009B0600">
        <w:rPr>
          <w:rFonts w:ascii="Times New Roman" w:eastAsia="Calibri" w:hAnsi="Times New Roman" w:cs="Times New Roman"/>
          <w:sz w:val="28"/>
          <w:szCs w:val="28"/>
        </w:rPr>
        <w:t>1.2.1. Соблюдение юридическими лицами, индивидуальными предпринимателями и гражданами (далее - контролируемые лица) в отношении муниципального жилищного фонда:</w:t>
      </w:r>
    </w:p>
    <w:p w14:paraId="4DBD6138" w14:textId="77777777" w:rsidR="0050611F" w:rsidRPr="009B0600" w:rsidRDefault="0050611F" w:rsidP="0050611F">
      <w:pPr>
        <w:spacing w:after="0" w:line="240" w:lineRule="auto"/>
        <w:ind w:firstLine="709"/>
        <w:jc w:val="both"/>
        <w:rPr>
          <w:rFonts w:ascii="Times New Roman" w:eastAsia="Calibri" w:hAnsi="Times New Roman" w:cs="Times New Roman"/>
          <w:sz w:val="28"/>
          <w:szCs w:val="28"/>
        </w:rPr>
      </w:pPr>
      <w:r w:rsidRPr="009B0600">
        <w:rPr>
          <w:rFonts w:ascii="Times New Roman" w:eastAsia="Calibri" w:hAnsi="Times New Roman" w:cs="Times New Roman"/>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w:t>
      </w:r>
      <w:r w:rsidRPr="009B0600">
        <w:rPr>
          <w:rFonts w:ascii="Times New Roman" w:eastAsia="Calibri" w:hAnsi="Times New Roman" w:cs="Times New Roman"/>
          <w:sz w:val="28"/>
          <w:szCs w:val="28"/>
        </w:rPr>
        <w:lastRenderedPageBreak/>
        <w:t>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75477FFA" w14:textId="77777777" w:rsidR="0050611F" w:rsidRPr="009B0600" w:rsidRDefault="0050611F" w:rsidP="0050611F">
      <w:pPr>
        <w:spacing w:after="0" w:line="240" w:lineRule="auto"/>
        <w:ind w:firstLine="709"/>
        <w:jc w:val="both"/>
        <w:rPr>
          <w:rFonts w:ascii="Times New Roman" w:eastAsia="Calibri" w:hAnsi="Times New Roman" w:cs="Times New Roman"/>
          <w:sz w:val="28"/>
          <w:szCs w:val="28"/>
        </w:rPr>
      </w:pPr>
      <w:r w:rsidRPr="009B0600">
        <w:rPr>
          <w:rFonts w:ascii="Times New Roman" w:eastAsia="Calibri" w:hAnsi="Times New Roman" w:cs="Times New Roman"/>
          <w:sz w:val="28"/>
          <w:szCs w:val="28"/>
        </w:rPr>
        <w:t>2) требований к формированию фондов капитального ремонта;</w:t>
      </w:r>
    </w:p>
    <w:p w14:paraId="53058378" w14:textId="77777777" w:rsidR="0050611F" w:rsidRPr="009B0600" w:rsidRDefault="0050611F" w:rsidP="0050611F">
      <w:pPr>
        <w:spacing w:after="0" w:line="240" w:lineRule="auto"/>
        <w:ind w:firstLine="709"/>
        <w:jc w:val="both"/>
        <w:rPr>
          <w:rFonts w:ascii="Times New Roman" w:eastAsia="Calibri" w:hAnsi="Times New Roman" w:cs="Times New Roman"/>
          <w:sz w:val="28"/>
          <w:szCs w:val="28"/>
        </w:rPr>
      </w:pPr>
      <w:r w:rsidRPr="009B0600">
        <w:rPr>
          <w:rFonts w:ascii="Times New Roman" w:eastAsia="Calibri" w:hAnsi="Times New Roman" w:cs="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159170EE" w14:textId="77777777" w:rsidR="0050611F" w:rsidRPr="009B0600" w:rsidRDefault="0050611F" w:rsidP="0050611F">
      <w:pPr>
        <w:spacing w:after="0" w:line="240" w:lineRule="auto"/>
        <w:ind w:firstLine="709"/>
        <w:jc w:val="both"/>
        <w:rPr>
          <w:rFonts w:ascii="Times New Roman" w:eastAsia="Calibri" w:hAnsi="Times New Roman" w:cs="Times New Roman"/>
          <w:sz w:val="28"/>
          <w:szCs w:val="28"/>
        </w:rPr>
      </w:pPr>
      <w:r w:rsidRPr="009B0600">
        <w:rPr>
          <w:rFonts w:ascii="Times New Roman" w:eastAsia="Calibri"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7A6283E" w14:textId="77777777" w:rsidR="0050611F" w:rsidRPr="009B0600" w:rsidRDefault="0050611F" w:rsidP="0050611F">
      <w:pPr>
        <w:spacing w:after="0" w:line="240" w:lineRule="auto"/>
        <w:ind w:firstLine="709"/>
        <w:jc w:val="both"/>
        <w:rPr>
          <w:rFonts w:ascii="Times New Roman" w:eastAsia="Calibri" w:hAnsi="Times New Roman" w:cs="Times New Roman"/>
          <w:sz w:val="28"/>
          <w:szCs w:val="28"/>
        </w:rPr>
      </w:pPr>
      <w:r w:rsidRPr="009B0600">
        <w:rPr>
          <w:rFonts w:ascii="Times New Roman" w:eastAsia="Calibri"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0C627478" w14:textId="77777777" w:rsidR="0050611F" w:rsidRPr="009B0600" w:rsidRDefault="0050611F" w:rsidP="0050611F">
      <w:pPr>
        <w:spacing w:after="0" w:line="240" w:lineRule="auto"/>
        <w:ind w:firstLine="709"/>
        <w:jc w:val="both"/>
        <w:rPr>
          <w:rFonts w:ascii="Times New Roman" w:eastAsia="Calibri" w:hAnsi="Times New Roman" w:cs="Times New Roman"/>
          <w:sz w:val="28"/>
          <w:szCs w:val="28"/>
        </w:rPr>
      </w:pPr>
      <w:r w:rsidRPr="009B0600">
        <w:rPr>
          <w:rFonts w:ascii="Times New Roman" w:eastAsia="Calibri"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381ADDEF" w14:textId="77777777" w:rsidR="0050611F" w:rsidRPr="009B0600" w:rsidRDefault="0050611F" w:rsidP="0050611F">
      <w:pPr>
        <w:spacing w:after="0" w:line="240" w:lineRule="auto"/>
        <w:ind w:firstLine="709"/>
        <w:jc w:val="both"/>
        <w:rPr>
          <w:rFonts w:ascii="Times New Roman" w:eastAsia="Calibri" w:hAnsi="Times New Roman" w:cs="Times New Roman"/>
          <w:sz w:val="28"/>
          <w:szCs w:val="28"/>
        </w:rPr>
      </w:pPr>
      <w:r w:rsidRPr="009B0600">
        <w:rPr>
          <w:rFonts w:ascii="Times New Roman" w:eastAsia="Calibri"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79C0F875" w14:textId="77777777" w:rsidR="0050611F" w:rsidRPr="009B0600" w:rsidRDefault="0050611F" w:rsidP="0050611F">
      <w:pPr>
        <w:spacing w:after="0" w:line="240" w:lineRule="auto"/>
        <w:ind w:firstLine="709"/>
        <w:jc w:val="both"/>
        <w:rPr>
          <w:rFonts w:ascii="Times New Roman" w:eastAsia="Calibri" w:hAnsi="Times New Roman" w:cs="Times New Roman"/>
          <w:sz w:val="28"/>
          <w:szCs w:val="28"/>
        </w:rPr>
      </w:pPr>
      <w:r w:rsidRPr="009B0600">
        <w:rPr>
          <w:rFonts w:ascii="Times New Roman" w:eastAsia="Calibri"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7B088A26" w14:textId="77777777" w:rsidR="0050611F" w:rsidRPr="009B0600" w:rsidRDefault="0050611F" w:rsidP="0050611F">
      <w:pPr>
        <w:spacing w:after="0" w:line="240" w:lineRule="auto"/>
        <w:ind w:firstLine="709"/>
        <w:jc w:val="both"/>
        <w:rPr>
          <w:rFonts w:ascii="Times New Roman" w:eastAsia="Calibri" w:hAnsi="Times New Roman" w:cs="Times New Roman"/>
          <w:sz w:val="28"/>
          <w:szCs w:val="28"/>
        </w:rPr>
      </w:pPr>
      <w:r w:rsidRPr="009B0600">
        <w:rPr>
          <w:rFonts w:ascii="Times New Roman" w:eastAsia="Calibri" w:hAnsi="Times New Roman" w:cs="Times New Roman"/>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11A8D881" w14:textId="77777777" w:rsidR="0050611F" w:rsidRPr="009B0600" w:rsidRDefault="0050611F" w:rsidP="0050611F">
      <w:pPr>
        <w:spacing w:after="0" w:line="240" w:lineRule="auto"/>
        <w:ind w:firstLine="709"/>
        <w:jc w:val="both"/>
        <w:rPr>
          <w:rFonts w:ascii="Times New Roman" w:eastAsia="Calibri" w:hAnsi="Times New Roman" w:cs="Times New Roman"/>
          <w:sz w:val="28"/>
          <w:szCs w:val="28"/>
        </w:rPr>
      </w:pPr>
      <w:r w:rsidRPr="009B0600">
        <w:rPr>
          <w:rFonts w:ascii="Times New Roman" w:eastAsia="Calibri" w:hAnsi="Times New Roman" w:cs="Times New Roman"/>
          <w:sz w:val="28"/>
          <w:szCs w:val="28"/>
        </w:rPr>
        <w:t>10) требований к обеспечению доступности для инвалидов помещений в многоквартирных домах;</w:t>
      </w:r>
    </w:p>
    <w:p w14:paraId="15869AB7" w14:textId="77777777" w:rsidR="0050611F" w:rsidRDefault="0050611F" w:rsidP="0050611F">
      <w:pPr>
        <w:spacing w:after="0" w:line="240" w:lineRule="auto"/>
        <w:ind w:firstLine="709"/>
        <w:jc w:val="both"/>
        <w:rPr>
          <w:rFonts w:ascii="Times New Roman" w:eastAsia="Calibri" w:hAnsi="Times New Roman" w:cs="Times New Roman"/>
          <w:sz w:val="28"/>
          <w:szCs w:val="28"/>
        </w:rPr>
      </w:pPr>
      <w:r w:rsidRPr="009B0600">
        <w:rPr>
          <w:rFonts w:ascii="Times New Roman" w:eastAsia="Calibri" w:hAnsi="Times New Roman" w:cs="Times New Roman"/>
          <w:sz w:val="28"/>
          <w:szCs w:val="28"/>
        </w:rPr>
        <w:t>11) требований к предоставлению жилых помещений в наемных домах социального ис</w:t>
      </w:r>
      <w:r>
        <w:rPr>
          <w:rFonts w:ascii="Times New Roman" w:eastAsia="Calibri" w:hAnsi="Times New Roman" w:cs="Times New Roman"/>
          <w:sz w:val="28"/>
          <w:szCs w:val="28"/>
        </w:rPr>
        <w:t>пользования;</w:t>
      </w:r>
    </w:p>
    <w:p w14:paraId="67EA2DC1" w14:textId="77777777" w:rsidR="0050611F" w:rsidRDefault="0050611F" w:rsidP="0050611F">
      <w:pPr>
        <w:spacing w:after="0" w:line="240" w:lineRule="auto"/>
        <w:ind w:firstLine="709"/>
        <w:jc w:val="both"/>
        <w:rPr>
          <w:rFonts w:ascii="Times New Roman" w:eastAsia="Calibri" w:hAnsi="Times New Roman" w:cs="Times New Roman"/>
          <w:sz w:val="28"/>
          <w:szCs w:val="28"/>
        </w:rPr>
      </w:pPr>
      <w:r w:rsidRPr="009A3BE0">
        <w:rPr>
          <w:rFonts w:ascii="Times New Roman" w:eastAsia="Calibri" w:hAnsi="Times New Roman" w:cs="Times New Roman"/>
          <w:sz w:val="28"/>
          <w:szCs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1DEA25B3" w14:textId="77777777" w:rsidR="0050611F" w:rsidRPr="009B0600" w:rsidRDefault="0050611F" w:rsidP="0050611F">
      <w:pPr>
        <w:spacing w:after="0" w:line="240" w:lineRule="auto"/>
        <w:ind w:firstLine="709"/>
        <w:jc w:val="both"/>
        <w:rPr>
          <w:rFonts w:ascii="Times New Roman" w:eastAsia="Calibri" w:hAnsi="Times New Roman" w:cs="Times New Roman"/>
          <w:sz w:val="28"/>
          <w:szCs w:val="28"/>
        </w:rPr>
      </w:pPr>
      <w:r w:rsidRPr="009B0600">
        <w:rPr>
          <w:rFonts w:ascii="Times New Roman" w:eastAsia="Calibri" w:hAnsi="Times New Roman" w:cs="Times New Roman"/>
          <w:sz w:val="28"/>
          <w:szCs w:val="28"/>
        </w:rPr>
        <w:t>1.2.2. Исполнение решений, принимаемых по результатам контрольных мероприятий.</w:t>
      </w:r>
    </w:p>
    <w:p w14:paraId="3AB4FCAC" w14:textId="77777777" w:rsidR="0050611F" w:rsidRPr="009B0600" w:rsidRDefault="0050611F" w:rsidP="0050611F">
      <w:pPr>
        <w:spacing w:after="0" w:line="240" w:lineRule="auto"/>
        <w:ind w:firstLine="709"/>
        <w:jc w:val="both"/>
        <w:rPr>
          <w:rFonts w:ascii="Times New Roman" w:eastAsia="Calibri" w:hAnsi="Times New Roman" w:cs="Times New Roman"/>
          <w:sz w:val="28"/>
          <w:szCs w:val="28"/>
        </w:rPr>
      </w:pPr>
    </w:p>
    <w:p w14:paraId="4C4E389C"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xml:space="preserve">1.3. Объектами муниципального жилищного контроля являются: </w:t>
      </w:r>
    </w:p>
    <w:p w14:paraId="6FDEA89D"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xml:space="preserve">- муниципальный жилищный фонд – совокупность жилых помещений, находящихся в муниципальной собственности (далее – производственные объекты); </w:t>
      </w:r>
    </w:p>
    <w:p w14:paraId="4BF7771C" w14:textId="77777777" w:rsidR="0050611F" w:rsidRPr="00D10CE5"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lastRenderedPageBreak/>
        <w:t xml:space="preserve">- </w:t>
      </w:r>
      <w:r w:rsidRPr="00D10CE5">
        <w:rPr>
          <w:rFonts w:ascii="Times New Roman" w:hAnsi="Times New Roman" w:cs="Times New Roman"/>
          <w:sz w:val="28"/>
          <w:szCs w:val="28"/>
        </w:rPr>
        <w:t>деятельность, действия (бездействия) граждан, проживающих в муниципальном жилищном фонде, либо организаций, осуществляющих деятельность по управлению многоквартирными домами и (или) оказывающих услуги и (или) выполняющих работы по содержанию и ремонту общего имущества в многоквартирных домах, а также оказывающих услуги и (или) выполняющих работы по предоставлению коммунальных услуг собственникам и пользователям помещений в многоквартирных домах, при наличии в таких домах жилых помещений, находящихся в муниципальной собственности;</w:t>
      </w:r>
    </w:p>
    <w:p w14:paraId="6FA1528C" w14:textId="77777777" w:rsidR="0050611F" w:rsidRDefault="0050611F" w:rsidP="0050611F">
      <w:pPr>
        <w:spacing w:after="0" w:line="240" w:lineRule="auto"/>
        <w:ind w:firstLine="709"/>
        <w:jc w:val="both"/>
        <w:rPr>
          <w:rFonts w:ascii="Times New Roman" w:hAnsi="Times New Roman" w:cs="Times New Roman"/>
          <w:sz w:val="28"/>
          <w:szCs w:val="28"/>
        </w:rPr>
      </w:pPr>
      <w:r w:rsidRPr="00D10CE5">
        <w:rPr>
          <w:rFonts w:ascii="Times New Roman" w:hAnsi="Times New Roman" w:cs="Times New Roman"/>
          <w:sz w:val="28"/>
          <w:szCs w:val="28"/>
        </w:rPr>
        <w:t>- результаты деятельности граждан, проживающих в муниципальном жилищном фонде, либо организаций, осуществляющих деятельность по управлению многоквартирными домами и (или) оказывающих услуги и (или) выполняющих работы по содержанию и ремонту общего имущества в многоквартирных домах, а также оказывающих услуги и (или) выполняющих работы по предоставлению коммунальных услуг собственникам и пользователям помещений в многоквартирных домах, при наличии в таких домах жилых помещений, находящихся в муниципальной собственности.</w:t>
      </w:r>
    </w:p>
    <w:p w14:paraId="1AE8BBD9" w14:textId="77777777" w:rsidR="0050611F" w:rsidRPr="00D10CE5" w:rsidRDefault="0050611F" w:rsidP="0050611F">
      <w:pPr>
        <w:spacing w:after="0" w:line="240" w:lineRule="auto"/>
        <w:ind w:firstLine="709"/>
        <w:jc w:val="both"/>
        <w:rPr>
          <w:rFonts w:ascii="Times New Roman" w:eastAsia="Calibri" w:hAnsi="Times New Roman" w:cs="Times New Roman"/>
          <w:sz w:val="28"/>
          <w:szCs w:val="28"/>
        </w:rPr>
      </w:pPr>
    </w:p>
    <w:p w14:paraId="6D7B3864" w14:textId="77777777" w:rsidR="0050611F" w:rsidRPr="00B26777" w:rsidRDefault="0050611F" w:rsidP="0050611F">
      <w:pPr>
        <w:spacing w:after="0" w:line="240" w:lineRule="auto"/>
        <w:ind w:firstLine="567"/>
        <w:jc w:val="both"/>
        <w:rPr>
          <w:rFonts w:ascii="Times New Roman" w:hAnsi="Times New Roman" w:cs="Times New Roman"/>
          <w:sz w:val="28"/>
          <w:szCs w:val="28"/>
        </w:rPr>
      </w:pPr>
      <w:r w:rsidRPr="00B26777">
        <w:rPr>
          <w:rFonts w:ascii="Times New Roman" w:hAnsi="Times New Roman" w:cs="Times New Roman"/>
          <w:sz w:val="28"/>
          <w:szCs w:val="28"/>
        </w:rPr>
        <w:t>1.4. При сборе, обработке, анализе и учете сведений об объектах контроля для целей их учета контрольный орган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B2F35E3" w14:textId="77777777" w:rsidR="0050611F" w:rsidRPr="00B26777" w:rsidRDefault="0050611F" w:rsidP="0050611F">
      <w:pPr>
        <w:spacing w:after="0" w:line="240" w:lineRule="auto"/>
        <w:ind w:firstLine="567"/>
        <w:jc w:val="both"/>
        <w:rPr>
          <w:rFonts w:ascii="Times New Roman" w:hAnsi="Times New Roman" w:cs="Times New Roman"/>
          <w:sz w:val="28"/>
          <w:szCs w:val="28"/>
        </w:rPr>
      </w:pPr>
      <w:r w:rsidRPr="00B26777">
        <w:rPr>
          <w:rFonts w:ascii="Times New Roman" w:hAnsi="Times New Roman" w:cs="Times New Roman"/>
          <w:sz w:val="28"/>
          <w:szCs w:val="28"/>
        </w:rPr>
        <w:t>Орган, уполномоченный на осуществление муниципального контроля, обеспечивает учет объектов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14:paraId="4D330C1F" w14:textId="77777777" w:rsidR="0050611F" w:rsidRPr="00B26777" w:rsidRDefault="0050611F" w:rsidP="0050611F">
      <w:pPr>
        <w:spacing w:after="0" w:line="240" w:lineRule="auto"/>
        <w:ind w:firstLine="567"/>
        <w:jc w:val="both"/>
        <w:rPr>
          <w:rFonts w:ascii="Times New Roman" w:hAnsi="Times New Roman" w:cs="Times New Roman"/>
          <w:sz w:val="28"/>
          <w:szCs w:val="28"/>
        </w:rPr>
      </w:pPr>
      <w:r w:rsidRPr="00B26777">
        <w:rPr>
          <w:rFonts w:ascii="Times New Roman" w:hAnsi="Times New Roman" w:cs="Times New Roman"/>
          <w:sz w:val="28"/>
          <w:szCs w:val="28"/>
        </w:rPr>
        <w:t>Внесение сведений о новых объектах контроля в перечень, исключение объектов контроля из перечня, уточнение сведений об объектах контроля осуществляется контрольным (надзорным) органом в течение 5 дней со дня поступления соответствующей информации.</w:t>
      </w:r>
    </w:p>
    <w:p w14:paraId="3A64E61E" w14:textId="77777777" w:rsidR="0050611F" w:rsidRPr="0050611F" w:rsidRDefault="0050611F" w:rsidP="0050611F">
      <w:pPr>
        <w:spacing w:after="0" w:line="240" w:lineRule="auto"/>
        <w:ind w:firstLine="567"/>
        <w:jc w:val="both"/>
        <w:rPr>
          <w:rFonts w:ascii="Times New Roman" w:hAnsi="Times New Roman" w:cs="Times New Roman"/>
          <w:sz w:val="28"/>
          <w:szCs w:val="28"/>
        </w:rPr>
      </w:pPr>
      <w:r w:rsidRPr="00B26777">
        <w:rPr>
          <w:rFonts w:ascii="Times New Roman" w:hAnsi="Times New Roman" w:cs="Times New Roman"/>
          <w:sz w:val="28"/>
          <w:szCs w:val="28"/>
        </w:rPr>
        <w:t>Перечень объектов контроля с указанием категорий риска размещается на официальном сайте в разделе «Деятельность» подраздел «Муниципальный контроль» вкладка «Муниципальный жилищный контроль».</w:t>
      </w:r>
    </w:p>
    <w:p w14:paraId="4BDCD31B" w14:textId="77777777" w:rsidR="0050611F" w:rsidRDefault="0050611F" w:rsidP="0050611F">
      <w:pPr>
        <w:spacing w:after="0" w:line="240" w:lineRule="auto"/>
        <w:ind w:firstLine="709"/>
        <w:jc w:val="both"/>
        <w:rPr>
          <w:rFonts w:ascii="Times New Roman" w:hAnsi="Times New Roman" w:cs="Times New Roman"/>
          <w:sz w:val="28"/>
          <w:szCs w:val="28"/>
        </w:rPr>
      </w:pPr>
    </w:p>
    <w:p w14:paraId="719B9436"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xml:space="preserve">1.5. К отношениям, связанным с организацией и осуществлением муниципального контроля, организацией и проведением профилактических и контрольных мероприятий в отношении контролируемых лиц применяются положения: </w:t>
      </w:r>
    </w:p>
    <w:p w14:paraId="7891E0E9"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w:t>
      </w:r>
    </w:p>
    <w:p w14:paraId="0F6E503F" w14:textId="6E61D59B"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lastRenderedPageBreak/>
        <w:t xml:space="preserve">- </w:t>
      </w:r>
      <w:bookmarkStart w:id="12" w:name="_Hlk87101576"/>
      <w:r w:rsidRPr="009B0600">
        <w:rPr>
          <w:rFonts w:ascii="Times New Roman" w:hAnsi="Times New Roman" w:cs="Times New Roman"/>
          <w:sz w:val="28"/>
          <w:szCs w:val="28"/>
        </w:rPr>
        <w:t xml:space="preserve">Жилищного кодекса Российской Федерации от 29.12.2004 </w:t>
      </w:r>
      <w:r w:rsidR="004603C8">
        <w:rPr>
          <w:rFonts w:ascii="Times New Roman" w:hAnsi="Times New Roman" w:cs="Times New Roman"/>
          <w:sz w:val="28"/>
          <w:szCs w:val="28"/>
        </w:rPr>
        <w:t xml:space="preserve">                         </w:t>
      </w:r>
      <w:r w:rsidRPr="009B0600">
        <w:rPr>
          <w:rFonts w:ascii="Times New Roman" w:hAnsi="Times New Roman" w:cs="Times New Roman"/>
          <w:sz w:val="28"/>
          <w:szCs w:val="28"/>
        </w:rPr>
        <w:t>№ 188 – ФЗ</w:t>
      </w:r>
      <w:bookmarkEnd w:id="12"/>
      <w:r w:rsidRPr="009B0600">
        <w:rPr>
          <w:rFonts w:ascii="Times New Roman" w:hAnsi="Times New Roman" w:cs="Times New Roman"/>
          <w:sz w:val="28"/>
          <w:szCs w:val="28"/>
        </w:rPr>
        <w:t>;</w:t>
      </w:r>
    </w:p>
    <w:p w14:paraId="16092F45"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xml:space="preserve">- Федерального закона от 29.12.2014 № 473-ФЗ «О территориях опережающего социально-экономического развития в Российской Федерации»; </w:t>
      </w:r>
    </w:p>
    <w:p w14:paraId="79672E3F"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xml:space="preserve">- Федерального закона от 13.07.2020 № 193-ФЗ «О государственной поддержке предпринимательской деятельности в Арктической зоне Российской Федерации»; </w:t>
      </w:r>
    </w:p>
    <w:p w14:paraId="06663255"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xml:space="preserve">- Кодекса Российской Федерации об административных правонарушениях от 30.12.2001 № 195-ФЗ; </w:t>
      </w:r>
    </w:p>
    <w:p w14:paraId="19A59BB5"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xml:space="preserve">- Федерального закона от 02.05.2006 № 59-ФЗ «О порядке рассмотрения обращений граждан в Российской Федерации»; </w:t>
      </w:r>
    </w:p>
    <w:p w14:paraId="01532468"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xml:space="preserve">- Федерального закона от 21.07.2014 № 209-ФЗ «О государственной информационной системе жилищно-коммунального хозяйства»; </w:t>
      </w:r>
    </w:p>
    <w:p w14:paraId="6DA85F5A"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xml:space="preserve">- Федерального закона от 31.07.2020 № 248-ФЗ </w:t>
      </w:r>
      <w:bookmarkStart w:id="13" w:name="_Hlk87101502"/>
      <w:r w:rsidRPr="009B0600">
        <w:rPr>
          <w:rFonts w:ascii="Times New Roman" w:hAnsi="Times New Roman" w:cs="Times New Roman"/>
          <w:sz w:val="28"/>
          <w:szCs w:val="28"/>
        </w:rPr>
        <w:t>«О государственном контроле (надзоре) и муниципальном контроле в Российской Федерации»</w:t>
      </w:r>
      <w:bookmarkEnd w:id="13"/>
      <w:r w:rsidRPr="009B0600">
        <w:rPr>
          <w:rFonts w:ascii="Times New Roman" w:hAnsi="Times New Roman" w:cs="Times New Roman"/>
          <w:sz w:val="28"/>
          <w:szCs w:val="28"/>
        </w:rPr>
        <w:t xml:space="preserve">; </w:t>
      </w:r>
    </w:p>
    <w:p w14:paraId="6F5EFB07"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Федерального закона от 31.07.2020 № 247-ФЗ «Об обязательных требованиях в Российской Федерации»;</w:t>
      </w:r>
    </w:p>
    <w:p w14:paraId="29D1202C"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xml:space="preserve">-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p>
    <w:p w14:paraId="56CC0FB9"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xml:space="preserve">- постановления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 </w:t>
      </w:r>
    </w:p>
    <w:p w14:paraId="6D8420F1"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xml:space="preserve">- постановления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w:t>
      </w:r>
    </w:p>
    <w:p w14:paraId="00F0BD9B" w14:textId="1B8EDFE9"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постановления Правительства Российской Федерации от 29.12.2020 № 2328 «О порядке аттестации экспертов, привлекаемых к осуществлению экспертизы в целях государственного контроля (надзора), муниципального контроля»;</w:t>
      </w:r>
    </w:p>
    <w:p w14:paraId="2EA6A71F"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xml:space="preserve">- постановления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 </w:t>
      </w:r>
    </w:p>
    <w:p w14:paraId="4A661280"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xml:space="preserve">- постановления Правительства Российской Федерации от 02.04.2021 № 528 «О внесении изменений в некоторые акты Правительства Российской Федерации в части создания, эксплуатации и развития единого реестра видов федерального государственного контроля (надзора), регионального государственного контроля (надзора), муниципального контроля»; </w:t>
      </w:r>
    </w:p>
    <w:p w14:paraId="48E08D5B"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xml:space="preserve">- постановления Правительства Российской Федерации от 16.04.2021 № 604 «Об утверждении Правил формирования и ведения единого реестра </w:t>
      </w:r>
      <w:r w:rsidRPr="009B0600">
        <w:rPr>
          <w:rFonts w:ascii="Times New Roman" w:hAnsi="Times New Roman" w:cs="Times New Roman"/>
          <w:sz w:val="28"/>
          <w:szCs w:val="28"/>
        </w:rPr>
        <w:lastRenderedPageBreak/>
        <w:t xml:space="preserve">контрольных (надзорных) мероприятий и о внесении изменения в постановление Правительства Российской Федерации от 28 апреля 2015 г. № 415»; </w:t>
      </w:r>
    </w:p>
    <w:p w14:paraId="699BBDEA"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приказа Минэкономразвития России от 31.03.2021 № 151 «О типовых формах документов, используемых контрольным (надзорным) органом»;</w:t>
      </w:r>
    </w:p>
    <w:p w14:paraId="16D19C64" w14:textId="77777777" w:rsidR="0050611F" w:rsidRPr="009B0600" w:rsidRDefault="0050611F" w:rsidP="0050611F">
      <w:pPr>
        <w:spacing w:after="0" w:line="240" w:lineRule="auto"/>
        <w:ind w:firstLine="708"/>
        <w:jc w:val="both"/>
        <w:rPr>
          <w:rFonts w:ascii="Times New Roman" w:hAnsi="Times New Roman" w:cs="Times New Roman"/>
          <w:sz w:val="28"/>
          <w:szCs w:val="28"/>
        </w:rPr>
      </w:pPr>
      <w:r w:rsidRPr="009B0600">
        <w:rPr>
          <w:rFonts w:ascii="Times New Roman" w:hAnsi="Times New Roman" w:cs="Times New Roman"/>
          <w:sz w:val="28"/>
          <w:szCs w:val="28"/>
        </w:rPr>
        <w:t xml:space="preserve"> - иные нормативные правовые акты, регулирующие осуществление муниципального контроля.  </w:t>
      </w:r>
    </w:p>
    <w:p w14:paraId="02696EC4"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Особенности организации и осуществления муниципального контроля в отношении отдельных территорий, в том числе, особых экономических зон, Арктической зоны Российской Федерации установлены:</w:t>
      </w:r>
    </w:p>
    <w:p w14:paraId="21CAFECA"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статьей 24 Федерального закона от 29.12.2014 № 473-ФЗ «О территориях опережающего социально-экономического развития в Российской Федерации»;</w:t>
      </w:r>
    </w:p>
    <w:p w14:paraId="039D5DF6"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статьей 13 Федерального закона от 13.07.2020 № 193-ФЗ «О государственной поддержке предпринимательской деятельности в Арктической зоне Российской Федерации».</w:t>
      </w:r>
    </w:p>
    <w:p w14:paraId="472A50ED" w14:textId="77777777" w:rsidR="0050611F" w:rsidRPr="009B0600" w:rsidRDefault="0050611F" w:rsidP="0050611F">
      <w:pPr>
        <w:spacing w:after="0" w:line="240" w:lineRule="auto"/>
        <w:ind w:firstLine="709"/>
        <w:jc w:val="both"/>
        <w:rPr>
          <w:rFonts w:ascii="Times New Roman" w:eastAsia="Calibri" w:hAnsi="Times New Roman" w:cs="Times New Roman"/>
          <w:i/>
          <w:sz w:val="28"/>
          <w:szCs w:val="28"/>
        </w:rPr>
      </w:pPr>
    </w:p>
    <w:p w14:paraId="3D6F7488" w14:textId="0AA348D5" w:rsidR="0050611F" w:rsidRPr="009B0600" w:rsidRDefault="0050611F" w:rsidP="0050611F">
      <w:pPr>
        <w:spacing w:after="0" w:line="240" w:lineRule="auto"/>
        <w:ind w:firstLine="709"/>
        <w:jc w:val="both"/>
        <w:rPr>
          <w:rFonts w:ascii="Times New Roman" w:eastAsia="Calibri" w:hAnsi="Times New Roman" w:cs="Times New Roman"/>
          <w:sz w:val="28"/>
          <w:szCs w:val="28"/>
        </w:rPr>
      </w:pPr>
      <w:r w:rsidRPr="009B0600">
        <w:rPr>
          <w:rFonts w:ascii="Times New Roman" w:eastAsia="Calibri" w:hAnsi="Times New Roman" w:cs="Times New Roman"/>
          <w:sz w:val="28"/>
          <w:szCs w:val="28"/>
        </w:rPr>
        <w:t>1.6. Понятия, используемые в настоящем положении, применяются в значениях, определенных Федеральным законом от 31.07.2020 № 248-ФЗ «О государственном контроле (надзоре) и муниципальном контроле в Российской Федерации» (далее -</w:t>
      </w:r>
      <w:r w:rsidRPr="009B0600">
        <w:t xml:space="preserve"> </w:t>
      </w:r>
      <w:r w:rsidRPr="009B0600">
        <w:rPr>
          <w:rFonts w:ascii="Times New Roman" w:eastAsia="Calibri" w:hAnsi="Times New Roman" w:cs="Times New Roman"/>
          <w:sz w:val="28"/>
          <w:szCs w:val="28"/>
        </w:rPr>
        <w:t xml:space="preserve">Федеральный закон от 31.07.2020 </w:t>
      </w:r>
      <w:r w:rsidR="004603C8">
        <w:rPr>
          <w:rFonts w:ascii="Times New Roman" w:eastAsia="Calibri" w:hAnsi="Times New Roman" w:cs="Times New Roman"/>
          <w:sz w:val="28"/>
          <w:szCs w:val="28"/>
        </w:rPr>
        <w:t xml:space="preserve">                     </w:t>
      </w:r>
      <w:r w:rsidRPr="009B0600">
        <w:rPr>
          <w:rFonts w:ascii="Times New Roman" w:eastAsia="Calibri" w:hAnsi="Times New Roman" w:cs="Times New Roman"/>
          <w:sz w:val="28"/>
          <w:szCs w:val="28"/>
        </w:rPr>
        <w:t>№ 248-ФЗ).</w:t>
      </w:r>
    </w:p>
    <w:p w14:paraId="77D6567A" w14:textId="77777777" w:rsidR="0050611F" w:rsidRPr="009B0600" w:rsidRDefault="0050611F" w:rsidP="0050611F">
      <w:pPr>
        <w:spacing w:after="0" w:line="240" w:lineRule="auto"/>
        <w:ind w:firstLine="709"/>
        <w:jc w:val="both"/>
        <w:rPr>
          <w:rFonts w:ascii="Times New Roman" w:eastAsia="Calibri" w:hAnsi="Times New Roman" w:cs="Times New Roman"/>
          <w:sz w:val="28"/>
          <w:szCs w:val="28"/>
        </w:rPr>
      </w:pPr>
    </w:p>
    <w:p w14:paraId="74C074B0"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xml:space="preserve">1.7. </w:t>
      </w:r>
      <w:r w:rsidRPr="00316393">
        <w:rPr>
          <w:rFonts w:ascii="Times New Roman" w:eastAsia="Times New Roman" w:hAnsi="Times New Roman" w:cs="Times New Roman"/>
          <w:sz w:val="28"/>
          <w:szCs w:val="28"/>
          <w:lang w:eastAsia="ru-RU"/>
        </w:rPr>
        <w:t>Органом, уполномоченным на осуществление муниципального контроля,</w:t>
      </w:r>
      <w:r>
        <w:rPr>
          <w:rFonts w:ascii="Times New Roman" w:eastAsia="Times New Roman" w:hAnsi="Times New Roman" w:cs="Times New Roman"/>
          <w:sz w:val="28"/>
          <w:szCs w:val="28"/>
          <w:lang w:eastAsia="ru-RU"/>
        </w:rPr>
        <w:t xml:space="preserve"> </w:t>
      </w:r>
      <w:r w:rsidRPr="009B0600">
        <w:rPr>
          <w:rFonts w:ascii="Times New Roman" w:hAnsi="Times New Roman" w:cs="Times New Roman"/>
          <w:sz w:val="28"/>
          <w:szCs w:val="28"/>
        </w:rPr>
        <w:t xml:space="preserve">при </w:t>
      </w:r>
      <w:bookmarkStart w:id="14" w:name="_Hlk86253050"/>
      <w:r w:rsidRPr="009B0600">
        <w:rPr>
          <w:rFonts w:ascii="Times New Roman" w:hAnsi="Times New Roman" w:cs="Times New Roman"/>
          <w:sz w:val="28"/>
          <w:szCs w:val="28"/>
        </w:rPr>
        <w:t xml:space="preserve">осуществлении муниципального контроля </w:t>
      </w:r>
      <w:bookmarkEnd w:id="14"/>
      <w:r w:rsidRPr="009B0600">
        <w:rPr>
          <w:rFonts w:ascii="Times New Roman" w:hAnsi="Times New Roman" w:cs="Times New Roman"/>
          <w:sz w:val="28"/>
          <w:szCs w:val="28"/>
        </w:rPr>
        <w:t xml:space="preserve">используются типовые формы документов, утвержденные в соответствии с частью 2 статьи 21 </w:t>
      </w:r>
      <w:bookmarkStart w:id="15" w:name="_Hlk87101520"/>
      <w:r w:rsidRPr="009B0600">
        <w:rPr>
          <w:rFonts w:ascii="Times New Roman" w:hAnsi="Times New Roman" w:cs="Times New Roman"/>
          <w:sz w:val="28"/>
          <w:szCs w:val="28"/>
        </w:rPr>
        <w:t>Федерального закона от 31.07.2020 № 248-ФЗ</w:t>
      </w:r>
      <w:bookmarkEnd w:id="15"/>
      <w:r w:rsidRPr="009B0600">
        <w:rPr>
          <w:rFonts w:ascii="Times New Roman" w:hAnsi="Times New Roman" w:cs="Times New Roman"/>
          <w:sz w:val="28"/>
          <w:szCs w:val="28"/>
        </w:rPr>
        <w:t xml:space="preserve">, а также иные документы необходимые для осуществления муниципального контроля, утвержденные распоряжением администрации Кольского района. </w:t>
      </w:r>
    </w:p>
    <w:p w14:paraId="16497335" w14:textId="77777777" w:rsidR="0050611F" w:rsidRPr="009B0600" w:rsidRDefault="0050611F" w:rsidP="0050611F">
      <w:pPr>
        <w:spacing w:after="0" w:line="240" w:lineRule="auto"/>
        <w:ind w:firstLine="709"/>
        <w:jc w:val="both"/>
        <w:rPr>
          <w:rFonts w:ascii="Times New Roman" w:hAnsi="Times New Roman" w:cs="Times New Roman"/>
          <w:sz w:val="28"/>
          <w:szCs w:val="28"/>
        </w:rPr>
      </w:pPr>
    </w:p>
    <w:p w14:paraId="1AD5880E" w14:textId="77777777" w:rsidR="0050611F" w:rsidRPr="009B0600" w:rsidRDefault="0050611F" w:rsidP="0050611F">
      <w:pPr>
        <w:spacing w:after="0" w:line="240" w:lineRule="auto"/>
        <w:ind w:firstLine="709"/>
        <w:jc w:val="center"/>
        <w:rPr>
          <w:rFonts w:ascii="Times New Roman" w:hAnsi="Times New Roman"/>
          <w:b/>
          <w:sz w:val="28"/>
          <w:szCs w:val="28"/>
        </w:rPr>
      </w:pPr>
      <w:r w:rsidRPr="009B0600">
        <w:rPr>
          <w:rFonts w:ascii="Times New Roman" w:hAnsi="Times New Roman"/>
          <w:b/>
          <w:sz w:val="28"/>
          <w:szCs w:val="28"/>
        </w:rPr>
        <w:t>2. Контрольный орган, уполномоченный на осуществление муниципального контроля</w:t>
      </w:r>
    </w:p>
    <w:p w14:paraId="0CD145B9" w14:textId="77777777" w:rsidR="0050611F" w:rsidRPr="009B0600" w:rsidRDefault="0050611F" w:rsidP="0050611F">
      <w:pPr>
        <w:spacing w:after="0" w:line="240" w:lineRule="auto"/>
        <w:ind w:firstLine="709"/>
        <w:jc w:val="center"/>
        <w:rPr>
          <w:rFonts w:ascii="Times New Roman" w:hAnsi="Times New Roman"/>
          <w:b/>
          <w:sz w:val="28"/>
          <w:szCs w:val="28"/>
        </w:rPr>
      </w:pPr>
    </w:p>
    <w:p w14:paraId="536C8C5E" w14:textId="77777777" w:rsidR="0050611F" w:rsidRPr="009B0600" w:rsidRDefault="0050611F" w:rsidP="0050611F">
      <w:pPr>
        <w:spacing w:after="0" w:line="240" w:lineRule="auto"/>
        <w:ind w:firstLine="709"/>
        <w:contextualSpacing/>
        <w:jc w:val="both"/>
        <w:rPr>
          <w:rFonts w:ascii="Times New Roman" w:hAnsi="Times New Roman"/>
          <w:sz w:val="28"/>
          <w:szCs w:val="28"/>
        </w:rPr>
      </w:pPr>
      <w:r w:rsidRPr="009B0600">
        <w:rPr>
          <w:rFonts w:ascii="Times New Roman" w:hAnsi="Times New Roman"/>
          <w:sz w:val="28"/>
          <w:szCs w:val="28"/>
        </w:rPr>
        <w:t>2.1. Органом, уполномоченным на осуществление муниципального контроля, является администрация Кольского район</w:t>
      </w:r>
      <w:r>
        <w:rPr>
          <w:rFonts w:ascii="Times New Roman" w:hAnsi="Times New Roman"/>
          <w:sz w:val="28"/>
          <w:szCs w:val="28"/>
        </w:rPr>
        <w:t>а</w:t>
      </w:r>
      <w:r w:rsidRPr="009B0600">
        <w:rPr>
          <w:rFonts w:ascii="Times New Roman" w:hAnsi="Times New Roman"/>
          <w:sz w:val="28"/>
          <w:szCs w:val="28"/>
        </w:rPr>
        <w:t xml:space="preserve"> (далее – </w:t>
      </w:r>
      <w:bookmarkStart w:id="16" w:name="_Hlk87101370"/>
      <w:r w:rsidRPr="009B0600">
        <w:rPr>
          <w:rFonts w:ascii="Times New Roman" w:hAnsi="Times New Roman"/>
          <w:sz w:val="28"/>
          <w:szCs w:val="28"/>
        </w:rPr>
        <w:t>Контрольный орган</w:t>
      </w:r>
      <w:bookmarkEnd w:id="16"/>
      <w:r w:rsidRPr="009B0600">
        <w:rPr>
          <w:rFonts w:ascii="Times New Roman" w:hAnsi="Times New Roman"/>
          <w:sz w:val="28"/>
          <w:szCs w:val="28"/>
        </w:rPr>
        <w:t>).</w:t>
      </w:r>
    </w:p>
    <w:p w14:paraId="0651DAE7" w14:textId="77777777" w:rsidR="0050611F" w:rsidRPr="009B0600" w:rsidRDefault="0050611F" w:rsidP="0050611F">
      <w:pPr>
        <w:spacing w:after="0" w:line="240" w:lineRule="auto"/>
        <w:ind w:firstLine="709"/>
        <w:contextualSpacing/>
        <w:jc w:val="both"/>
        <w:rPr>
          <w:rFonts w:ascii="Times New Roman" w:hAnsi="Times New Roman"/>
          <w:sz w:val="28"/>
          <w:szCs w:val="28"/>
        </w:rPr>
      </w:pPr>
      <w:r w:rsidRPr="009B0600">
        <w:rPr>
          <w:rFonts w:ascii="Times New Roman" w:hAnsi="Times New Roman"/>
          <w:sz w:val="28"/>
          <w:szCs w:val="28"/>
        </w:rPr>
        <w:t xml:space="preserve">Уполномоченным структурным подразделением на осуществление муниципального контроля является </w:t>
      </w:r>
      <w:r w:rsidRPr="00B26777">
        <w:rPr>
          <w:rFonts w:ascii="Times New Roman" w:hAnsi="Times New Roman"/>
          <w:sz w:val="28"/>
          <w:szCs w:val="28"/>
        </w:rPr>
        <w:t>управление м</w:t>
      </w:r>
      <w:r w:rsidRPr="009B0600">
        <w:rPr>
          <w:rFonts w:ascii="Times New Roman" w:hAnsi="Times New Roman"/>
          <w:sz w:val="28"/>
          <w:szCs w:val="28"/>
        </w:rPr>
        <w:t>униципального контроля администрации Кольского района (далее – Орган контроля).</w:t>
      </w:r>
    </w:p>
    <w:p w14:paraId="0D4780D9" w14:textId="77777777" w:rsidR="0050611F" w:rsidRPr="009B0600" w:rsidRDefault="0050611F" w:rsidP="0050611F">
      <w:pPr>
        <w:spacing w:after="0" w:line="240" w:lineRule="auto"/>
        <w:ind w:firstLine="709"/>
        <w:contextualSpacing/>
        <w:jc w:val="both"/>
        <w:rPr>
          <w:rFonts w:ascii="Times New Roman" w:hAnsi="Times New Roman"/>
          <w:sz w:val="28"/>
          <w:szCs w:val="28"/>
        </w:rPr>
      </w:pPr>
    </w:p>
    <w:p w14:paraId="0B26CFC4" w14:textId="77777777" w:rsidR="0050611F" w:rsidRPr="009B0600" w:rsidRDefault="0050611F" w:rsidP="0050611F">
      <w:pPr>
        <w:spacing w:after="0" w:line="240" w:lineRule="auto"/>
        <w:ind w:firstLine="709"/>
        <w:contextualSpacing/>
        <w:jc w:val="both"/>
        <w:rPr>
          <w:rFonts w:ascii="Times New Roman" w:hAnsi="Times New Roman"/>
          <w:sz w:val="28"/>
          <w:szCs w:val="28"/>
        </w:rPr>
      </w:pPr>
      <w:r w:rsidRPr="009B0600">
        <w:rPr>
          <w:rFonts w:ascii="Times New Roman" w:hAnsi="Times New Roman"/>
          <w:sz w:val="28"/>
          <w:szCs w:val="28"/>
        </w:rPr>
        <w:t xml:space="preserve">2.2. Должностными лицами, уполномоченными от имени Контрольного органа на осуществление муниципального контроля, являются муниципальные служащие Органа контроля, в должностных </w:t>
      </w:r>
      <w:r w:rsidRPr="009B0600">
        <w:rPr>
          <w:rFonts w:ascii="Times New Roman" w:hAnsi="Times New Roman"/>
          <w:sz w:val="28"/>
          <w:szCs w:val="28"/>
        </w:rPr>
        <w:lastRenderedPageBreak/>
        <w:t>инструкциях которых предусмотрены полномочия по осуществлению муниципального жилищного контроля (далее - должностные лица Органа контроля).</w:t>
      </w:r>
    </w:p>
    <w:p w14:paraId="6AFD37E4" w14:textId="77777777" w:rsidR="0050611F" w:rsidRPr="00B26777" w:rsidRDefault="0050611F" w:rsidP="0050611F">
      <w:pPr>
        <w:spacing w:after="0" w:line="240" w:lineRule="auto"/>
        <w:ind w:firstLine="567"/>
        <w:contextualSpacing/>
        <w:jc w:val="both"/>
        <w:rPr>
          <w:rFonts w:ascii="Times New Roman" w:hAnsi="Times New Roman" w:cs="Times New Roman"/>
          <w:sz w:val="28"/>
          <w:szCs w:val="28"/>
        </w:rPr>
      </w:pPr>
      <w:r w:rsidRPr="00B26777">
        <w:rPr>
          <w:rFonts w:ascii="Times New Roman" w:hAnsi="Times New Roman" w:cs="Times New Roman"/>
          <w:sz w:val="28"/>
          <w:szCs w:val="28"/>
        </w:rPr>
        <w:t>Должностные лица Органа контроля осуществляют подготовку документов и их подписание в порядке и способом, установленном действующим законодательством.</w:t>
      </w:r>
    </w:p>
    <w:p w14:paraId="0F560DAF" w14:textId="77777777" w:rsidR="0050611F" w:rsidRPr="00B26777" w:rsidRDefault="0050611F" w:rsidP="0050611F">
      <w:pPr>
        <w:spacing w:after="0" w:line="240" w:lineRule="auto"/>
        <w:ind w:firstLine="567"/>
        <w:contextualSpacing/>
        <w:jc w:val="both"/>
        <w:rPr>
          <w:rFonts w:ascii="Times New Roman" w:hAnsi="Times New Roman" w:cs="Times New Roman"/>
          <w:sz w:val="28"/>
          <w:szCs w:val="28"/>
        </w:rPr>
      </w:pPr>
      <w:r w:rsidRPr="00B26777">
        <w:rPr>
          <w:rFonts w:ascii="Times New Roman" w:hAnsi="Times New Roman" w:cs="Times New Roman"/>
          <w:sz w:val="28"/>
          <w:szCs w:val="28"/>
        </w:rPr>
        <w:t>Должностные лица Органа контроля:</w:t>
      </w:r>
    </w:p>
    <w:p w14:paraId="73579CC2" w14:textId="38F3D126" w:rsidR="0050611F" w:rsidRPr="00B26777" w:rsidRDefault="0050611F" w:rsidP="0050611F">
      <w:pPr>
        <w:spacing w:after="0" w:line="240" w:lineRule="auto"/>
        <w:ind w:firstLine="567"/>
        <w:contextualSpacing/>
        <w:jc w:val="both"/>
        <w:rPr>
          <w:rFonts w:ascii="Times New Roman" w:hAnsi="Times New Roman" w:cs="Times New Roman"/>
          <w:sz w:val="28"/>
          <w:szCs w:val="28"/>
        </w:rPr>
      </w:pPr>
      <w:r w:rsidRPr="00B26777">
        <w:rPr>
          <w:rFonts w:ascii="Times New Roman" w:hAnsi="Times New Roman" w:cs="Times New Roman"/>
          <w:sz w:val="28"/>
          <w:szCs w:val="28"/>
        </w:rPr>
        <w:t xml:space="preserve">- при выявлении нарушений обязательных требований обязаны принимать меры, установленные действующим законодательством, в том числе предусмотренные частью 2 статьи 90 </w:t>
      </w:r>
      <w:r w:rsidRPr="00A5179C">
        <w:rPr>
          <w:rFonts w:ascii="Times New Roman" w:hAnsi="Times New Roman" w:cs="Times New Roman"/>
          <w:sz w:val="28"/>
          <w:szCs w:val="28"/>
        </w:rPr>
        <w:t>Федеральн</w:t>
      </w:r>
      <w:r w:rsidR="004603C8" w:rsidRPr="00A5179C">
        <w:rPr>
          <w:rFonts w:ascii="Times New Roman" w:hAnsi="Times New Roman" w:cs="Times New Roman"/>
          <w:sz w:val="28"/>
          <w:szCs w:val="28"/>
        </w:rPr>
        <w:t>ого</w:t>
      </w:r>
      <w:r w:rsidRPr="00A5179C">
        <w:rPr>
          <w:rFonts w:ascii="Times New Roman" w:hAnsi="Times New Roman" w:cs="Times New Roman"/>
          <w:sz w:val="28"/>
          <w:szCs w:val="28"/>
        </w:rPr>
        <w:t xml:space="preserve"> закон</w:t>
      </w:r>
      <w:r w:rsidR="004603C8" w:rsidRPr="00A5179C">
        <w:rPr>
          <w:rFonts w:ascii="Times New Roman" w:hAnsi="Times New Roman" w:cs="Times New Roman"/>
          <w:sz w:val="28"/>
          <w:szCs w:val="28"/>
        </w:rPr>
        <w:t>а</w:t>
      </w:r>
      <w:r w:rsidRPr="00A5179C">
        <w:rPr>
          <w:rFonts w:ascii="Times New Roman" w:hAnsi="Times New Roman" w:cs="Times New Roman"/>
          <w:sz w:val="28"/>
          <w:szCs w:val="28"/>
        </w:rPr>
        <w:t xml:space="preserve"> от</w:t>
      </w:r>
      <w:r w:rsidRPr="00B26777">
        <w:rPr>
          <w:rFonts w:ascii="Times New Roman" w:hAnsi="Times New Roman" w:cs="Times New Roman"/>
          <w:sz w:val="28"/>
          <w:szCs w:val="28"/>
        </w:rPr>
        <w:t xml:space="preserve"> 31.07.2020 № 248-ФЗ;</w:t>
      </w:r>
    </w:p>
    <w:p w14:paraId="0325A26F" w14:textId="77777777" w:rsidR="0050611F" w:rsidRPr="00B26777" w:rsidRDefault="0050611F" w:rsidP="0050611F">
      <w:pPr>
        <w:spacing w:after="0" w:line="240" w:lineRule="auto"/>
        <w:ind w:firstLine="567"/>
        <w:contextualSpacing/>
        <w:jc w:val="both"/>
        <w:rPr>
          <w:rFonts w:ascii="Times New Roman" w:hAnsi="Times New Roman" w:cs="Times New Roman"/>
          <w:sz w:val="28"/>
          <w:szCs w:val="28"/>
        </w:rPr>
      </w:pPr>
      <w:r w:rsidRPr="00B26777">
        <w:rPr>
          <w:rFonts w:ascii="Times New Roman" w:hAnsi="Times New Roman" w:cs="Times New Roman"/>
          <w:sz w:val="28"/>
          <w:szCs w:val="28"/>
        </w:rPr>
        <w:t>- непосредственно осуществляют контрольные и профилактические мероприятия, решение о проведении которых принято в установленном порядке;</w:t>
      </w:r>
    </w:p>
    <w:p w14:paraId="55D53BCA" w14:textId="77777777" w:rsidR="0050611F" w:rsidRPr="00B26777" w:rsidRDefault="0050611F" w:rsidP="0050611F">
      <w:pPr>
        <w:spacing w:after="0" w:line="240" w:lineRule="auto"/>
        <w:ind w:firstLine="567"/>
        <w:contextualSpacing/>
        <w:jc w:val="both"/>
        <w:rPr>
          <w:rFonts w:ascii="Times New Roman" w:hAnsi="Times New Roman" w:cs="Times New Roman"/>
          <w:sz w:val="28"/>
          <w:szCs w:val="28"/>
        </w:rPr>
      </w:pPr>
      <w:r w:rsidRPr="00B26777">
        <w:rPr>
          <w:rFonts w:ascii="Times New Roman" w:hAnsi="Times New Roman" w:cs="Times New Roman"/>
          <w:sz w:val="28"/>
          <w:szCs w:val="28"/>
        </w:rPr>
        <w:t>- составляют и подписывают протоколы контрольных действий, прилагаемые к ним документы;</w:t>
      </w:r>
    </w:p>
    <w:p w14:paraId="70638874" w14:textId="77777777" w:rsidR="0050611F" w:rsidRPr="00B26777" w:rsidRDefault="0050611F" w:rsidP="0050611F">
      <w:pPr>
        <w:spacing w:after="0" w:line="240" w:lineRule="auto"/>
        <w:ind w:firstLine="567"/>
        <w:contextualSpacing/>
        <w:jc w:val="both"/>
        <w:rPr>
          <w:rFonts w:ascii="Times New Roman" w:hAnsi="Times New Roman" w:cs="Times New Roman"/>
          <w:sz w:val="28"/>
          <w:szCs w:val="28"/>
        </w:rPr>
      </w:pPr>
      <w:r w:rsidRPr="00B26777">
        <w:rPr>
          <w:rFonts w:ascii="Times New Roman" w:hAnsi="Times New Roman" w:cs="Times New Roman"/>
          <w:sz w:val="28"/>
          <w:szCs w:val="28"/>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мероприятий;</w:t>
      </w:r>
    </w:p>
    <w:p w14:paraId="3576B357" w14:textId="77777777" w:rsidR="0050611F" w:rsidRPr="00B26777" w:rsidRDefault="0050611F" w:rsidP="0050611F">
      <w:pPr>
        <w:spacing w:after="0" w:line="240" w:lineRule="auto"/>
        <w:ind w:firstLine="567"/>
        <w:contextualSpacing/>
        <w:jc w:val="both"/>
        <w:rPr>
          <w:rFonts w:ascii="Times New Roman" w:hAnsi="Times New Roman" w:cs="Times New Roman"/>
          <w:sz w:val="28"/>
          <w:szCs w:val="28"/>
        </w:rPr>
      </w:pPr>
      <w:r w:rsidRPr="00B26777">
        <w:rPr>
          <w:rFonts w:ascii="Times New Roman" w:hAnsi="Times New Roman" w:cs="Times New Roman"/>
          <w:sz w:val="28"/>
          <w:szCs w:val="28"/>
        </w:rPr>
        <w:t>- составляют и подписывают акты (заключения) по итогам контрольных мероприятий;</w:t>
      </w:r>
    </w:p>
    <w:p w14:paraId="25CAEB58" w14:textId="77777777" w:rsidR="0050611F" w:rsidRPr="00B26777" w:rsidRDefault="0050611F" w:rsidP="0050611F">
      <w:pPr>
        <w:spacing w:after="0" w:line="240" w:lineRule="auto"/>
        <w:ind w:firstLine="567"/>
        <w:contextualSpacing/>
        <w:jc w:val="both"/>
        <w:rPr>
          <w:rFonts w:ascii="Times New Roman" w:hAnsi="Times New Roman" w:cs="Times New Roman"/>
          <w:sz w:val="28"/>
          <w:szCs w:val="28"/>
        </w:rPr>
      </w:pPr>
      <w:r w:rsidRPr="00B26777">
        <w:rPr>
          <w:rFonts w:ascii="Times New Roman" w:hAnsi="Times New Roman" w:cs="Times New Roman"/>
          <w:sz w:val="28"/>
          <w:szCs w:val="28"/>
        </w:rPr>
        <w:t>- составляют, подписывают предписания об устранении нарушений, устанавливают сроки исполнения предписания в соответствии с действующим законодательством;</w:t>
      </w:r>
    </w:p>
    <w:p w14:paraId="74B36788" w14:textId="77777777" w:rsidR="0050611F" w:rsidRPr="00B26777" w:rsidRDefault="0050611F" w:rsidP="0050611F">
      <w:pPr>
        <w:spacing w:after="0" w:line="240" w:lineRule="auto"/>
        <w:ind w:firstLine="567"/>
        <w:contextualSpacing/>
        <w:jc w:val="both"/>
        <w:rPr>
          <w:rFonts w:ascii="Times New Roman" w:hAnsi="Times New Roman" w:cs="Times New Roman"/>
          <w:sz w:val="28"/>
          <w:szCs w:val="28"/>
        </w:rPr>
      </w:pPr>
      <w:r w:rsidRPr="00B26777">
        <w:rPr>
          <w:rFonts w:ascii="Times New Roman" w:hAnsi="Times New Roman" w:cs="Times New Roman"/>
          <w:sz w:val="28"/>
          <w:szCs w:val="28"/>
        </w:rPr>
        <w:t>- вправе, а в установленных случаях обязаны, осуществлять фото и видео фиксацию, в порядке, установленном нормативными правовыми актами;</w:t>
      </w:r>
    </w:p>
    <w:p w14:paraId="2197C112" w14:textId="77777777" w:rsidR="0050611F" w:rsidRPr="00B26777" w:rsidRDefault="0050611F" w:rsidP="0050611F">
      <w:pPr>
        <w:spacing w:after="0" w:line="240" w:lineRule="auto"/>
        <w:ind w:firstLine="567"/>
        <w:contextualSpacing/>
        <w:jc w:val="both"/>
        <w:rPr>
          <w:rFonts w:ascii="Times New Roman" w:hAnsi="Times New Roman" w:cs="Times New Roman"/>
          <w:sz w:val="28"/>
          <w:szCs w:val="28"/>
        </w:rPr>
      </w:pPr>
      <w:r w:rsidRPr="00B26777">
        <w:rPr>
          <w:rFonts w:ascii="Times New Roman" w:hAnsi="Times New Roman" w:cs="Times New Roman"/>
          <w:sz w:val="28"/>
          <w:szCs w:val="28"/>
        </w:rPr>
        <w:t>- используют специальное оборудование и (или) технические приборы для целей проведения контрольных мероприятий, в том числе являются допущенными к использованию специального оборудования, которое применяется в ходе контрольных мероприятий;</w:t>
      </w:r>
    </w:p>
    <w:p w14:paraId="55D6A255" w14:textId="77777777" w:rsidR="0050611F" w:rsidRPr="00B26777" w:rsidRDefault="0050611F" w:rsidP="0050611F">
      <w:pPr>
        <w:spacing w:after="0" w:line="240" w:lineRule="auto"/>
        <w:ind w:firstLine="567"/>
        <w:contextualSpacing/>
        <w:jc w:val="both"/>
        <w:rPr>
          <w:rFonts w:ascii="Times New Roman" w:hAnsi="Times New Roman" w:cs="Times New Roman"/>
          <w:sz w:val="28"/>
          <w:szCs w:val="28"/>
        </w:rPr>
      </w:pPr>
      <w:r w:rsidRPr="00B26777">
        <w:rPr>
          <w:rFonts w:ascii="Times New Roman" w:hAnsi="Times New Roman" w:cs="Times New Roman"/>
          <w:sz w:val="28"/>
          <w:szCs w:val="28"/>
        </w:rPr>
        <w:t>-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должностные лица Органа контроля незамедлительно направляют информацию об этом должностному лицу Контрольного органа (лицу, его замещающему);</w:t>
      </w:r>
    </w:p>
    <w:p w14:paraId="261E8C12" w14:textId="77777777" w:rsidR="0050611F" w:rsidRPr="00B26777" w:rsidRDefault="0050611F" w:rsidP="0050611F">
      <w:pPr>
        <w:spacing w:after="0" w:line="240" w:lineRule="auto"/>
        <w:ind w:firstLine="567"/>
        <w:contextualSpacing/>
        <w:jc w:val="both"/>
        <w:rPr>
          <w:rFonts w:ascii="Times New Roman" w:hAnsi="Times New Roman" w:cs="Times New Roman"/>
          <w:sz w:val="28"/>
          <w:szCs w:val="28"/>
        </w:rPr>
      </w:pPr>
      <w:r w:rsidRPr="00B26777">
        <w:rPr>
          <w:rFonts w:ascii="Times New Roman" w:hAnsi="Times New Roman" w:cs="Times New Roman"/>
          <w:sz w:val="28"/>
          <w:szCs w:val="28"/>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14:paraId="7CF0454F" w14:textId="77777777" w:rsidR="0050611F" w:rsidRPr="00B26777" w:rsidRDefault="0050611F" w:rsidP="0050611F">
      <w:pPr>
        <w:spacing w:after="0" w:line="240" w:lineRule="auto"/>
        <w:ind w:firstLine="567"/>
        <w:contextualSpacing/>
        <w:jc w:val="both"/>
        <w:rPr>
          <w:rFonts w:ascii="Times New Roman" w:hAnsi="Times New Roman" w:cs="Times New Roman"/>
          <w:sz w:val="28"/>
          <w:szCs w:val="28"/>
        </w:rPr>
      </w:pPr>
      <w:r w:rsidRPr="00B26777">
        <w:rPr>
          <w:rFonts w:ascii="Times New Roman" w:hAnsi="Times New Roman" w:cs="Times New Roman"/>
          <w:sz w:val="28"/>
          <w:szCs w:val="28"/>
        </w:rPr>
        <w:t>- готовят, подписывают контролируемым лицам предостережения о недопустимости нарушения обязательных требований;</w:t>
      </w:r>
    </w:p>
    <w:p w14:paraId="289FDF70" w14:textId="437A44EB" w:rsidR="0050611F" w:rsidRPr="00B26777" w:rsidRDefault="0050611F" w:rsidP="0050611F">
      <w:pPr>
        <w:spacing w:after="0" w:line="240" w:lineRule="auto"/>
        <w:ind w:firstLine="567"/>
        <w:contextualSpacing/>
        <w:jc w:val="both"/>
        <w:rPr>
          <w:rFonts w:ascii="Times New Roman" w:hAnsi="Times New Roman" w:cs="Times New Roman"/>
          <w:sz w:val="28"/>
          <w:szCs w:val="28"/>
        </w:rPr>
      </w:pPr>
      <w:r w:rsidRPr="00B26777">
        <w:rPr>
          <w:rFonts w:ascii="Times New Roman" w:hAnsi="Times New Roman" w:cs="Times New Roman"/>
          <w:sz w:val="28"/>
          <w:szCs w:val="28"/>
        </w:rPr>
        <w:t xml:space="preserve">- осуществляют иные права и реализуют обязанности, установленные статьей </w:t>
      </w:r>
      <w:r w:rsidRPr="00A5179C">
        <w:rPr>
          <w:rFonts w:ascii="Times New Roman" w:hAnsi="Times New Roman" w:cs="Times New Roman"/>
          <w:sz w:val="28"/>
          <w:szCs w:val="28"/>
        </w:rPr>
        <w:t>29 Федеральн</w:t>
      </w:r>
      <w:r w:rsidR="004603C8" w:rsidRPr="00A5179C">
        <w:rPr>
          <w:rFonts w:ascii="Times New Roman" w:hAnsi="Times New Roman" w:cs="Times New Roman"/>
          <w:sz w:val="28"/>
          <w:szCs w:val="28"/>
        </w:rPr>
        <w:t>ого</w:t>
      </w:r>
      <w:r w:rsidRPr="00A5179C">
        <w:rPr>
          <w:rFonts w:ascii="Times New Roman" w:hAnsi="Times New Roman" w:cs="Times New Roman"/>
          <w:sz w:val="28"/>
          <w:szCs w:val="28"/>
        </w:rPr>
        <w:t xml:space="preserve"> закон</w:t>
      </w:r>
      <w:r w:rsidR="004603C8" w:rsidRPr="00A5179C">
        <w:rPr>
          <w:rFonts w:ascii="Times New Roman" w:hAnsi="Times New Roman" w:cs="Times New Roman"/>
          <w:sz w:val="28"/>
          <w:szCs w:val="28"/>
        </w:rPr>
        <w:t>а</w:t>
      </w:r>
      <w:r w:rsidRPr="00A5179C">
        <w:rPr>
          <w:rFonts w:ascii="Times New Roman" w:hAnsi="Times New Roman" w:cs="Times New Roman"/>
          <w:sz w:val="28"/>
          <w:szCs w:val="28"/>
        </w:rPr>
        <w:t xml:space="preserve"> от 31.07</w:t>
      </w:r>
      <w:r w:rsidRPr="00B26777">
        <w:rPr>
          <w:rFonts w:ascii="Times New Roman" w:hAnsi="Times New Roman" w:cs="Times New Roman"/>
          <w:sz w:val="28"/>
          <w:szCs w:val="28"/>
        </w:rPr>
        <w:t>.2020 № 248-ФЗ.</w:t>
      </w:r>
    </w:p>
    <w:p w14:paraId="184B895B" w14:textId="77777777" w:rsidR="0050611F" w:rsidRPr="00B26777" w:rsidRDefault="0050611F" w:rsidP="0050611F">
      <w:pPr>
        <w:spacing w:after="0" w:line="240" w:lineRule="auto"/>
        <w:ind w:firstLine="567"/>
        <w:contextualSpacing/>
        <w:jc w:val="both"/>
        <w:rPr>
          <w:rFonts w:ascii="Times New Roman" w:hAnsi="Times New Roman" w:cs="Times New Roman"/>
          <w:sz w:val="28"/>
          <w:szCs w:val="28"/>
        </w:rPr>
      </w:pPr>
      <w:r w:rsidRPr="00B26777">
        <w:rPr>
          <w:rFonts w:ascii="Times New Roman" w:hAnsi="Times New Roman" w:cs="Times New Roman"/>
          <w:sz w:val="28"/>
          <w:szCs w:val="28"/>
        </w:rPr>
        <w:lastRenderedPageBreak/>
        <w:t>Должностным лицом Органа контроля, уполномоченным на принятие решений о проведении контрольных мероприятий без взаимодействия (о выдаче задания на проведение контрольного мероприятия без взаимодействия, утверждении плана работы Органа контроля, содержащего в том числе задания на проведение контрольных мероприятий без взаимодействия), принятия решения о проведении профилактического визита является руководитель Органа контроля (лицо его замещающее).</w:t>
      </w:r>
    </w:p>
    <w:p w14:paraId="24E12E58" w14:textId="77777777" w:rsidR="0050611F" w:rsidRPr="00B26777" w:rsidRDefault="0050611F" w:rsidP="0050611F">
      <w:pPr>
        <w:spacing w:after="0" w:line="240" w:lineRule="auto"/>
        <w:ind w:firstLine="709"/>
        <w:contextualSpacing/>
        <w:jc w:val="both"/>
        <w:rPr>
          <w:rFonts w:ascii="Times New Roman" w:hAnsi="Times New Roman"/>
          <w:sz w:val="28"/>
          <w:szCs w:val="28"/>
        </w:rPr>
      </w:pPr>
    </w:p>
    <w:p w14:paraId="6DBBA7FA" w14:textId="77777777" w:rsidR="0050611F" w:rsidRDefault="0050611F" w:rsidP="0050611F">
      <w:pPr>
        <w:spacing w:after="0" w:line="240" w:lineRule="auto"/>
        <w:ind w:firstLine="709"/>
        <w:contextualSpacing/>
        <w:jc w:val="both"/>
        <w:rPr>
          <w:rFonts w:ascii="Times New Roman" w:hAnsi="Times New Roman"/>
          <w:sz w:val="28"/>
          <w:szCs w:val="28"/>
        </w:rPr>
      </w:pPr>
      <w:r w:rsidRPr="00B26777">
        <w:rPr>
          <w:rFonts w:ascii="Times New Roman" w:hAnsi="Times New Roman"/>
          <w:sz w:val="28"/>
          <w:szCs w:val="28"/>
        </w:rPr>
        <w:t xml:space="preserve">2.3. </w:t>
      </w:r>
      <w:bookmarkStart w:id="17" w:name="_Hlk87518061"/>
      <w:r w:rsidRPr="00B26777">
        <w:rPr>
          <w:rFonts w:ascii="Times New Roman" w:hAnsi="Times New Roman"/>
          <w:sz w:val="28"/>
          <w:szCs w:val="28"/>
        </w:rPr>
        <w:t>Должностным лицом</w:t>
      </w:r>
      <w:r w:rsidRPr="00B26777">
        <w:t xml:space="preserve"> </w:t>
      </w:r>
      <w:r w:rsidRPr="00B26777">
        <w:rPr>
          <w:rFonts w:ascii="Times New Roman" w:hAnsi="Times New Roman"/>
          <w:sz w:val="28"/>
          <w:szCs w:val="28"/>
        </w:rPr>
        <w:t>Контрольного органа, уполномоченным на принятие решений о проведении контрольных мероприятий со взаимодействием является Глава Кольского</w:t>
      </w:r>
      <w:r w:rsidRPr="009B0600">
        <w:rPr>
          <w:rFonts w:ascii="Times New Roman" w:hAnsi="Times New Roman"/>
          <w:sz w:val="28"/>
          <w:szCs w:val="28"/>
        </w:rPr>
        <w:t xml:space="preserve"> района, лицо его замещающее.</w:t>
      </w:r>
    </w:p>
    <w:bookmarkEnd w:id="17"/>
    <w:p w14:paraId="532822FF" w14:textId="77777777" w:rsidR="0050611F" w:rsidRPr="009B0600" w:rsidRDefault="0050611F" w:rsidP="0050611F">
      <w:pPr>
        <w:spacing w:after="0" w:line="240" w:lineRule="auto"/>
        <w:ind w:firstLine="709"/>
        <w:jc w:val="both"/>
        <w:rPr>
          <w:rFonts w:ascii="Times New Roman" w:eastAsia="Calibri" w:hAnsi="Times New Roman" w:cs="Times New Roman"/>
          <w:sz w:val="28"/>
          <w:szCs w:val="28"/>
        </w:rPr>
      </w:pPr>
    </w:p>
    <w:p w14:paraId="45D3702C" w14:textId="77777777" w:rsidR="0050611F" w:rsidRPr="009B0600" w:rsidRDefault="0050611F" w:rsidP="0050611F">
      <w:pPr>
        <w:spacing w:after="0" w:line="240" w:lineRule="auto"/>
        <w:ind w:firstLine="709"/>
        <w:jc w:val="both"/>
        <w:rPr>
          <w:rFonts w:ascii="Times New Roman" w:eastAsia="Calibri" w:hAnsi="Times New Roman" w:cs="Times New Roman"/>
          <w:sz w:val="28"/>
          <w:szCs w:val="28"/>
        </w:rPr>
      </w:pPr>
      <w:r w:rsidRPr="009B0600">
        <w:rPr>
          <w:rFonts w:ascii="Times New Roman" w:eastAsia="Calibri" w:hAnsi="Times New Roman" w:cs="Times New Roman"/>
          <w:sz w:val="28"/>
          <w:szCs w:val="28"/>
        </w:rPr>
        <w:t>2.4. Должностные лица Органа контроля при осуществлении муниципального контроля имеют права и выполняют обязанности, установленные статьей 29 Федерального закона от 31.07.2020 № 248-ФЗ, а также соблюдают ограничения, запреты и несут ответственность в соответствии с Федеральным законом от 31.07.2020 № 248-ФЗ и иными федеральными законами.</w:t>
      </w:r>
    </w:p>
    <w:p w14:paraId="5B831229" w14:textId="77777777" w:rsidR="0050611F" w:rsidRPr="009B0600" w:rsidRDefault="0050611F" w:rsidP="0050611F">
      <w:pPr>
        <w:spacing w:after="0" w:line="240" w:lineRule="auto"/>
        <w:ind w:firstLine="709"/>
        <w:jc w:val="both"/>
        <w:rPr>
          <w:rFonts w:ascii="Times New Roman" w:eastAsia="Calibri" w:hAnsi="Times New Roman" w:cs="Times New Roman"/>
          <w:sz w:val="28"/>
          <w:szCs w:val="28"/>
        </w:rPr>
      </w:pPr>
    </w:p>
    <w:p w14:paraId="4E5CA85A" w14:textId="77777777" w:rsidR="0050611F" w:rsidRPr="009B0600" w:rsidRDefault="0050611F" w:rsidP="0050611F">
      <w:pPr>
        <w:spacing w:after="0" w:line="240" w:lineRule="auto"/>
        <w:ind w:firstLine="709"/>
        <w:jc w:val="both"/>
        <w:rPr>
          <w:rFonts w:ascii="Times New Roman" w:eastAsia="Calibri" w:hAnsi="Times New Roman" w:cs="Times New Roman"/>
          <w:sz w:val="28"/>
          <w:szCs w:val="28"/>
        </w:rPr>
      </w:pPr>
      <w:r w:rsidRPr="009B0600">
        <w:rPr>
          <w:rFonts w:ascii="Times New Roman" w:eastAsia="Calibri" w:hAnsi="Times New Roman" w:cs="Times New Roman"/>
          <w:sz w:val="28"/>
          <w:szCs w:val="28"/>
        </w:rPr>
        <w:t>2.5. Контрольный орган вправе обратиться в суд с заявлениями:</w:t>
      </w:r>
    </w:p>
    <w:p w14:paraId="53B36F64" w14:textId="77777777" w:rsidR="0050611F" w:rsidRPr="009B0600" w:rsidRDefault="0050611F" w:rsidP="0050611F">
      <w:pPr>
        <w:spacing w:after="0" w:line="240" w:lineRule="auto"/>
        <w:ind w:firstLine="709"/>
        <w:jc w:val="both"/>
        <w:rPr>
          <w:rFonts w:ascii="Times New Roman" w:eastAsia="Calibri" w:hAnsi="Times New Roman" w:cs="Times New Roman"/>
          <w:sz w:val="28"/>
          <w:szCs w:val="28"/>
        </w:rPr>
      </w:pPr>
      <w:r w:rsidRPr="009B0600">
        <w:rPr>
          <w:rFonts w:ascii="Times New Roman" w:eastAsia="Calibri" w:hAnsi="Times New Roman" w:cs="Times New Roman"/>
          <w:sz w:val="28"/>
          <w:szCs w:val="28"/>
        </w:rPr>
        <w:t>-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r w:rsidRPr="009B0600">
        <w:t xml:space="preserve"> </w:t>
      </w:r>
      <w:r w:rsidRPr="009B0600">
        <w:rPr>
          <w:rFonts w:ascii="Times New Roman" w:eastAsia="Calibri" w:hAnsi="Times New Roman" w:cs="Times New Roman"/>
          <w:sz w:val="28"/>
          <w:szCs w:val="28"/>
        </w:rPr>
        <w:t>от 29.12.2004 № 188-ФЗ (далее - ЖК РФ);</w:t>
      </w:r>
    </w:p>
    <w:p w14:paraId="25C54258" w14:textId="77777777" w:rsidR="0050611F" w:rsidRPr="009B0600" w:rsidRDefault="0050611F" w:rsidP="0050611F">
      <w:pPr>
        <w:spacing w:after="0" w:line="240" w:lineRule="auto"/>
        <w:ind w:firstLine="709"/>
        <w:jc w:val="both"/>
        <w:rPr>
          <w:rFonts w:ascii="Times New Roman" w:eastAsia="Calibri" w:hAnsi="Times New Roman" w:cs="Times New Roman"/>
          <w:sz w:val="28"/>
          <w:szCs w:val="28"/>
        </w:rPr>
      </w:pPr>
      <w:r w:rsidRPr="009B0600">
        <w:rPr>
          <w:rFonts w:ascii="Times New Roman" w:eastAsia="Calibri" w:hAnsi="Times New Roman" w:cs="Times New Roman"/>
          <w:sz w:val="28"/>
          <w:szCs w:val="28"/>
        </w:rPr>
        <w:t>-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ЖК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1B8EFCD8" w14:textId="77777777" w:rsidR="0050611F" w:rsidRPr="009B0600" w:rsidRDefault="0050611F" w:rsidP="0050611F">
      <w:pPr>
        <w:spacing w:after="0" w:line="240" w:lineRule="auto"/>
        <w:ind w:firstLine="709"/>
        <w:jc w:val="both"/>
        <w:rPr>
          <w:rFonts w:ascii="Times New Roman" w:eastAsia="Calibri" w:hAnsi="Times New Roman" w:cs="Times New Roman"/>
          <w:sz w:val="28"/>
          <w:szCs w:val="28"/>
        </w:rPr>
      </w:pPr>
      <w:r w:rsidRPr="009B0600">
        <w:rPr>
          <w:rFonts w:ascii="Times New Roman" w:eastAsia="Calibri" w:hAnsi="Times New Roman" w:cs="Times New Roman"/>
          <w:sz w:val="28"/>
          <w:szCs w:val="28"/>
        </w:rPr>
        <w:t xml:space="preserve">-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ЖК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w:t>
      </w:r>
      <w:r w:rsidRPr="009B0600">
        <w:rPr>
          <w:rFonts w:ascii="Times New Roman" w:eastAsia="Calibri" w:hAnsi="Times New Roman" w:cs="Times New Roman"/>
          <w:sz w:val="28"/>
          <w:szCs w:val="28"/>
        </w:rPr>
        <w:lastRenderedPageBreak/>
        <w:t>работ по ремонту общего имущества в многоквартирном доме, об утверждении условий указанных договоров;</w:t>
      </w:r>
    </w:p>
    <w:p w14:paraId="578699E6" w14:textId="77777777" w:rsidR="0050611F" w:rsidRPr="009B0600" w:rsidRDefault="0050611F" w:rsidP="0050611F">
      <w:pPr>
        <w:spacing w:after="0" w:line="240" w:lineRule="auto"/>
        <w:ind w:firstLine="709"/>
        <w:jc w:val="both"/>
        <w:rPr>
          <w:rFonts w:ascii="Times New Roman" w:eastAsia="Calibri" w:hAnsi="Times New Roman" w:cs="Times New Roman"/>
          <w:sz w:val="28"/>
          <w:szCs w:val="28"/>
        </w:rPr>
      </w:pPr>
      <w:r w:rsidRPr="009B0600">
        <w:rPr>
          <w:rFonts w:ascii="Times New Roman" w:eastAsia="Calibri" w:hAnsi="Times New Roman" w:cs="Times New Roman"/>
          <w:sz w:val="28"/>
          <w:szCs w:val="28"/>
        </w:rPr>
        <w:t>-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61CAE591" w14:textId="77777777" w:rsidR="0050611F" w:rsidRPr="009B0600" w:rsidRDefault="0050611F" w:rsidP="0050611F">
      <w:pPr>
        <w:spacing w:after="0" w:line="240" w:lineRule="auto"/>
        <w:ind w:firstLine="709"/>
        <w:jc w:val="both"/>
        <w:rPr>
          <w:rFonts w:ascii="Times New Roman" w:eastAsia="Calibri" w:hAnsi="Times New Roman" w:cs="Times New Roman"/>
          <w:sz w:val="28"/>
          <w:szCs w:val="28"/>
        </w:rPr>
      </w:pPr>
      <w:r w:rsidRPr="009B0600">
        <w:rPr>
          <w:rFonts w:ascii="Times New Roman" w:eastAsia="Calibri" w:hAnsi="Times New Roman" w:cs="Times New Roman"/>
          <w:sz w:val="28"/>
          <w:szCs w:val="28"/>
        </w:rPr>
        <w:t xml:space="preserve"> -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ЖК РФ;</w:t>
      </w:r>
    </w:p>
    <w:p w14:paraId="3FD5E3C9" w14:textId="77777777" w:rsidR="0050611F" w:rsidRPr="009B0600" w:rsidRDefault="0050611F" w:rsidP="0050611F">
      <w:pPr>
        <w:spacing w:after="0" w:line="240" w:lineRule="auto"/>
        <w:ind w:firstLine="709"/>
        <w:jc w:val="both"/>
        <w:rPr>
          <w:rFonts w:ascii="Times New Roman" w:hAnsi="Times New Roman" w:cs="Times New Roman"/>
          <w:b/>
          <w:sz w:val="28"/>
          <w:szCs w:val="28"/>
        </w:rPr>
      </w:pPr>
      <w:r w:rsidRPr="009B0600">
        <w:rPr>
          <w:rFonts w:ascii="Times New Roman" w:eastAsia="Calibri" w:hAnsi="Times New Roman" w:cs="Times New Roman"/>
          <w:sz w:val="28"/>
          <w:szCs w:val="28"/>
        </w:rPr>
        <w:t xml:space="preserve"> - о понуждении к исполнению предписания.</w:t>
      </w:r>
      <w:r w:rsidRPr="009B0600">
        <w:rPr>
          <w:rFonts w:ascii="Times New Roman" w:eastAsia="Calibri" w:hAnsi="Times New Roman" w:cs="Times New Roman"/>
          <w:sz w:val="28"/>
          <w:szCs w:val="28"/>
        </w:rPr>
        <w:cr/>
      </w:r>
    </w:p>
    <w:p w14:paraId="0B907661" w14:textId="77777777" w:rsidR="0050611F" w:rsidRPr="009B0600" w:rsidRDefault="0050611F" w:rsidP="0050611F">
      <w:pPr>
        <w:spacing w:after="0" w:line="240" w:lineRule="auto"/>
        <w:jc w:val="center"/>
        <w:rPr>
          <w:rFonts w:ascii="Times New Roman" w:hAnsi="Times New Roman" w:cs="Times New Roman"/>
          <w:b/>
          <w:sz w:val="28"/>
          <w:szCs w:val="28"/>
        </w:rPr>
      </w:pPr>
      <w:r w:rsidRPr="009B0600">
        <w:rPr>
          <w:rFonts w:ascii="Times New Roman" w:hAnsi="Times New Roman" w:cs="Times New Roman"/>
          <w:b/>
          <w:sz w:val="28"/>
          <w:szCs w:val="28"/>
        </w:rPr>
        <w:t xml:space="preserve">3. Управление рисками причинения вреда (ущерба) охраняемым законом ценностям при осуществлении муниципального контроля </w:t>
      </w:r>
    </w:p>
    <w:p w14:paraId="401A3158" w14:textId="77777777" w:rsidR="0050611F" w:rsidRPr="009B0600" w:rsidRDefault="0050611F" w:rsidP="0050611F">
      <w:pPr>
        <w:spacing w:after="0" w:line="240" w:lineRule="auto"/>
        <w:ind w:firstLine="709"/>
        <w:jc w:val="both"/>
        <w:rPr>
          <w:rFonts w:ascii="Times New Roman" w:hAnsi="Times New Roman" w:cs="Times New Roman"/>
          <w:sz w:val="28"/>
          <w:szCs w:val="28"/>
        </w:rPr>
      </w:pPr>
    </w:p>
    <w:p w14:paraId="47E3C919" w14:textId="77777777" w:rsidR="0050611F" w:rsidRPr="00B26777" w:rsidRDefault="0050611F" w:rsidP="0050611F">
      <w:pPr>
        <w:spacing w:after="0" w:line="240" w:lineRule="auto"/>
        <w:ind w:firstLine="567"/>
        <w:jc w:val="both"/>
        <w:rPr>
          <w:rFonts w:ascii="Times New Roman" w:hAnsi="Times New Roman" w:cs="Times New Roman"/>
          <w:bCs/>
          <w:sz w:val="28"/>
          <w:szCs w:val="28"/>
        </w:rPr>
      </w:pPr>
      <w:r w:rsidRPr="00B26777">
        <w:rPr>
          <w:rFonts w:ascii="Times New Roman" w:hAnsi="Times New Roman" w:cs="Times New Roman"/>
          <w:bCs/>
          <w:sz w:val="28"/>
          <w:szCs w:val="28"/>
        </w:rPr>
        <w:t>3.1. При осуществлении муниципального контроля в соответствии с Федеральным законом от 31.07.2020 № 248-Ф применяется система оценки и управления рисками.</w:t>
      </w:r>
    </w:p>
    <w:p w14:paraId="08A68C8B" w14:textId="77777777" w:rsidR="0050611F" w:rsidRPr="00B26777" w:rsidRDefault="0050611F" w:rsidP="0050611F">
      <w:pPr>
        <w:spacing w:after="0" w:line="240" w:lineRule="auto"/>
        <w:ind w:firstLine="567"/>
        <w:jc w:val="both"/>
        <w:rPr>
          <w:rFonts w:ascii="Times New Roman" w:hAnsi="Times New Roman" w:cs="Times New Roman"/>
          <w:bCs/>
          <w:sz w:val="28"/>
          <w:szCs w:val="28"/>
        </w:rPr>
      </w:pPr>
      <w:r w:rsidRPr="00B26777">
        <w:rPr>
          <w:rFonts w:ascii="Times New Roman" w:hAnsi="Times New Roman" w:cs="Times New Roman"/>
          <w:bCs/>
          <w:sz w:val="28"/>
          <w:szCs w:val="28"/>
        </w:rPr>
        <w:t xml:space="preserve">3.2.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14:paraId="786A5668" w14:textId="77777777" w:rsidR="0050611F" w:rsidRPr="00B26777" w:rsidRDefault="0050611F" w:rsidP="0050611F">
      <w:pPr>
        <w:spacing w:after="0" w:line="240" w:lineRule="auto"/>
        <w:ind w:firstLine="567"/>
        <w:jc w:val="both"/>
        <w:rPr>
          <w:rFonts w:ascii="Times New Roman" w:hAnsi="Times New Roman" w:cs="Times New Roman"/>
          <w:bCs/>
          <w:sz w:val="28"/>
          <w:szCs w:val="28"/>
        </w:rPr>
      </w:pPr>
      <w:r w:rsidRPr="00B26777">
        <w:rPr>
          <w:rFonts w:ascii="Times New Roman" w:hAnsi="Times New Roman" w:cs="Times New Roman"/>
          <w:bCs/>
          <w:sz w:val="28"/>
          <w:szCs w:val="28"/>
        </w:rPr>
        <w:t xml:space="preserve">- высокий риск – контролируемые лица, при наличии в течение последнего года на дату принятия решения об отнесении деятельности контролируемого лица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контролируемого лица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пунктом 12 части 1 статьи 20 Жилищного кодекса Российской Федерации, выявленных в ходе осуществления муниципального контроля; </w:t>
      </w:r>
    </w:p>
    <w:p w14:paraId="2281D08A" w14:textId="77777777" w:rsidR="0050611F" w:rsidRPr="00B26777" w:rsidRDefault="0050611F" w:rsidP="0050611F">
      <w:pPr>
        <w:spacing w:after="0" w:line="240" w:lineRule="auto"/>
        <w:ind w:firstLine="567"/>
        <w:jc w:val="both"/>
        <w:rPr>
          <w:rFonts w:ascii="Times New Roman" w:hAnsi="Times New Roman" w:cs="Times New Roman"/>
          <w:bCs/>
          <w:sz w:val="28"/>
          <w:szCs w:val="28"/>
        </w:rPr>
      </w:pPr>
      <w:r w:rsidRPr="00B26777">
        <w:rPr>
          <w:rFonts w:ascii="Times New Roman" w:hAnsi="Times New Roman" w:cs="Times New Roman"/>
          <w:bCs/>
          <w:sz w:val="28"/>
          <w:szCs w:val="28"/>
        </w:rPr>
        <w:t xml:space="preserve">- средний риск - контролируемые лица, при наличии в течение последнего года на дату принятия решения об отнесении деятельности контролируемого лица к категории риска предписания, не исполненного в срок, установленный предписанием, выданного за нарушение требований, предусмотренных пунктами 1 - 11 части 1 статьи 20 Жилищного кодекса Российской Федерации, выявленных в ходе осуществления </w:t>
      </w:r>
      <w:r w:rsidRPr="00B26777">
        <w:rPr>
          <w:rFonts w:ascii="Times New Roman" w:hAnsi="Times New Roman" w:cs="Times New Roman"/>
          <w:bCs/>
          <w:sz w:val="28"/>
          <w:szCs w:val="28"/>
        </w:rPr>
        <w:lastRenderedPageBreak/>
        <w:t xml:space="preserve">муниципального контроля и (или) при наличии вступившего в законную силу в течение последних двух лет на дату принятия решения об отнесении деятельности контролируемого лица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 1 - 11 части 1 статьи 20 Жилищного кодекса Российской Федерации, выявленных в ходе осуществления муниципального контроля; </w:t>
      </w:r>
    </w:p>
    <w:p w14:paraId="692A023E" w14:textId="77777777" w:rsidR="0050611F" w:rsidRPr="00B26777" w:rsidRDefault="0050611F" w:rsidP="0050611F">
      <w:pPr>
        <w:spacing w:after="0" w:line="240" w:lineRule="auto"/>
        <w:ind w:firstLine="567"/>
        <w:jc w:val="both"/>
        <w:rPr>
          <w:rFonts w:ascii="Times New Roman" w:hAnsi="Times New Roman" w:cs="Times New Roman"/>
          <w:bCs/>
          <w:sz w:val="28"/>
          <w:szCs w:val="28"/>
        </w:rPr>
      </w:pPr>
      <w:r w:rsidRPr="00B26777">
        <w:rPr>
          <w:rFonts w:ascii="Times New Roman" w:hAnsi="Times New Roman" w:cs="Times New Roman"/>
          <w:bCs/>
          <w:sz w:val="28"/>
          <w:szCs w:val="28"/>
        </w:rPr>
        <w:t>- низкий риск - контролируемые лица, не соответствующие критериям высокого, среднего риска.</w:t>
      </w:r>
    </w:p>
    <w:p w14:paraId="0BA4E2A3" w14:textId="77777777" w:rsidR="0050611F" w:rsidRPr="00B26777" w:rsidRDefault="0050611F" w:rsidP="0050611F">
      <w:pPr>
        <w:spacing w:after="0" w:line="240" w:lineRule="auto"/>
        <w:ind w:firstLine="567"/>
        <w:jc w:val="both"/>
        <w:rPr>
          <w:rFonts w:ascii="Times New Roman" w:hAnsi="Times New Roman" w:cs="Times New Roman"/>
          <w:bCs/>
          <w:sz w:val="28"/>
          <w:szCs w:val="28"/>
        </w:rPr>
      </w:pPr>
      <w:r w:rsidRPr="00B26777">
        <w:rPr>
          <w:rFonts w:ascii="Times New Roman" w:hAnsi="Times New Roman" w:cs="Times New Roman"/>
          <w:bCs/>
          <w:sz w:val="28"/>
          <w:szCs w:val="28"/>
        </w:rPr>
        <w:t>3.3. Отнесение объектов контроля к категориям риска и изменение присвоенных объектам контроля категорий риска осуществляются решениями Должностного лица Контрольного органа. Решение об отнесении объектов контроля к категориям риска принимаются путем подписания соответствующих сведений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14:paraId="4F974016" w14:textId="77777777" w:rsidR="0050611F" w:rsidRPr="00B26777" w:rsidRDefault="0050611F" w:rsidP="0050611F">
      <w:pPr>
        <w:spacing w:after="0" w:line="240" w:lineRule="auto"/>
        <w:ind w:firstLine="567"/>
        <w:jc w:val="both"/>
        <w:rPr>
          <w:rFonts w:ascii="Times New Roman" w:hAnsi="Times New Roman" w:cs="Times New Roman"/>
          <w:bCs/>
          <w:sz w:val="28"/>
          <w:szCs w:val="28"/>
        </w:rPr>
      </w:pPr>
      <w:r w:rsidRPr="00B26777">
        <w:rPr>
          <w:rFonts w:ascii="Times New Roman" w:hAnsi="Times New Roman" w:cs="Times New Roman"/>
          <w:bCs/>
          <w:sz w:val="28"/>
          <w:szCs w:val="28"/>
        </w:rPr>
        <w:t>Принятие решения об отнесении объектов контроля к категории низкого риска не требуется. При отсутствии решения об отнесении объектов контроля к категориям риска такие объекты считаются отнесенными к низкой категории риска.</w:t>
      </w:r>
    </w:p>
    <w:p w14:paraId="788260A8" w14:textId="77777777" w:rsidR="0050611F" w:rsidRPr="00B26777" w:rsidRDefault="0050611F" w:rsidP="0050611F">
      <w:pPr>
        <w:spacing w:after="0" w:line="240" w:lineRule="auto"/>
        <w:ind w:firstLine="567"/>
        <w:jc w:val="both"/>
        <w:rPr>
          <w:rFonts w:ascii="Times New Roman" w:hAnsi="Times New Roman" w:cs="Times New Roman"/>
          <w:bCs/>
          <w:sz w:val="28"/>
          <w:szCs w:val="28"/>
        </w:rPr>
      </w:pPr>
      <w:r w:rsidRPr="00B26777">
        <w:rPr>
          <w:rFonts w:ascii="Times New Roman" w:hAnsi="Times New Roman" w:cs="Times New Roman"/>
          <w:bCs/>
          <w:sz w:val="28"/>
          <w:szCs w:val="28"/>
        </w:rPr>
        <w:t xml:space="preserve">Изменение присвоенных объектам контроля категорий риска осуществляется при поступлении в Контрольный орган информации об изменении сведений об объектах контроля. </w:t>
      </w:r>
    </w:p>
    <w:p w14:paraId="3CC316FA" w14:textId="77777777" w:rsidR="0050611F" w:rsidRPr="00B26777" w:rsidRDefault="0050611F" w:rsidP="0050611F">
      <w:pPr>
        <w:spacing w:after="0" w:line="240" w:lineRule="auto"/>
        <w:ind w:firstLine="567"/>
        <w:jc w:val="both"/>
        <w:rPr>
          <w:rFonts w:ascii="Times New Roman" w:hAnsi="Times New Roman" w:cs="Times New Roman"/>
          <w:bCs/>
          <w:sz w:val="28"/>
          <w:szCs w:val="28"/>
        </w:rPr>
      </w:pPr>
      <w:r w:rsidRPr="00B26777">
        <w:rPr>
          <w:rFonts w:ascii="Times New Roman" w:hAnsi="Times New Roman" w:cs="Times New Roman"/>
          <w:bCs/>
          <w:sz w:val="28"/>
          <w:szCs w:val="28"/>
        </w:rPr>
        <w:t>3.4.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 Контрольным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w:t>
      </w:r>
    </w:p>
    <w:p w14:paraId="235537BC" w14:textId="77777777" w:rsidR="0050611F" w:rsidRPr="00B26777" w:rsidRDefault="0050611F" w:rsidP="0050611F">
      <w:pPr>
        <w:spacing w:after="0" w:line="240" w:lineRule="auto"/>
        <w:ind w:firstLine="567"/>
        <w:jc w:val="both"/>
        <w:rPr>
          <w:rFonts w:ascii="Times New Roman" w:hAnsi="Times New Roman" w:cs="Times New Roman"/>
          <w:bCs/>
          <w:sz w:val="28"/>
          <w:szCs w:val="28"/>
        </w:rPr>
      </w:pPr>
      <w:r w:rsidRPr="00B26777">
        <w:rPr>
          <w:rFonts w:ascii="Times New Roman" w:hAnsi="Times New Roman" w:cs="Times New Roman"/>
          <w:bCs/>
          <w:sz w:val="28"/>
          <w:szCs w:val="28"/>
        </w:rPr>
        <w:t xml:space="preserve">3.5.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 </w:t>
      </w:r>
    </w:p>
    <w:p w14:paraId="1747E2A5" w14:textId="5EC78FFE" w:rsidR="0050611F" w:rsidRPr="00B26777" w:rsidRDefault="0050611F" w:rsidP="0050611F">
      <w:pPr>
        <w:spacing w:after="0" w:line="240" w:lineRule="auto"/>
        <w:ind w:firstLine="709"/>
        <w:jc w:val="both"/>
        <w:rPr>
          <w:rFonts w:ascii="Times New Roman" w:hAnsi="Times New Roman" w:cs="Times New Roman"/>
          <w:bCs/>
          <w:sz w:val="28"/>
          <w:szCs w:val="28"/>
        </w:rPr>
      </w:pPr>
      <w:r w:rsidRPr="00B26777">
        <w:rPr>
          <w:rFonts w:ascii="Times New Roman" w:hAnsi="Times New Roman" w:cs="Times New Roman"/>
          <w:bCs/>
          <w:sz w:val="28"/>
          <w:szCs w:val="28"/>
        </w:rPr>
        <w:t xml:space="preserve">Перечень индикаторов риска по муниципальному контролю разрабатывается Контрольным органом и утверждается решением Совета депутатов городского поселения город Кола Кольского </w:t>
      </w:r>
      <w:r w:rsidR="004603C8" w:rsidRPr="00A5179C">
        <w:rPr>
          <w:rFonts w:ascii="Times New Roman" w:hAnsi="Times New Roman" w:cs="Times New Roman"/>
          <w:bCs/>
          <w:sz w:val="28"/>
          <w:szCs w:val="28"/>
        </w:rPr>
        <w:t xml:space="preserve">муниципального </w:t>
      </w:r>
      <w:r w:rsidRPr="00A5179C">
        <w:rPr>
          <w:rFonts w:ascii="Times New Roman" w:hAnsi="Times New Roman" w:cs="Times New Roman"/>
          <w:bCs/>
          <w:sz w:val="28"/>
          <w:szCs w:val="28"/>
        </w:rPr>
        <w:t>района Мурманской области.</w:t>
      </w:r>
    </w:p>
    <w:p w14:paraId="3BCE8206" w14:textId="77777777" w:rsidR="0050611F" w:rsidRPr="00B26777" w:rsidRDefault="0050611F" w:rsidP="0050611F">
      <w:pPr>
        <w:spacing w:after="0" w:line="240" w:lineRule="auto"/>
        <w:ind w:firstLine="709"/>
        <w:jc w:val="both"/>
        <w:rPr>
          <w:rFonts w:ascii="Times New Roman" w:hAnsi="Times New Roman" w:cs="Times New Roman"/>
          <w:sz w:val="28"/>
          <w:szCs w:val="28"/>
        </w:rPr>
      </w:pPr>
    </w:p>
    <w:p w14:paraId="7C5EEEDA" w14:textId="77777777" w:rsidR="0050611F" w:rsidRPr="009B0600" w:rsidRDefault="0050611F" w:rsidP="0050611F">
      <w:pPr>
        <w:spacing w:after="0" w:line="240" w:lineRule="auto"/>
        <w:jc w:val="center"/>
        <w:rPr>
          <w:rFonts w:ascii="Times New Roman" w:hAnsi="Times New Roman" w:cs="Times New Roman"/>
          <w:b/>
          <w:sz w:val="28"/>
          <w:szCs w:val="28"/>
        </w:rPr>
      </w:pPr>
      <w:r w:rsidRPr="009B0600">
        <w:rPr>
          <w:rFonts w:ascii="Times New Roman" w:hAnsi="Times New Roman" w:cs="Times New Roman"/>
          <w:b/>
          <w:sz w:val="28"/>
          <w:szCs w:val="28"/>
        </w:rPr>
        <w:t>4. Профилактика рисков причинения вреда (ущерба)</w:t>
      </w:r>
    </w:p>
    <w:p w14:paraId="60FE16C2" w14:textId="77777777" w:rsidR="0050611F" w:rsidRPr="009B0600" w:rsidRDefault="0050611F" w:rsidP="0050611F">
      <w:pPr>
        <w:spacing w:after="0" w:line="240" w:lineRule="auto"/>
        <w:ind w:firstLine="709"/>
        <w:jc w:val="both"/>
        <w:rPr>
          <w:rFonts w:ascii="Times New Roman" w:hAnsi="Times New Roman" w:cs="Times New Roman"/>
          <w:sz w:val="28"/>
          <w:szCs w:val="28"/>
        </w:rPr>
      </w:pPr>
    </w:p>
    <w:p w14:paraId="0EBBEA2B"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xml:space="preserve">Профилактические мероприятия осуществляются должностными лицами Органа контроля в целях стимулирования добросовестного </w:t>
      </w:r>
      <w:r w:rsidRPr="009B0600">
        <w:rPr>
          <w:rFonts w:ascii="Times New Roman" w:hAnsi="Times New Roman" w:cs="Times New Roman"/>
          <w:sz w:val="28"/>
          <w:szCs w:val="28"/>
        </w:rPr>
        <w:lastRenderedPageBreak/>
        <w:t>соблюдения контролируемыми лицами обязательных требований и направлены на снижение риска причинения вреда (ущерба), а также являются приоритетными по отношению к проведению контрольных мероприятий.</w:t>
      </w:r>
    </w:p>
    <w:p w14:paraId="5A13375B" w14:textId="77777777" w:rsidR="0050611F" w:rsidRPr="00B26777" w:rsidRDefault="0050611F" w:rsidP="0050611F">
      <w:pPr>
        <w:autoSpaceDE w:val="0"/>
        <w:autoSpaceDN w:val="0"/>
        <w:adjustRightInd w:val="0"/>
        <w:spacing w:after="0" w:line="240" w:lineRule="auto"/>
        <w:ind w:firstLine="567"/>
        <w:jc w:val="both"/>
        <w:rPr>
          <w:rFonts w:ascii="Times New Roman" w:hAnsi="Times New Roman" w:cs="Times New Roman"/>
          <w:bCs/>
          <w:sz w:val="28"/>
          <w:szCs w:val="28"/>
        </w:rPr>
      </w:pPr>
      <w:r w:rsidRPr="009B0600">
        <w:rPr>
          <w:rFonts w:ascii="Times New Roman" w:hAnsi="Times New Roman" w:cs="Times New Roman"/>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в соответствии со статьей 44 Федерального закона от 31.07.2020 № 248-</w:t>
      </w:r>
      <w:r w:rsidRPr="00B26777">
        <w:rPr>
          <w:rFonts w:ascii="Times New Roman" w:hAnsi="Times New Roman" w:cs="Times New Roman"/>
          <w:sz w:val="28"/>
          <w:szCs w:val="28"/>
        </w:rPr>
        <w:t xml:space="preserve">ФЗ </w:t>
      </w:r>
      <w:r w:rsidRPr="00B26777">
        <w:rPr>
          <w:rFonts w:ascii="Times New Roman" w:hAnsi="Times New Roman" w:cs="Times New Roman"/>
          <w:bCs/>
          <w:sz w:val="28"/>
          <w:szCs w:val="28"/>
        </w:rPr>
        <w:t xml:space="preserve">и утвержденной в порядке, установленном Правительством Российской Федерации. </w:t>
      </w:r>
    </w:p>
    <w:p w14:paraId="2E3F7FB1" w14:textId="77777777" w:rsidR="0050611F" w:rsidRPr="00B26777" w:rsidRDefault="0050611F" w:rsidP="0050611F">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При осуществлении муниципального контроля проводятся следующие виды профилактических мероприятий:</w:t>
      </w:r>
    </w:p>
    <w:p w14:paraId="551276C7" w14:textId="77777777" w:rsidR="0050611F" w:rsidRPr="00B26777" w:rsidRDefault="0050611F" w:rsidP="0050611F">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а) информирование;</w:t>
      </w:r>
    </w:p>
    <w:p w14:paraId="40638317" w14:textId="77777777" w:rsidR="0050611F" w:rsidRPr="00B26777" w:rsidRDefault="0050611F" w:rsidP="0050611F">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б) обобщение правоприменительной практики;</w:t>
      </w:r>
    </w:p>
    <w:p w14:paraId="44A8D82E" w14:textId="77777777" w:rsidR="0050611F" w:rsidRPr="00B26777" w:rsidRDefault="0050611F" w:rsidP="0050611F">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в) объявление предостережения;</w:t>
      </w:r>
    </w:p>
    <w:p w14:paraId="1C7A39D9" w14:textId="77777777" w:rsidR="0050611F" w:rsidRPr="00B26777" w:rsidRDefault="0050611F" w:rsidP="0050611F">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г) консультирование;</w:t>
      </w:r>
    </w:p>
    <w:p w14:paraId="180A0B35" w14:textId="77777777" w:rsidR="0050611F" w:rsidRPr="00B26777" w:rsidRDefault="0050611F" w:rsidP="0050611F">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д) профилактический визит.</w:t>
      </w:r>
    </w:p>
    <w:p w14:paraId="545CADC5" w14:textId="77777777" w:rsidR="0050611F" w:rsidRPr="00B26777" w:rsidRDefault="0050611F" w:rsidP="0050611F">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Профилактические мероприятия осуществляются в порядке, установленном статьями 46, 47, 49, 50, 52 Федерального закона от 31.07.2020 № 248-ФЗ с учетом особенностей, установленных настоящим Положением.</w:t>
      </w:r>
    </w:p>
    <w:p w14:paraId="02833D48" w14:textId="77777777" w:rsidR="0050611F" w:rsidRPr="0050611F" w:rsidRDefault="0050611F" w:rsidP="0050611F">
      <w:pPr>
        <w:spacing w:after="0" w:line="240" w:lineRule="auto"/>
        <w:ind w:firstLine="567"/>
        <w:jc w:val="both"/>
        <w:rPr>
          <w:rFonts w:ascii="Times New Roman" w:hAnsi="Times New Roman" w:cs="Times New Roman"/>
          <w:bCs/>
          <w:sz w:val="28"/>
          <w:szCs w:val="28"/>
        </w:rPr>
      </w:pPr>
      <w:r w:rsidRPr="00B26777">
        <w:rPr>
          <w:rFonts w:ascii="Times New Roman" w:hAnsi="Times New Roman" w:cs="Times New Roman"/>
          <w:bCs/>
          <w:sz w:val="28"/>
          <w:szCs w:val="28"/>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контроля, незамедлительно направляет информацию об этом должностному лицу Контрольного органа для принятия решения о проведении контрольного мероприятия.</w:t>
      </w:r>
    </w:p>
    <w:p w14:paraId="7FD2970B" w14:textId="77777777" w:rsidR="0050611F" w:rsidRPr="009B0600" w:rsidRDefault="0050611F" w:rsidP="0050611F">
      <w:pPr>
        <w:spacing w:after="0" w:line="240" w:lineRule="auto"/>
        <w:ind w:firstLine="709"/>
        <w:jc w:val="center"/>
        <w:rPr>
          <w:rFonts w:ascii="Times New Roman" w:hAnsi="Times New Roman" w:cs="Times New Roman"/>
          <w:b/>
          <w:sz w:val="28"/>
          <w:szCs w:val="28"/>
        </w:rPr>
      </w:pPr>
    </w:p>
    <w:p w14:paraId="4CF9816D" w14:textId="77777777" w:rsidR="0050611F" w:rsidRPr="009B0600" w:rsidRDefault="0050611F" w:rsidP="0050611F">
      <w:pPr>
        <w:spacing w:after="0" w:line="240" w:lineRule="auto"/>
        <w:ind w:firstLine="709"/>
        <w:jc w:val="center"/>
        <w:rPr>
          <w:rFonts w:ascii="Times New Roman" w:hAnsi="Times New Roman" w:cs="Times New Roman"/>
          <w:b/>
          <w:sz w:val="28"/>
          <w:szCs w:val="28"/>
        </w:rPr>
      </w:pPr>
      <w:r w:rsidRPr="009B0600">
        <w:rPr>
          <w:rFonts w:ascii="Times New Roman" w:hAnsi="Times New Roman" w:cs="Times New Roman"/>
          <w:b/>
          <w:sz w:val="28"/>
          <w:szCs w:val="28"/>
        </w:rPr>
        <w:t>4.1. Информирование</w:t>
      </w:r>
    </w:p>
    <w:p w14:paraId="1AE709E4" w14:textId="77777777" w:rsidR="0050611F" w:rsidRPr="009B0600" w:rsidRDefault="0050611F" w:rsidP="0050611F">
      <w:pPr>
        <w:spacing w:after="0" w:line="240" w:lineRule="auto"/>
        <w:ind w:firstLine="709"/>
        <w:jc w:val="both"/>
        <w:rPr>
          <w:rFonts w:ascii="Times New Roman" w:hAnsi="Times New Roman" w:cs="Times New Roman"/>
          <w:b/>
          <w:sz w:val="28"/>
          <w:szCs w:val="28"/>
        </w:rPr>
      </w:pPr>
    </w:p>
    <w:p w14:paraId="2C733AC2"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xml:space="preserve">Информирование контролируемых лиц и иных заинтересованных лиц по вопросам соблюдения обязательных требований осуществляется должностными лицами Органа контроля посредством размещения сведений, предусмотренных частью 3 статьи 46 Федерального закона от 31.07.2020 № 248-ФЗ, на официальном сайте органов местного самоуправления муниципального образования Кольский район в сети «Интернет» по адресу: https://akolr.gov-murman.ru/ (далее – </w:t>
      </w:r>
      <w:bookmarkStart w:id="18" w:name="_Hlk86263437"/>
      <w:r w:rsidRPr="009B0600">
        <w:rPr>
          <w:rFonts w:ascii="Times New Roman" w:hAnsi="Times New Roman" w:cs="Times New Roman"/>
          <w:sz w:val="28"/>
          <w:szCs w:val="28"/>
        </w:rPr>
        <w:t>официальный сайт</w:t>
      </w:r>
      <w:bookmarkEnd w:id="18"/>
      <w:r w:rsidRPr="009B0600">
        <w:rPr>
          <w:rFonts w:ascii="Times New Roman" w:hAnsi="Times New Roman" w:cs="Times New Roman"/>
          <w:sz w:val="28"/>
          <w:szCs w:val="28"/>
        </w:rPr>
        <w:t xml:space="preserve">), в средствах массовой информации, через личные кабинеты контролируемых лиц в государственных информационных системах (при их наличии), </w:t>
      </w:r>
      <w:bookmarkStart w:id="19" w:name="_Hlk86272032"/>
      <w:r w:rsidRPr="009B0600">
        <w:rPr>
          <w:rFonts w:ascii="Times New Roman" w:hAnsi="Times New Roman" w:cs="Times New Roman"/>
          <w:sz w:val="28"/>
          <w:szCs w:val="28"/>
        </w:rPr>
        <w:t>в иных формах</w:t>
      </w:r>
      <w:bookmarkEnd w:id="19"/>
      <w:r w:rsidRPr="009B0600">
        <w:rPr>
          <w:rFonts w:ascii="Times New Roman" w:hAnsi="Times New Roman" w:cs="Times New Roman"/>
          <w:sz w:val="28"/>
          <w:szCs w:val="28"/>
        </w:rPr>
        <w:t xml:space="preserve">. </w:t>
      </w:r>
    </w:p>
    <w:p w14:paraId="5BA1F087"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Размещенные на официальном сайте сведения поддерживаются в актуальном состоянии.</w:t>
      </w:r>
    </w:p>
    <w:p w14:paraId="6E9552E4" w14:textId="77777777" w:rsidR="0050611F" w:rsidRPr="00B26777" w:rsidRDefault="0050611F" w:rsidP="0050611F">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Контрольный орган вправе осуществлять информирование также в иных формах:</w:t>
      </w:r>
    </w:p>
    <w:p w14:paraId="7199EB96" w14:textId="77777777" w:rsidR="0050611F" w:rsidRPr="00B26777" w:rsidRDefault="0050611F" w:rsidP="0050611F">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lastRenderedPageBreak/>
        <w:t>- в форме направления писем, рекомендаций о соблюдении обязательных требований, в том числе в ходе проведения контрольных и профилактических мероприятий;</w:t>
      </w:r>
    </w:p>
    <w:p w14:paraId="38EFD5F3" w14:textId="77777777" w:rsidR="0050611F" w:rsidRPr="00B26777" w:rsidRDefault="0050611F" w:rsidP="0050611F">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 в форме выдачи рекомендаций при проведении собраний, конференций граждан, круглых столов и в иных формах совместного присутствия граждан;</w:t>
      </w:r>
    </w:p>
    <w:p w14:paraId="63EF99E0" w14:textId="77777777" w:rsidR="0050611F" w:rsidRPr="0050611F" w:rsidRDefault="0050611F" w:rsidP="0050611F">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 путем размещения информации в социальных сетях Контрольного органа.</w:t>
      </w:r>
    </w:p>
    <w:p w14:paraId="79EF14F7" w14:textId="77777777" w:rsidR="0050611F" w:rsidRPr="009B0600" w:rsidRDefault="0050611F" w:rsidP="0050611F">
      <w:pPr>
        <w:spacing w:after="0" w:line="240" w:lineRule="auto"/>
        <w:ind w:firstLine="709"/>
        <w:jc w:val="both"/>
        <w:rPr>
          <w:rFonts w:ascii="Times New Roman" w:hAnsi="Times New Roman" w:cs="Times New Roman"/>
          <w:sz w:val="28"/>
          <w:szCs w:val="28"/>
        </w:rPr>
      </w:pPr>
    </w:p>
    <w:p w14:paraId="64044BD4" w14:textId="77777777" w:rsidR="0050611F" w:rsidRPr="009B0600" w:rsidRDefault="0050611F" w:rsidP="0050611F">
      <w:pPr>
        <w:spacing w:after="0" w:line="240" w:lineRule="auto"/>
        <w:ind w:firstLine="709"/>
        <w:jc w:val="center"/>
        <w:rPr>
          <w:rFonts w:ascii="Times New Roman" w:hAnsi="Times New Roman" w:cs="Times New Roman"/>
          <w:b/>
          <w:sz w:val="28"/>
          <w:szCs w:val="28"/>
        </w:rPr>
      </w:pPr>
      <w:r w:rsidRPr="009B0600">
        <w:rPr>
          <w:rFonts w:ascii="Times New Roman" w:hAnsi="Times New Roman" w:cs="Times New Roman"/>
          <w:b/>
          <w:sz w:val="28"/>
          <w:szCs w:val="28"/>
        </w:rPr>
        <w:t>4.2. Обобщение правоприменительной практики</w:t>
      </w:r>
    </w:p>
    <w:p w14:paraId="13DDE6D9" w14:textId="77777777" w:rsidR="0050611F" w:rsidRPr="009B0600" w:rsidRDefault="0050611F" w:rsidP="0050611F">
      <w:pPr>
        <w:spacing w:after="0" w:line="240" w:lineRule="auto"/>
        <w:ind w:firstLine="709"/>
        <w:jc w:val="both"/>
        <w:rPr>
          <w:rFonts w:ascii="Times New Roman" w:hAnsi="Times New Roman" w:cs="Times New Roman"/>
          <w:b/>
          <w:sz w:val="28"/>
          <w:szCs w:val="28"/>
        </w:rPr>
      </w:pPr>
    </w:p>
    <w:p w14:paraId="42EDDCB6"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4.2.1. Обобщение правоприменительной практики осуществляется ежегодно должностными лицами Органа контроля путем сбора и анализа данных о проведенных контрольных мероприятиях и их результатов, а также поступивших в адрес Органа контроля обращений.</w:t>
      </w:r>
    </w:p>
    <w:p w14:paraId="3A390FB4" w14:textId="77777777" w:rsidR="0050611F" w:rsidRPr="00B26777" w:rsidRDefault="0050611F" w:rsidP="0050611F">
      <w:pPr>
        <w:autoSpaceDE w:val="0"/>
        <w:autoSpaceDN w:val="0"/>
        <w:adjustRightInd w:val="0"/>
        <w:spacing w:after="0" w:line="240" w:lineRule="auto"/>
        <w:ind w:firstLine="567"/>
        <w:jc w:val="both"/>
        <w:rPr>
          <w:rFonts w:ascii="Times New Roman" w:hAnsi="Times New Roman" w:cs="Times New Roman"/>
          <w:sz w:val="28"/>
          <w:szCs w:val="28"/>
        </w:rPr>
      </w:pPr>
      <w:r w:rsidRPr="00C67628">
        <w:rPr>
          <w:rFonts w:ascii="Times New Roman" w:hAnsi="Times New Roman" w:cs="Times New Roman"/>
          <w:sz w:val="28"/>
          <w:szCs w:val="28"/>
        </w:rPr>
        <w:t>4.2.2. По итогам обобщения правоприменительной практики Орган контроля обеспечивает подготовку доклада содержащего результаты обобщения правоприменительной практики по осуществлению муниципального контроля за предыдущий год (далее - доклад о правоприменительной практике</w:t>
      </w:r>
      <w:r w:rsidRPr="0050611F">
        <w:rPr>
          <w:rFonts w:ascii="Times New Roman" w:hAnsi="Times New Roman" w:cs="Times New Roman"/>
          <w:sz w:val="28"/>
          <w:szCs w:val="28"/>
        </w:rPr>
        <w:t xml:space="preserve">), </w:t>
      </w:r>
      <w:r w:rsidRPr="00B26777">
        <w:rPr>
          <w:rFonts w:ascii="Times New Roman" w:hAnsi="Times New Roman" w:cs="Times New Roman"/>
          <w:sz w:val="28"/>
          <w:szCs w:val="28"/>
        </w:rPr>
        <w:t>а также подготовку предложений по результатам обобщения правоприменительной практики.</w:t>
      </w:r>
    </w:p>
    <w:p w14:paraId="3A1C4136" w14:textId="77777777" w:rsidR="0050611F" w:rsidRPr="0050611F" w:rsidRDefault="0050611F" w:rsidP="0050611F">
      <w:pPr>
        <w:autoSpaceDE w:val="0"/>
        <w:autoSpaceDN w:val="0"/>
        <w:adjustRightInd w:val="0"/>
        <w:spacing w:after="0" w:line="240" w:lineRule="auto"/>
        <w:ind w:firstLine="567"/>
        <w:jc w:val="both"/>
        <w:rPr>
          <w:rFonts w:ascii="Times New Roman" w:hAnsi="Times New Roman" w:cs="Times New Roman"/>
          <w:sz w:val="28"/>
          <w:szCs w:val="28"/>
        </w:rPr>
      </w:pPr>
      <w:r w:rsidRPr="00B26777">
        <w:rPr>
          <w:rFonts w:ascii="Times New Roman" w:hAnsi="Times New Roman" w:cs="Times New Roman"/>
          <w:sz w:val="28"/>
          <w:szCs w:val="28"/>
        </w:rPr>
        <w:t>Доклад о правоприменительной практике утверждается распоряжением администрации Кольского района и размещается на официальном сайте в разделе «Деятельность» подраздел «Муниципальный контроль» вкладка «Муниципальный жилищный контроль» в срок, не превышающий 15 календарных дней со дня его утверждения.</w:t>
      </w:r>
    </w:p>
    <w:p w14:paraId="68FE7FC5" w14:textId="77777777" w:rsidR="0050611F" w:rsidRPr="009B0600" w:rsidRDefault="0050611F" w:rsidP="0050611F">
      <w:pPr>
        <w:spacing w:after="0" w:line="240" w:lineRule="auto"/>
        <w:ind w:firstLine="709"/>
        <w:jc w:val="both"/>
        <w:rPr>
          <w:rFonts w:ascii="Times New Roman" w:hAnsi="Times New Roman" w:cs="Times New Roman"/>
          <w:sz w:val="28"/>
          <w:szCs w:val="28"/>
          <w:highlight w:val="yellow"/>
        </w:rPr>
      </w:pPr>
    </w:p>
    <w:p w14:paraId="06788987" w14:textId="77777777" w:rsidR="0050611F" w:rsidRPr="009B0600" w:rsidRDefault="0050611F" w:rsidP="0050611F">
      <w:pPr>
        <w:spacing w:after="0" w:line="240" w:lineRule="auto"/>
        <w:ind w:firstLine="709"/>
        <w:jc w:val="center"/>
        <w:rPr>
          <w:rFonts w:ascii="Times New Roman" w:hAnsi="Times New Roman" w:cs="Times New Roman"/>
          <w:b/>
          <w:sz w:val="28"/>
          <w:szCs w:val="28"/>
        </w:rPr>
      </w:pPr>
      <w:r w:rsidRPr="009B0600">
        <w:rPr>
          <w:rFonts w:ascii="Times New Roman" w:hAnsi="Times New Roman" w:cs="Times New Roman"/>
          <w:b/>
          <w:sz w:val="28"/>
          <w:szCs w:val="28"/>
        </w:rPr>
        <w:t xml:space="preserve">4.3. Объявление предостережения </w:t>
      </w:r>
    </w:p>
    <w:p w14:paraId="5940B52A" w14:textId="77777777" w:rsidR="0050611F" w:rsidRPr="009B0600" w:rsidRDefault="0050611F" w:rsidP="0050611F">
      <w:pPr>
        <w:spacing w:after="0" w:line="240" w:lineRule="auto"/>
        <w:ind w:firstLine="709"/>
        <w:jc w:val="center"/>
        <w:rPr>
          <w:rFonts w:ascii="Times New Roman" w:hAnsi="Times New Roman" w:cs="Times New Roman"/>
          <w:b/>
          <w:sz w:val="28"/>
          <w:szCs w:val="28"/>
        </w:rPr>
      </w:pPr>
    </w:p>
    <w:p w14:paraId="22730425"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xml:space="preserve">4.3.1. Предостережение о недопустимости нарушения обязательных требований с предложением принять меры по обеспечению соблюдения обязательных требований объявляется контролируемым лицам в случаях наличия у Органа контроля сведений </w:t>
      </w:r>
      <w:bookmarkStart w:id="20" w:name="_Hlk86307484"/>
      <w:r w:rsidRPr="009B0600">
        <w:rPr>
          <w:rFonts w:ascii="Times New Roman" w:hAnsi="Times New Roman" w:cs="Times New Roman"/>
          <w:sz w:val="28"/>
          <w:szCs w:val="28"/>
        </w:rPr>
        <w:t xml:space="preserve">о готовящихся нарушениях обязательных требований или признаках нарушений обязательных требований </w:t>
      </w:r>
      <w:bookmarkEnd w:id="20"/>
      <w:r w:rsidRPr="009B0600">
        <w:rPr>
          <w:rFonts w:ascii="Times New Roman" w:hAnsi="Times New Roman" w:cs="Times New Roman"/>
          <w:sz w:val="28"/>
          <w:szCs w:val="28"/>
        </w:rPr>
        <w:t>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3172CAE5" w14:textId="77777777" w:rsidR="0050611F" w:rsidRPr="009B0600" w:rsidRDefault="0050611F" w:rsidP="0050611F">
      <w:pPr>
        <w:spacing w:after="0" w:line="240" w:lineRule="auto"/>
        <w:ind w:firstLine="709"/>
        <w:jc w:val="both"/>
        <w:rPr>
          <w:rFonts w:ascii="Times New Roman" w:hAnsi="Times New Roman" w:cs="Times New Roman"/>
          <w:sz w:val="28"/>
          <w:szCs w:val="28"/>
        </w:rPr>
      </w:pPr>
    </w:p>
    <w:p w14:paraId="1BDE89A9"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4.3.2. Составление и направление предостережения осуществляется не позднее 30 дней со дня получения должностным лицом Органа контроля информации, являющейся основанием для объявления предостережения.</w:t>
      </w:r>
    </w:p>
    <w:p w14:paraId="4353E366" w14:textId="77777777" w:rsidR="0050611F" w:rsidRPr="009B0600" w:rsidRDefault="0050611F" w:rsidP="0050611F">
      <w:pPr>
        <w:spacing w:after="0" w:line="240" w:lineRule="auto"/>
        <w:ind w:firstLine="709"/>
        <w:jc w:val="both"/>
        <w:rPr>
          <w:rFonts w:ascii="Times New Roman" w:hAnsi="Times New Roman" w:cs="Times New Roman"/>
          <w:sz w:val="28"/>
          <w:szCs w:val="28"/>
        </w:rPr>
      </w:pPr>
    </w:p>
    <w:p w14:paraId="04479314"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xml:space="preserve">4.3.3. Предостережение направляется в адрес контролируемого лица заказным почтовым отправлением с уведомлением о вручении либо через </w:t>
      </w:r>
      <w:r w:rsidRPr="009B0600">
        <w:rPr>
          <w:rFonts w:ascii="Times New Roman" w:hAnsi="Times New Roman" w:cs="Times New Roman"/>
          <w:sz w:val="28"/>
          <w:szCs w:val="28"/>
        </w:rPr>
        <w:lastRenderedPageBreak/>
        <w:t>личные кабинеты контролируемых лиц в государственных информационных системах (при их наличии).</w:t>
      </w:r>
    </w:p>
    <w:p w14:paraId="48E223A2" w14:textId="77777777" w:rsidR="0050611F" w:rsidRPr="009B0600" w:rsidRDefault="0050611F" w:rsidP="0050611F">
      <w:pPr>
        <w:spacing w:after="0" w:line="240" w:lineRule="auto"/>
        <w:ind w:firstLine="709"/>
        <w:jc w:val="both"/>
        <w:rPr>
          <w:rFonts w:ascii="Times New Roman" w:hAnsi="Times New Roman" w:cs="Times New Roman"/>
          <w:sz w:val="28"/>
          <w:szCs w:val="28"/>
        </w:rPr>
      </w:pPr>
      <w:bookmarkStart w:id="21" w:name="_Hlk86266050"/>
    </w:p>
    <w:p w14:paraId="267DCEA0"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4.3.4. Должностное лицо Органа контроля обеспечивает учет объявленных им предостережений о недопустимости нарушения обязательных требований путем ведения в электронной форме журнала учета предостережений и использует соответствующие данные для проведения иных профилактических и контрольных мероприятий.</w:t>
      </w:r>
    </w:p>
    <w:bookmarkEnd w:id="21"/>
    <w:p w14:paraId="436CA29F" w14:textId="77777777" w:rsidR="0050611F" w:rsidRPr="009B0600" w:rsidRDefault="0050611F" w:rsidP="0050611F">
      <w:pPr>
        <w:spacing w:after="0" w:line="240" w:lineRule="auto"/>
        <w:ind w:firstLine="709"/>
        <w:jc w:val="both"/>
        <w:rPr>
          <w:rFonts w:ascii="Times New Roman" w:hAnsi="Times New Roman" w:cs="Times New Roman"/>
          <w:sz w:val="28"/>
          <w:szCs w:val="28"/>
        </w:rPr>
      </w:pPr>
    </w:p>
    <w:p w14:paraId="39A78714"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4.3.5. Контролируемое лицо вправе</w:t>
      </w:r>
      <w:r w:rsidRPr="009B0600">
        <w:rPr>
          <w:rFonts w:ascii="Times New Roman" w:hAnsi="Times New Roman" w:cs="Times New Roman"/>
          <w:color w:val="FF0000"/>
          <w:sz w:val="28"/>
          <w:szCs w:val="28"/>
        </w:rPr>
        <w:t xml:space="preserve"> </w:t>
      </w:r>
      <w:r w:rsidRPr="009B0600">
        <w:rPr>
          <w:rFonts w:ascii="Times New Roman" w:hAnsi="Times New Roman" w:cs="Times New Roman"/>
          <w:sz w:val="28"/>
          <w:szCs w:val="28"/>
        </w:rPr>
        <w:t>в течение 15 рабочих дней со дня получения предостережения о недопустимости нарушения обязательных требований подать в Орган контроля возражение в отношении указанного предостережения.</w:t>
      </w:r>
    </w:p>
    <w:p w14:paraId="6AF5D185"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xml:space="preserve">Порядок подачи и рассмотрения возражения в отношении предостережения определен </w:t>
      </w:r>
      <w:r w:rsidRPr="00B26777">
        <w:rPr>
          <w:rFonts w:ascii="Times New Roman" w:hAnsi="Times New Roman" w:cs="Times New Roman"/>
          <w:sz w:val="28"/>
          <w:szCs w:val="28"/>
        </w:rPr>
        <w:t>приложением 1</w:t>
      </w:r>
      <w:r w:rsidRPr="009B0600">
        <w:rPr>
          <w:rFonts w:ascii="Times New Roman" w:hAnsi="Times New Roman" w:cs="Times New Roman"/>
          <w:sz w:val="28"/>
          <w:szCs w:val="28"/>
        </w:rPr>
        <w:t xml:space="preserve"> к настоящему Положению.</w:t>
      </w:r>
    </w:p>
    <w:p w14:paraId="7373D18D" w14:textId="77777777" w:rsidR="0050611F" w:rsidRPr="009B0600" w:rsidRDefault="0050611F" w:rsidP="0050611F">
      <w:pPr>
        <w:spacing w:after="0" w:line="240" w:lineRule="auto"/>
        <w:ind w:firstLine="709"/>
        <w:jc w:val="both"/>
        <w:rPr>
          <w:rFonts w:ascii="Times New Roman" w:hAnsi="Times New Roman" w:cs="Times New Roman"/>
          <w:sz w:val="28"/>
          <w:szCs w:val="28"/>
        </w:rPr>
      </w:pPr>
    </w:p>
    <w:p w14:paraId="3D3B0057" w14:textId="77777777" w:rsidR="0050611F" w:rsidRPr="009B0600" w:rsidRDefault="0050611F" w:rsidP="0050611F">
      <w:pPr>
        <w:spacing w:after="0" w:line="240" w:lineRule="auto"/>
        <w:ind w:firstLine="709"/>
        <w:jc w:val="center"/>
        <w:rPr>
          <w:rFonts w:ascii="Times New Roman" w:hAnsi="Times New Roman" w:cs="Times New Roman"/>
          <w:b/>
          <w:sz w:val="28"/>
          <w:szCs w:val="28"/>
        </w:rPr>
      </w:pPr>
      <w:r w:rsidRPr="009B0600">
        <w:rPr>
          <w:rFonts w:ascii="Times New Roman" w:hAnsi="Times New Roman" w:cs="Times New Roman"/>
          <w:b/>
          <w:sz w:val="28"/>
          <w:szCs w:val="28"/>
        </w:rPr>
        <w:t>4.4. Консультирование</w:t>
      </w:r>
    </w:p>
    <w:p w14:paraId="1B88D5A9" w14:textId="77777777" w:rsidR="0050611F" w:rsidRPr="009B0600" w:rsidRDefault="0050611F" w:rsidP="0050611F">
      <w:pPr>
        <w:spacing w:after="0" w:line="240" w:lineRule="auto"/>
        <w:ind w:firstLine="709"/>
        <w:jc w:val="center"/>
        <w:rPr>
          <w:rFonts w:ascii="Times New Roman" w:hAnsi="Times New Roman" w:cs="Times New Roman"/>
          <w:b/>
          <w:sz w:val="28"/>
          <w:szCs w:val="28"/>
        </w:rPr>
      </w:pPr>
    </w:p>
    <w:p w14:paraId="6B7975E1"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4.4.1. Консультирование контролируемых лиц и их представителей осуществляется должностными лицами Органа контроля по обращениям контролируемых лиц и их представителей по вопросам, связанным с организацией и осуществлением муниципального контроля.</w:t>
      </w:r>
    </w:p>
    <w:p w14:paraId="2DAC2F80"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Консультирование осуществляется без взимания платы.</w:t>
      </w:r>
    </w:p>
    <w:p w14:paraId="41A71798"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Консультирование осуществляется должностными лицами Органа контроля по телефону, посредством видео-конференц-связи, на личном приеме либо в ходе проведения профилактических и контрольных мероприятий.</w:t>
      </w:r>
    </w:p>
    <w:p w14:paraId="4240F0BE"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Время консультирования не должно превышать 15 минут.</w:t>
      </w:r>
    </w:p>
    <w:p w14:paraId="506090A6"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Личный прием граждан проводится начальником Органа контроля или его заместителем. Информация о месте приема, а также об установленных для приема днях и часах, размещается на официальном сайте.</w:t>
      </w:r>
    </w:p>
    <w:p w14:paraId="239A122A" w14:textId="77777777" w:rsidR="0050611F" w:rsidRPr="009B0600" w:rsidRDefault="0050611F" w:rsidP="0050611F">
      <w:pPr>
        <w:spacing w:after="0" w:line="240" w:lineRule="auto"/>
        <w:ind w:firstLine="709"/>
        <w:jc w:val="both"/>
        <w:rPr>
          <w:rFonts w:ascii="Times New Roman" w:hAnsi="Times New Roman" w:cs="Times New Roman"/>
          <w:sz w:val="28"/>
          <w:szCs w:val="28"/>
        </w:rPr>
      </w:pPr>
    </w:p>
    <w:p w14:paraId="68B79146"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4.4.2. Консультирование осуществляется в устной либо письменной форме по вопросам организации и осуществления муниципального контроля, в том числе:</w:t>
      </w:r>
    </w:p>
    <w:p w14:paraId="654D1739"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о порядке осуществления профилактических и контрольных мероприятий, установленных настоящим положением;</w:t>
      </w:r>
    </w:p>
    <w:p w14:paraId="5980DC04"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об основаниях проведения контрольного мероприятия;</w:t>
      </w:r>
    </w:p>
    <w:p w14:paraId="3F857E63"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о сроках проведения контрольного мероприятия;</w:t>
      </w:r>
    </w:p>
    <w:p w14:paraId="7F4E7C3F"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о порядке подачи и рассмотрения возражения в отношении объявленных предостережений;</w:t>
      </w:r>
    </w:p>
    <w:p w14:paraId="01016664"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о порядке обжалования действий (бездействия) должностного лица Органа контроля.</w:t>
      </w:r>
    </w:p>
    <w:p w14:paraId="2DC1B437" w14:textId="77777777" w:rsidR="0050611F" w:rsidRPr="009B0600" w:rsidRDefault="0050611F" w:rsidP="0050611F">
      <w:pPr>
        <w:spacing w:after="0" w:line="240" w:lineRule="auto"/>
        <w:ind w:firstLine="709"/>
        <w:jc w:val="both"/>
        <w:rPr>
          <w:rFonts w:ascii="Times New Roman" w:hAnsi="Times New Roman" w:cs="Times New Roman"/>
          <w:sz w:val="28"/>
          <w:szCs w:val="28"/>
        </w:rPr>
      </w:pPr>
    </w:p>
    <w:p w14:paraId="7B2B6A0F"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lastRenderedPageBreak/>
        <w:t>4.4.3. По итогам консультирования информация в письменной форме контролируемым лицам и их представителям не предоставляется.</w:t>
      </w:r>
    </w:p>
    <w:p w14:paraId="4B90C31D" w14:textId="77777777" w:rsidR="0050611F" w:rsidRPr="009B0600" w:rsidRDefault="0050611F" w:rsidP="0050611F">
      <w:pPr>
        <w:spacing w:after="0" w:line="240" w:lineRule="auto"/>
        <w:ind w:firstLine="709"/>
        <w:jc w:val="both"/>
        <w:rPr>
          <w:rFonts w:ascii="Times New Roman" w:hAnsi="Times New Roman" w:cs="Times New Roman"/>
          <w:sz w:val="28"/>
          <w:szCs w:val="28"/>
        </w:rPr>
      </w:pPr>
      <w:bookmarkStart w:id="22" w:name="_Hlk86265876"/>
    </w:p>
    <w:p w14:paraId="0B9A02EF"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xml:space="preserve">4.4.4. Консультирование в письменной форме </w:t>
      </w:r>
      <w:bookmarkEnd w:id="22"/>
      <w:r w:rsidRPr="009B0600">
        <w:rPr>
          <w:rFonts w:ascii="Times New Roman" w:hAnsi="Times New Roman" w:cs="Times New Roman"/>
          <w:sz w:val="28"/>
          <w:szCs w:val="28"/>
        </w:rPr>
        <w:t xml:space="preserve">осуществляется должностным лицом Органа контроля в случае направления </w:t>
      </w:r>
      <w:bookmarkStart w:id="23" w:name="_Hlk86265283"/>
      <w:r w:rsidRPr="009B0600">
        <w:rPr>
          <w:rFonts w:ascii="Times New Roman" w:hAnsi="Times New Roman" w:cs="Times New Roman"/>
          <w:sz w:val="28"/>
          <w:szCs w:val="28"/>
        </w:rPr>
        <w:t xml:space="preserve">контролируемым лицом </w:t>
      </w:r>
      <w:bookmarkEnd w:id="23"/>
      <w:r w:rsidRPr="009B0600">
        <w:rPr>
          <w:rFonts w:ascii="Times New Roman" w:hAnsi="Times New Roman" w:cs="Times New Roman"/>
          <w:sz w:val="28"/>
          <w:szCs w:val="28"/>
        </w:rPr>
        <w:t>письменного запроса о представлении письменного ответа по вопросам консультирования.</w:t>
      </w:r>
    </w:p>
    <w:p w14:paraId="2E6F44AC" w14:textId="77777777" w:rsidR="0050611F" w:rsidRPr="009B0600" w:rsidRDefault="0050611F" w:rsidP="0050611F">
      <w:pPr>
        <w:spacing w:after="0" w:line="240" w:lineRule="auto"/>
        <w:ind w:firstLine="709"/>
        <w:jc w:val="both"/>
        <w:rPr>
          <w:rFonts w:ascii="Times New Roman" w:hAnsi="Times New Roman" w:cs="Times New Roman"/>
          <w:sz w:val="28"/>
          <w:szCs w:val="28"/>
        </w:rPr>
      </w:pPr>
    </w:p>
    <w:p w14:paraId="7DAA36A6"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4.4.5. По итогам консультирования в письменной форме ответ контролируемому лицу направляется в сроки, установленные Федеральным законом от 02.05.2006 № 59-ФЗ «О порядке рассмотрения обращений граждан Российской Федерации».</w:t>
      </w:r>
      <w:r w:rsidRPr="009B0600">
        <w:t xml:space="preserve"> </w:t>
      </w:r>
    </w:p>
    <w:p w14:paraId="05FF790B" w14:textId="77777777" w:rsidR="0050611F" w:rsidRPr="009B0600" w:rsidRDefault="0050611F" w:rsidP="0050611F">
      <w:pPr>
        <w:spacing w:after="0" w:line="240" w:lineRule="auto"/>
        <w:ind w:firstLine="709"/>
        <w:jc w:val="both"/>
        <w:rPr>
          <w:rFonts w:ascii="Times New Roman" w:hAnsi="Times New Roman" w:cs="Times New Roman"/>
          <w:sz w:val="28"/>
          <w:szCs w:val="28"/>
        </w:rPr>
      </w:pPr>
    </w:p>
    <w:p w14:paraId="34D33C7D"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4.4.6.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14:paraId="26C468AB"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14:paraId="57F0391E"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Информация, ставшая известной должностному лицу Органа контроля в ходе консультирования, не может использоваться в целях оценки контролируемого лица по вопросам соблюдения обязательных требований.</w:t>
      </w:r>
    </w:p>
    <w:p w14:paraId="35CC1B4D" w14:textId="77777777" w:rsidR="0050611F" w:rsidRPr="009B0600" w:rsidRDefault="0050611F" w:rsidP="0050611F">
      <w:pPr>
        <w:spacing w:after="0" w:line="240" w:lineRule="auto"/>
        <w:ind w:firstLine="709"/>
        <w:jc w:val="both"/>
        <w:rPr>
          <w:rFonts w:ascii="Times New Roman" w:hAnsi="Times New Roman" w:cs="Times New Roman"/>
          <w:sz w:val="28"/>
          <w:szCs w:val="28"/>
        </w:rPr>
      </w:pPr>
    </w:p>
    <w:p w14:paraId="724025EC"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xml:space="preserve">4.4.7. Должностное лицо Органа контроля обеспечивает учет </w:t>
      </w:r>
      <w:bookmarkStart w:id="24" w:name="_Hlk86266204"/>
      <w:r w:rsidRPr="009B0600">
        <w:rPr>
          <w:rFonts w:ascii="Times New Roman" w:hAnsi="Times New Roman" w:cs="Times New Roman"/>
          <w:sz w:val="28"/>
          <w:szCs w:val="28"/>
        </w:rPr>
        <w:t xml:space="preserve">консультирований </w:t>
      </w:r>
      <w:bookmarkEnd w:id="24"/>
      <w:r w:rsidRPr="009B0600">
        <w:rPr>
          <w:rFonts w:ascii="Times New Roman" w:hAnsi="Times New Roman" w:cs="Times New Roman"/>
          <w:sz w:val="28"/>
          <w:szCs w:val="28"/>
        </w:rPr>
        <w:t>путем ведения в электронной форме журнала учета консультирований.</w:t>
      </w:r>
    </w:p>
    <w:p w14:paraId="21FBBD7B" w14:textId="77777777" w:rsidR="0050611F" w:rsidRPr="009B0600" w:rsidRDefault="0050611F" w:rsidP="0050611F">
      <w:pPr>
        <w:spacing w:after="0" w:line="240" w:lineRule="auto"/>
        <w:ind w:firstLine="709"/>
        <w:jc w:val="both"/>
        <w:rPr>
          <w:rFonts w:ascii="Times New Roman" w:hAnsi="Times New Roman" w:cs="Times New Roman"/>
          <w:sz w:val="28"/>
          <w:szCs w:val="28"/>
        </w:rPr>
      </w:pPr>
    </w:p>
    <w:p w14:paraId="51A0DD24" w14:textId="61AF0754" w:rsidR="0050611F"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4.4.8. 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12B90E04" w14:textId="77777777" w:rsidR="000948FD" w:rsidRPr="009B0600" w:rsidRDefault="000948FD" w:rsidP="0050611F">
      <w:pPr>
        <w:spacing w:after="0" w:line="240" w:lineRule="auto"/>
        <w:ind w:firstLine="709"/>
        <w:jc w:val="both"/>
        <w:rPr>
          <w:rFonts w:ascii="Times New Roman" w:hAnsi="Times New Roman" w:cs="Times New Roman"/>
          <w:sz w:val="28"/>
          <w:szCs w:val="28"/>
        </w:rPr>
      </w:pPr>
    </w:p>
    <w:p w14:paraId="23509688"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4.4.9. В случае если в течение календарного года поступило 5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Органа контроля,</w:t>
      </w:r>
      <w:r w:rsidRPr="009B0600">
        <w:t xml:space="preserve"> </w:t>
      </w:r>
      <w:r w:rsidRPr="009B0600">
        <w:rPr>
          <w:rFonts w:ascii="Times New Roman" w:hAnsi="Times New Roman" w:cs="Times New Roman"/>
          <w:sz w:val="28"/>
          <w:szCs w:val="28"/>
        </w:rPr>
        <w:t>без указания в таком разъяснении сведений, отнесенных к категории ограниченного доступа.</w:t>
      </w:r>
    </w:p>
    <w:p w14:paraId="65AB9AD3" w14:textId="77777777" w:rsidR="0050611F" w:rsidRPr="009B0600" w:rsidRDefault="0050611F" w:rsidP="0050611F">
      <w:pPr>
        <w:spacing w:after="0" w:line="240" w:lineRule="auto"/>
        <w:ind w:firstLine="709"/>
        <w:jc w:val="center"/>
        <w:rPr>
          <w:rFonts w:ascii="Times New Roman" w:hAnsi="Times New Roman" w:cs="Times New Roman"/>
          <w:b/>
          <w:sz w:val="28"/>
          <w:szCs w:val="28"/>
        </w:rPr>
      </w:pPr>
    </w:p>
    <w:p w14:paraId="2D06151A" w14:textId="77777777" w:rsidR="000948FD" w:rsidRDefault="000948FD" w:rsidP="0050611F">
      <w:pPr>
        <w:spacing w:after="0" w:line="240" w:lineRule="auto"/>
        <w:ind w:firstLine="709"/>
        <w:jc w:val="center"/>
        <w:rPr>
          <w:rFonts w:ascii="Times New Roman" w:hAnsi="Times New Roman" w:cs="Times New Roman"/>
          <w:b/>
          <w:sz w:val="28"/>
          <w:szCs w:val="28"/>
        </w:rPr>
      </w:pPr>
    </w:p>
    <w:p w14:paraId="69CC9BDE" w14:textId="77777777" w:rsidR="000948FD" w:rsidRDefault="000948FD" w:rsidP="0050611F">
      <w:pPr>
        <w:spacing w:after="0" w:line="240" w:lineRule="auto"/>
        <w:ind w:firstLine="709"/>
        <w:jc w:val="center"/>
        <w:rPr>
          <w:rFonts w:ascii="Times New Roman" w:hAnsi="Times New Roman" w:cs="Times New Roman"/>
          <w:b/>
          <w:sz w:val="28"/>
          <w:szCs w:val="28"/>
        </w:rPr>
      </w:pPr>
    </w:p>
    <w:p w14:paraId="1D936A98" w14:textId="77777777" w:rsidR="000948FD" w:rsidRDefault="000948FD" w:rsidP="0050611F">
      <w:pPr>
        <w:spacing w:after="0" w:line="240" w:lineRule="auto"/>
        <w:ind w:firstLine="709"/>
        <w:jc w:val="center"/>
        <w:rPr>
          <w:rFonts w:ascii="Times New Roman" w:hAnsi="Times New Roman" w:cs="Times New Roman"/>
          <w:b/>
          <w:sz w:val="28"/>
          <w:szCs w:val="28"/>
        </w:rPr>
      </w:pPr>
    </w:p>
    <w:p w14:paraId="035F6C12" w14:textId="69848FF4" w:rsidR="0050611F" w:rsidRPr="009B0600" w:rsidRDefault="0050611F" w:rsidP="0050611F">
      <w:pPr>
        <w:spacing w:after="0" w:line="240" w:lineRule="auto"/>
        <w:ind w:firstLine="709"/>
        <w:jc w:val="center"/>
        <w:rPr>
          <w:rFonts w:ascii="Times New Roman" w:hAnsi="Times New Roman" w:cs="Times New Roman"/>
          <w:b/>
          <w:sz w:val="28"/>
          <w:szCs w:val="28"/>
        </w:rPr>
      </w:pPr>
      <w:r w:rsidRPr="009B0600">
        <w:rPr>
          <w:rFonts w:ascii="Times New Roman" w:hAnsi="Times New Roman" w:cs="Times New Roman"/>
          <w:b/>
          <w:sz w:val="28"/>
          <w:szCs w:val="28"/>
        </w:rPr>
        <w:lastRenderedPageBreak/>
        <w:t xml:space="preserve">4.5. Профилактический визит </w:t>
      </w:r>
    </w:p>
    <w:p w14:paraId="7EC192BA" w14:textId="77777777" w:rsidR="0050611F" w:rsidRPr="009B0600" w:rsidRDefault="0050611F" w:rsidP="0050611F">
      <w:pPr>
        <w:spacing w:after="0" w:line="240" w:lineRule="auto"/>
        <w:ind w:firstLine="709"/>
        <w:jc w:val="both"/>
        <w:rPr>
          <w:rFonts w:ascii="Times New Roman" w:hAnsi="Times New Roman" w:cs="Times New Roman"/>
          <w:sz w:val="28"/>
          <w:szCs w:val="28"/>
        </w:rPr>
      </w:pPr>
    </w:p>
    <w:p w14:paraId="6326DF81" w14:textId="77777777" w:rsidR="0050611F" w:rsidRPr="00B26777" w:rsidRDefault="0050611F" w:rsidP="0050611F">
      <w:pPr>
        <w:spacing w:after="0" w:line="240" w:lineRule="auto"/>
        <w:ind w:firstLine="709"/>
        <w:jc w:val="both"/>
        <w:rPr>
          <w:rFonts w:ascii="Times New Roman" w:eastAsia="Times New Roman" w:hAnsi="Times New Roman" w:cs="Times New Roman"/>
          <w:sz w:val="28"/>
          <w:szCs w:val="28"/>
          <w:lang w:eastAsia="ru-RU"/>
        </w:rPr>
      </w:pPr>
      <w:r w:rsidRPr="00B26777">
        <w:rPr>
          <w:rFonts w:ascii="Times New Roman" w:eastAsia="Times New Roman" w:hAnsi="Times New Roman" w:cs="Times New Roman"/>
          <w:sz w:val="28"/>
          <w:szCs w:val="28"/>
          <w:lang w:eastAsia="ru-RU"/>
        </w:rPr>
        <w:t>4.5.1. Профилактический визит проводится должностным лицом Органа контроля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65595478" w14:textId="77777777" w:rsidR="0050611F" w:rsidRPr="00B26777" w:rsidRDefault="0050611F" w:rsidP="0050611F">
      <w:pPr>
        <w:spacing w:after="0" w:line="240" w:lineRule="auto"/>
        <w:ind w:firstLine="709"/>
        <w:jc w:val="both"/>
        <w:rPr>
          <w:rFonts w:ascii="Times New Roman" w:eastAsia="Times New Roman" w:hAnsi="Times New Roman" w:cs="Times New Roman"/>
          <w:sz w:val="28"/>
          <w:szCs w:val="28"/>
          <w:lang w:eastAsia="ru-RU"/>
        </w:rPr>
      </w:pPr>
      <w:r w:rsidRPr="00B26777">
        <w:rPr>
          <w:rFonts w:ascii="Times New Roman" w:eastAsia="Times New Roman" w:hAnsi="Times New Roman" w:cs="Times New Roman"/>
          <w:sz w:val="28"/>
          <w:szCs w:val="28"/>
          <w:lang w:eastAsia="ru-RU"/>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2F0A5C0E" w14:textId="77777777" w:rsidR="0050611F" w:rsidRPr="00B26777" w:rsidRDefault="0050611F" w:rsidP="0050611F">
      <w:pPr>
        <w:spacing w:after="0" w:line="240" w:lineRule="auto"/>
        <w:ind w:firstLine="709"/>
        <w:jc w:val="both"/>
        <w:rPr>
          <w:rFonts w:ascii="Times New Roman" w:eastAsia="Times New Roman" w:hAnsi="Times New Roman" w:cs="Times New Roman"/>
          <w:sz w:val="28"/>
          <w:szCs w:val="28"/>
          <w:lang w:eastAsia="ru-RU"/>
        </w:rPr>
      </w:pPr>
    </w:p>
    <w:p w14:paraId="3B7A6478" w14:textId="77777777" w:rsidR="0050611F" w:rsidRPr="00B26777" w:rsidRDefault="0050611F" w:rsidP="0050611F">
      <w:pPr>
        <w:spacing w:after="0" w:line="240" w:lineRule="auto"/>
        <w:ind w:firstLine="709"/>
        <w:jc w:val="both"/>
        <w:rPr>
          <w:rFonts w:ascii="Times New Roman" w:eastAsia="Times New Roman" w:hAnsi="Times New Roman" w:cs="Times New Roman"/>
          <w:sz w:val="28"/>
          <w:szCs w:val="28"/>
          <w:lang w:eastAsia="ru-RU"/>
        </w:rPr>
      </w:pPr>
      <w:r w:rsidRPr="00B26777">
        <w:rPr>
          <w:rFonts w:ascii="Times New Roman" w:eastAsia="Times New Roman" w:hAnsi="Times New Roman" w:cs="Times New Roman"/>
          <w:sz w:val="28"/>
          <w:szCs w:val="28"/>
          <w:lang w:eastAsia="ru-RU"/>
        </w:rPr>
        <w:t>4.5.2.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должностным лицом Органа контроля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616D3233" w14:textId="77777777" w:rsidR="0050611F" w:rsidRPr="00B26777" w:rsidRDefault="0050611F" w:rsidP="0050611F">
      <w:pPr>
        <w:spacing w:after="0" w:line="240" w:lineRule="auto"/>
        <w:ind w:firstLine="709"/>
        <w:jc w:val="both"/>
        <w:rPr>
          <w:rFonts w:ascii="Times New Roman" w:eastAsia="Times New Roman" w:hAnsi="Times New Roman" w:cs="Times New Roman"/>
          <w:sz w:val="28"/>
          <w:szCs w:val="28"/>
          <w:lang w:eastAsia="ru-RU"/>
        </w:rPr>
      </w:pPr>
    </w:p>
    <w:p w14:paraId="352BA9DE" w14:textId="77777777" w:rsidR="0050611F" w:rsidRPr="00B26777" w:rsidRDefault="0050611F" w:rsidP="0050611F">
      <w:pPr>
        <w:spacing w:after="0" w:line="240" w:lineRule="auto"/>
        <w:ind w:firstLine="709"/>
        <w:jc w:val="both"/>
        <w:rPr>
          <w:rFonts w:ascii="Times New Roman" w:eastAsia="Times New Roman" w:hAnsi="Times New Roman" w:cs="Times New Roman"/>
          <w:sz w:val="28"/>
          <w:szCs w:val="28"/>
          <w:lang w:eastAsia="ru-RU"/>
        </w:rPr>
      </w:pPr>
      <w:r w:rsidRPr="00B26777">
        <w:rPr>
          <w:rFonts w:ascii="Times New Roman" w:eastAsia="Times New Roman" w:hAnsi="Times New Roman" w:cs="Times New Roman"/>
          <w:sz w:val="28"/>
          <w:szCs w:val="28"/>
          <w:lang w:eastAsia="ru-RU"/>
        </w:rPr>
        <w:t xml:space="preserve">4.5.3. Контрольный орган проводит обязательные профилактические визиты в порядке, определенном статьей 52.1 Федерального закона от 31.07.2020 № 248-ФЗ, со следующей периодичностью: </w:t>
      </w:r>
    </w:p>
    <w:p w14:paraId="67206D3B" w14:textId="77777777" w:rsidR="0050611F" w:rsidRPr="00B26777" w:rsidRDefault="0050611F" w:rsidP="0050611F">
      <w:pPr>
        <w:spacing w:after="0" w:line="240" w:lineRule="auto"/>
        <w:ind w:firstLine="709"/>
        <w:jc w:val="both"/>
        <w:rPr>
          <w:rFonts w:ascii="Times New Roman" w:eastAsia="Times New Roman" w:hAnsi="Times New Roman" w:cs="Times New Roman"/>
          <w:sz w:val="28"/>
          <w:szCs w:val="28"/>
          <w:lang w:eastAsia="ru-RU"/>
        </w:rPr>
      </w:pPr>
      <w:r w:rsidRPr="00B26777">
        <w:rPr>
          <w:rFonts w:ascii="Times New Roman" w:eastAsia="Times New Roman" w:hAnsi="Times New Roman" w:cs="Times New Roman"/>
          <w:sz w:val="28"/>
          <w:szCs w:val="28"/>
          <w:lang w:eastAsia="ru-RU"/>
        </w:rPr>
        <w:t xml:space="preserve">- для объектов высокого риска - один обязательный профилактический визит в год; </w:t>
      </w:r>
    </w:p>
    <w:p w14:paraId="620B6A7D" w14:textId="77777777" w:rsidR="0050611F" w:rsidRPr="00B26777" w:rsidRDefault="0050611F" w:rsidP="0050611F">
      <w:pPr>
        <w:spacing w:after="0" w:line="240" w:lineRule="auto"/>
        <w:ind w:firstLine="709"/>
        <w:jc w:val="both"/>
        <w:rPr>
          <w:rFonts w:ascii="Times New Roman" w:eastAsia="Times New Roman" w:hAnsi="Times New Roman" w:cs="Times New Roman"/>
          <w:sz w:val="28"/>
          <w:szCs w:val="28"/>
          <w:lang w:eastAsia="ru-RU"/>
        </w:rPr>
      </w:pPr>
      <w:r w:rsidRPr="00B26777">
        <w:rPr>
          <w:rFonts w:ascii="Times New Roman" w:eastAsia="Times New Roman" w:hAnsi="Times New Roman" w:cs="Times New Roman"/>
          <w:sz w:val="28"/>
          <w:szCs w:val="28"/>
          <w:lang w:eastAsia="ru-RU"/>
        </w:rPr>
        <w:t>- для объектов среднего риска - с периодичностью, установленной постановлением Правительства Российской Федерации.</w:t>
      </w:r>
    </w:p>
    <w:p w14:paraId="6B01397D" w14:textId="77777777" w:rsidR="0050611F" w:rsidRPr="00B26777" w:rsidRDefault="0050611F" w:rsidP="0050611F">
      <w:pPr>
        <w:spacing w:after="0" w:line="240" w:lineRule="auto"/>
        <w:ind w:firstLine="709"/>
        <w:rPr>
          <w:rFonts w:ascii="Times New Roman" w:eastAsia="Times New Roman" w:hAnsi="Times New Roman" w:cs="Times New Roman"/>
          <w:sz w:val="28"/>
          <w:szCs w:val="28"/>
          <w:lang w:eastAsia="ru-RU"/>
        </w:rPr>
      </w:pPr>
    </w:p>
    <w:p w14:paraId="290768D2" w14:textId="77777777" w:rsidR="0050611F" w:rsidRPr="00B26777" w:rsidRDefault="0050611F" w:rsidP="000948FD">
      <w:pPr>
        <w:spacing w:after="0" w:line="240" w:lineRule="auto"/>
        <w:ind w:firstLine="709"/>
        <w:jc w:val="both"/>
        <w:rPr>
          <w:rFonts w:ascii="Times New Roman" w:eastAsia="Times New Roman" w:hAnsi="Times New Roman" w:cs="Times New Roman"/>
          <w:sz w:val="28"/>
          <w:szCs w:val="28"/>
          <w:lang w:eastAsia="ru-RU"/>
        </w:rPr>
      </w:pPr>
      <w:r w:rsidRPr="00B26777">
        <w:rPr>
          <w:rFonts w:ascii="Times New Roman" w:eastAsia="Times New Roman" w:hAnsi="Times New Roman" w:cs="Times New Roman"/>
          <w:sz w:val="28"/>
          <w:szCs w:val="28"/>
          <w:lang w:eastAsia="ru-RU"/>
        </w:rPr>
        <w:t>4.5.4. Профилактический визит по инициативе контролируемого лица проводится должностными лицами Органа контроля в соответствии со статьей 52.2. Федерального закона от 31.07.2020 № 248-ФЗ.</w:t>
      </w:r>
    </w:p>
    <w:p w14:paraId="1C4D163C" w14:textId="77777777" w:rsidR="0050611F" w:rsidRPr="00B26777" w:rsidRDefault="0050611F" w:rsidP="0050611F">
      <w:pPr>
        <w:spacing w:after="0" w:line="240" w:lineRule="auto"/>
        <w:jc w:val="center"/>
        <w:rPr>
          <w:rFonts w:ascii="Times New Roman" w:hAnsi="Times New Roman" w:cs="Times New Roman"/>
          <w:b/>
          <w:sz w:val="28"/>
          <w:szCs w:val="28"/>
        </w:rPr>
      </w:pPr>
    </w:p>
    <w:p w14:paraId="545ABC62" w14:textId="77777777" w:rsidR="0050611F" w:rsidRPr="00B26777" w:rsidRDefault="0050611F" w:rsidP="0050611F">
      <w:pPr>
        <w:spacing w:after="0" w:line="240" w:lineRule="auto"/>
        <w:jc w:val="center"/>
        <w:rPr>
          <w:rFonts w:ascii="Times New Roman" w:hAnsi="Times New Roman" w:cs="Times New Roman"/>
          <w:b/>
          <w:sz w:val="28"/>
          <w:szCs w:val="28"/>
        </w:rPr>
      </w:pPr>
      <w:r w:rsidRPr="00B26777">
        <w:rPr>
          <w:rFonts w:ascii="Times New Roman" w:hAnsi="Times New Roman" w:cs="Times New Roman"/>
          <w:b/>
          <w:sz w:val="28"/>
          <w:szCs w:val="28"/>
        </w:rPr>
        <w:t>5. Контрольные мероприятия</w:t>
      </w:r>
    </w:p>
    <w:p w14:paraId="37F9EB78" w14:textId="77777777" w:rsidR="0050611F" w:rsidRPr="00B26777" w:rsidRDefault="0050611F" w:rsidP="0050611F">
      <w:pPr>
        <w:spacing w:after="0" w:line="240" w:lineRule="auto"/>
        <w:jc w:val="center"/>
        <w:rPr>
          <w:rFonts w:ascii="Times New Roman" w:hAnsi="Times New Roman" w:cs="Times New Roman"/>
          <w:b/>
          <w:sz w:val="28"/>
          <w:szCs w:val="28"/>
        </w:rPr>
      </w:pPr>
    </w:p>
    <w:p w14:paraId="09CB3BB4" w14:textId="77777777" w:rsidR="0050611F" w:rsidRPr="00B26777" w:rsidRDefault="0050611F" w:rsidP="0050611F">
      <w:pPr>
        <w:spacing w:after="0" w:line="240" w:lineRule="auto"/>
        <w:jc w:val="center"/>
        <w:rPr>
          <w:rFonts w:ascii="Times New Roman" w:hAnsi="Times New Roman" w:cs="Times New Roman"/>
          <w:b/>
          <w:sz w:val="28"/>
          <w:szCs w:val="28"/>
        </w:rPr>
      </w:pPr>
      <w:r w:rsidRPr="00B26777">
        <w:rPr>
          <w:rFonts w:ascii="Times New Roman" w:hAnsi="Times New Roman" w:cs="Times New Roman"/>
          <w:b/>
          <w:sz w:val="28"/>
          <w:szCs w:val="28"/>
        </w:rPr>
        <w:t>5.1. Виды контрольных мероприятий</w:t>
      </w:r>
    </w:p>
    <w:p w14:paraId="54BE2B73" w14:textId="77777777" w:rsidR="0050611F" w:rsidRPr="00B26777" w:rsidRDefault="0050611F" w:rsidP="0050611F">
      <w:pPr>
        <w:spacing w:after="0" w:line="240" w:lineRule="auto"/>
        <w:jc w:val="center"/>
        <w:rPr>
          <w:rFonts w:ascii="Times New Roman" w:hAnsi="Times New Roman" w:cs="Times New Roman"/>
          <w:b/>
          <w:sz w:val="28"/>
          <w:szCs w:val="28"/>
        </w:rPr>
      </w:pPr>
    </w:p>
    <w:p w14:paraId="1E95CA6C" w14:textId="77777777" w:rsidR="0050611F" w:rsidRPr="00B26777" w:rsidRDefault="0050611F" w:rsidP="0050611F">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Муниципальный контроль осуществляется путем проведения контрольных мероприятий со взаимодействием с контролируемым лицом и контрольных мероприятий без взаимодействия с контролируемым лицом.</w:t>
      </w:r>
    </w:p>
    <w:p w14:paraId="73835D6F" w14:textId="77777777" w:rsidR="0050611F" w:rsidRPr="00B26777" w:rsidRDefault="0050611F" w:rsidP="0050611F">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 xml:space="preserve">Муниципальный контроль осуществляется на плановой основе в отношении объектов с высокой категорией риска, в отношении которых проводится одно плановое контрольное мероприятие в два года. </w:t>
      </w:r>
    </w:p>
    <w:p w14:paraId="11A4611D" w14:textId="77777777" w:rsidR="0050611F" w:rsidRPr="00B26777" w:rsidRDefault="0050611F" w:rsidP="0050611F">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lastRenderedPageBreak/>
        <w:t>Плановые контрольные мероприятия могут быть заменены обязательным профилактическим визитом в соответствии с частью 2 статьи 25 Федерального закона от 31.07.2020 № 248-ФЗ.</w:t>
      </w:r>
    </w:p>
    <w:p w14:paraId="6A2E5DB0" w14:textId="65EF1656" w:rsidR="0050611F" w:rsidRPr="0050611F" w:rsidRDefault="0050611F" w:rsidP="0050611F">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 xml:space="preserve">План контрольных мероприятий формируется и утверждается в порядке, установленном статьей 61 Федерального закона от 31.07.2020 </w:t>
      </w:r>
      <w:r w:rsidR="00B26777">
        <w:rPr>
          <w:rFonts w:ascii="Times New Roman" w:hAnsi="Times New Roman" w:cs="Times New Roman"/>
          <w:sz w:val="28"/>
          <w:szCs w:val="28"/>
        </w:rPr>
        <w:t xml:space="preserve">        </w:t>
      </w:r>
      <w:r w:rsidRPr="00B26777">
        <w:rPr>
          <w:rFonts w:ascii="Times New Roman" w:hAnsi="Times New Roman" w:cs="Times New Roman"/>
          <w:sz w:val="28"/>
          <w:szCs w:val="28"/>
        </w:rPr>
        <w:t>№ 248-ФЗ.</w:t>
      </w:r>
    </w:p>
    <w:p w14:paraId="0FCD2612" w14:textId="77777777" w:rsidR="0050611F" w:rsidRPr="009B0600" w:rsidRDefault="0050611F" w:rsidP="0050611F">
      <w:pPr>
        <w:spacing w:after="0" w:line="240" w:lineRule="auto"/>
        <w:ind w:firstLine="709"/>
        <w:jc w:val="both"/>
        <w:rPr>
          <w:rFonts w:ascii="Times New Roman" w:hAnsi="Times New Roman" w:cs="Times New Roman"/>
          <w:sz w:val="28"/>
          <w:szCs w:val="28"/>
        </w:rPr>
      </w:pPr>
    </w:p>
    <w:p w14:paraId="4C3A410D"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5.1.1. При взаимодействии Органа контроля с контролируемым лицом осуществляются следующие виды контрольных мероприятий:</w:t>
      </w:r>
    </w:p>
    <w:p w14:paraId="71DE789F"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1) инспекционный визит;</w:t>
      </w:r>
    </w:p>
    <w:p w14:paraId="7EC650FD"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2) рейдовый осмотр;</w:t>
      </w:r>
    </w:p>
    <w:p w14:paraId="191DE30A"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3) документарная проверка;</w:t>
      </w:r>
    </w:p>
    <w:p w14:paraId="2A9BA41E"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xml:space="preserve">4) </w:t>
      </w:r>
      <w:bookmarkStart w:id="25" w:name="_Hlk86333514"/>
      <w:r w:rsidRPr="009B0600">
        <w:rPr>
          <w:rFonts w:ascii="Times New Roman" w:hAnsi="Times New Roman" w:cs="Times New Roman"/>
          <w:sz w:val="28"/>
          <w:szCs w:val="28"/>
        </w:rPr>
        <w:t>выездная проверка</w:t>
      </w:r>
      <w:bookmarkEnd w:id="25"/>
      <w:r w:rsidRPr="009B0600">
        <w:rPr>
          <w:rFonts w:ascii="Times New Roman" w:hAnsi="Times New Roman" w:cs="Times New Roman"/>
          <w:sz w:val="28"/>
          <w:szCs w:val="28"/>
        </w:rPr>
        <w:t>.</w:t>
      </w:r>
    </w:p>
    <w:p w14:paraId="2FF3D031" w14:textId="77777777" w:rsidR="0050611F" w:rsidRPr="009B0600" w:rsidRDefault="0050611F" w:rsidP="0050611F">
      <w:pPr>
        <w:spacing w:after="0" w:line="240" w:lineRule="auto"/>
        <w:ind w:firstLine="709"/>
        <w:jc w:val="both"/>
        <w:rPr>
          <w:rFonts w:ascii="Times New Roman" w:hAnsi="Times New Roman" w:cs="Times New Roman"/>
          <w:sz w:val="28"/>
          <w:szCs w:val="28"/>
        </w:rPr>
      </w:pPr>
    </w:p>
    <w:p w14:paraId="3786B19B"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5.1.2. Без взаимодействия Органа контроля с контролируемым лицом проводятся:</w:t>
      </w:r>
    </w:p>
    <w:p w14:paraId="45585DED" w14:textId="77777777" w:rsidR="0050611F" w:rsidRPr="009B0600" w:rsidRDefault="0050611F" w:rsidP="0050611F">
      <w:pPr>
        <w:spacing w:after="0" w:line="240" w:lineRule="auto"/>
        <w:ind w:firstLine="709"/>
        <w:jc w:val="both"/>
        <w:rPr>
          <w:rFonts w:ascii="Times New Roman" w:hAnsi="Times New Roman" w:cs="Times New Roman"/>
          <w:sz w:val="28"/>
          <w:szCs w:val="28"/>
        </w:rPr>
      </w:pPr>
      <w:bookmarkStart w:id="26" w:name="_Hlk87340670"/>
      <w:r w:rsidRPr="009B0600">
        <w:rPr>
          <w:rFonts w:ascii="Times New Roman" w:hAnsi="Times New Roman" w:cs="Times New Roman"/>
          <w:sz w:val="28"/>
          <w:szCs w:val="28"/>
        </w:rPr>
        <w:t>1) наблюдение за соблюдением обязательных требований;</w:t>
      </w:r>
    </w:p>
    <w:p w14:paraId="6A182609"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2) выездное обследование.</w:t>
      </w:r>
    </w:p>
    <w:bookmarkEnd w:id="26"/>
    <w:p w14:paraId="3B781869" w14:textId="77777777" w:rsidR="0050611F" w:rsidRPr="009B0600" w:rsidRDefault="0050611F" w:rsidP="0050611F">
      <w:pPr>
        <w:spacing w:after="0" w:line="240" w:lineRule="auto"/>
        <w:ind w:firstLine="709"/>
        <w:jc w:val="both"/>
        <w:rPr>
          <w:rFonts w:ascii="Times New Roman" w:hAnsi="Times New Roman" w:cs="Times New Roman"/>
          <w:sz w:val="28"/>
          <w:szCs w:val="28"/>
        </w:rPr>
      </w:pPr>
    </w:p>
    <w:p w14:paraId="094D58A1" w14:textId="77777777" w:rsidR="0050611F" w:rsidRPr="009B0600" w:rsidRDefault="0050611F" w:rsidP="0050611F">
      <w:pPr>
        <w:spacing w:after="0" w:line="240" w:lineRule="auto"/>
        <w:ind w:firstLine="709"/>
        <w:jc w:val="center"/>
        <w:rPr>
          <w:rFonts w:ascii="Times New Roman" w:hAnsi="Times New Roman" w:cs="Times New Roman"/>
          <w:b/>
          <w:sz w:val="28"/>
          <w:szCs w:val="28"/>
        </w:rPr>
      </w:pPr>
      <w:r w:rsidRPr="009B0600">
        <w:rPr>
          <w:rFonts w:ascii="Times New Roman" w:hAnsi="Times New Roman" w:cs="Times New Roman"/>
          <w:b/>
          <w:sz w:val="28"/>
          <w:szCs w:val="28"/>
        </w:rPr>
        <w:t>5.2. Общие положения при осуществлении</w:t>
      </w:r>
      <w:r>
        <w:rPr>
          <w:rFonts w:ascii="Times New Roman" w:hAnsi="Times New Roman" w:cs="Times New Roman"/>
          <w:b/>
          <w:sz w:val="28"/>
          <w:szCs w:val="28"/>
        </w:rPr>
        <w:t xml:space="preserve"> </w:t>
      </w:r>
      <w:r w:rsidRPr="009B0600">
        <w:rPr>
          <w:rFonts w:ascii="Times New Roman" w:hAnsi="Times New Roman" w:cs="Times New Roman"/>
          <w:b/>
          <w:sz w:val="28"/>
          <w:szCs w:val="28"/>
        </w:rPr>
        <w:t>контрольных мероприятий</w:t>
      </w:r>
    </w:p>
    <w:p w14:paraId="774DBBDA" w14:textId="77777777" w:rsidR="0050611F" w:rsidRPr="009B0600" w:rsidRDefault="0050611F" w:rsidP="0050611F">
      <w:pPr>
        <w:spacing w:after="0" w:line="240" w:lineRule="auto"/>
        <w:ind w:firstLine="709"/>
        <w:jc w:val="both"/>
        <w:rPr>
          <w:rFonts w:ascii="Times New Roman" w:hAnsi="Times New Roman" w:cs="Times New Roman"/>
          <w:sz w:val="28"/>
          <w:szCs w:val="28"/>
        </w:rPr>
      </w:pPr>
    </w:p>
    <w:p w14:paraId="7C2C9034" w14:textId="349E4992" w:rsidR="0050611F" w:rsidRPr="00B26777" w:rsidRDefault="0050611F" w:rsidP="0050611F">
      <w:pPr>
        <w:spacing w:after="0" w:line="240" w:lineRule="auto"/>
        <w:ind w:firstLine="567"/>
        <w:jc w:val="both"/>
        <w:rPr>
          <w:rFonts w:ascii="Times New Roman" w:hAnsi="Times New Roman" w:cs="Times New Roman"/>
          <w:sz w:val="28"/>
          <w:szCs w:val="28"/>
        </w:rPr>
      </w:pPr>
      <w:r w:rsidRPr="009B0600">
        <w:rPr>
          <w:rFonts w:ascii="Times New Roman" w:hAnsi="Times New Roman" w:cs="Times New Roman"/>
          <w:sz w:val="28"/>
          <w:szCs w:val="28"/>
        </w:rPr>
        <w:t xml:space="preserve">5.2.1. Контрольные мероприятия, осуществляемые должностным лицом Органа контроля, предусматривающие взаимодействие с контролируемым лицом, проводятся на основании решения о проведении контрольного </w:t>
      </w:r>
      <w:r w:rsidRPr="0050611F">
        <w:rPr>
          <w:rFonts w:ascii="Times New Roman" w:hAnsi="Times New Roman" w:cs="Times New Roman"/>
          <w:sz w:val="28"/>
          <w:szCs w:val="28"/>
        </w:rPr>
        <w:t>мероприятия</w:t>
      </w:r>
      <w:r w:rsidRPr="00B26777">
        <w:rPr>
          <w:rFonts w:ascii="Times New Roman" w:hAnsi="Times New Roman" w:cs="Times New Roman"/>
          <w:sz w:val="28"/>
          <w:szCs w:val="28"/>
        </w:rPr>
        <w:t xml:space="preserve">, принятого в порядке, установленном действующим законодательством, в котором указываются сведения, установленные частью 1 статьи 64 Федерального закона от 31.07.2020 </w:t>
      </w:r>
      <w:r w:rsidR="000948FD">
        <w:rPr>
          <w:rFonts w:ascii="Times New Roman" w:hAnsi="Times New Roman" w:cs="Times New Roman"/>
          <w:sz w:val="28"/>
          <w:szCs w:val="28"/>
        </w:rPr>
        <w:t xml:space="preserve">               </w:t>
      </w:r>
      <w:r w:rsidRPr="00B26777">
        <w:rPr>
          <w:rFonts w:ascii="Times New Roman" w:hAnsi="Times New Roman" w:cs="Times New Roman"/>
          <w:sz w:val="28"/>
          <w:szCs w:val="28"/>
        </w:rPr>
        <w:t>№ 248-ФЗ.</w:t>
      </w:r>
    </w:p>
    <w:p w14:paraId="54A51E64" w14:textId="77777777" w:rsidR="0050611F" w:rsidRPr="00B26777" w:rsidRDefault="0050611F" w:rsidP="0050611F">
      <w:pPr>
        <w:spacing w:after="0" w:line="240" w:lineRule="auto"/>
        <w:ind w:firstLine="567"/>
        <w:jc w:val="both"/>
        <w:rPr>
          <w:rFonts w:ascii="Times New Roman" w:hAnsi="Times New Roman" w:cs="Times New Roman"/>
          <w:sz w:val="28"/>
          <w:szCs w:val="28"/>
        </w:rPr>
      </w:pPr>
    </w:p>
    <w:p w14:paraId="5D8BB3C6" w14:textId="77777777" w:rsidR="0050611F" w:rsidRPr="00B26777" w:rsidRDefault="0050611F" w:rsidP="0050611F">
      <w:pPr>
        <w:spacing w:after="0" w:line="240" w:lineRule="auto"/>
        <w:ind w:firstLine="567"/>
        <w:jc w:val="both"/>
        <w:rPr>
          <w:rFonts w:ascii="Times New Roman" w:hAnsi="Times New Roman" w:cs="Times New Roman"/>
          <w:sz w:val="28"/>
          <w:szCs w:val="28"/>
        </w:rPr>
      </w:pPr>
      <w:r w:rsidRPr="00B26777">
        <w:rPr>
          <w:rFonts w:ascii="Times New Roman" w:hAnsi="Times New Roman" w:cs="Times New Roman"/>
          <w:sz w:val="28"/>
          <w:szCs w:val="28"/>
        </w:rPr>
        <w:t>5.2.1.1. Контрольные мероприятия, осуществляемые при взаимодействии с контролируемыми лицами, начинаются только после внесения в единый реестр контрольных мероприятий сведений, установленных правилами его формирования и ведения, за исключением случаев неработоспособности единого реестра контрольных мероприятий, зафиксированных оператором реестра.</w:t>
      </w:r>
    </w:p>
    <w:p w14:paraId="537C9DC7" w14:textId="77777777" w:rsidR="0050611F" w:rsidRPr="00B26777" w:rsidRDefault="0050611F" w:rsidP="0050611F">
      <w:pPr>
        <w:spacing w:after="0" w:line="240" w:lineRule="auto"/>
        <w:ind w:firstLine="567"/>
        <w:jc w:val="both"/>
        <w:rPr>
          <w:rFonts w:ascii="Times New Roman" w:hAnsi="Times New Roman" w:cs="Times New Roman"/>
          <w:sz w:val="28"/>
          <w:szCs w:val="28"/>
        </w:rPr>
      </w:pPr>
    </w:p>
    <w:p w14:paraId="6EBDB5E1" w14:textId="77777777" w:rsidR="0050611F" w:rsidRPr="00B26777" w:rsidRDefault="0050611F" w:rsidP="0050611F">
      <w:pPr>
        <w:spacing w:after="0" w:line="240" w:lineRule="auto"/>
        <w:ind w:firstLine="567"/>
        <w:jc w:val="both"/>
        <w:rPr>
          <w:rFonts w:ascii="Times New Roman" w:hAnsi="Times New Roman" w:cs="Times New Roman"/>
          <w:bCs/>
          <w:sz w:val="28"/>
          <w:szCs w:val="28"/>
        </w:rPr>
      </w:pPr>
      <w:r w:rsidRPr="00B26777">
        <w:rPr>
          <w:rFonts w:ascii="Times New Roman" w:hAnsi="Times New Roman" w:cs="Times New Roman"/>
          <w:sz w:val="28"/>
          <w:szCs w:val="28"/>
        </w:rPr>
        <w:t xml:space="preserve">5.2.1.2.  </w:t>
      </w:r>
      <w:r w:rsidR="00C7301A" w:rsidRPr="00B26777">
        <w:rPr>
          <w:rFonts w:ascii="Times New Roman" w:hAnsi="Times New Roman" w:cs="Times New Roman"/>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r w:rsidRPr="00B26777">
        <w:rPr>
          <w:rFonts w:ascii="Times New Roman" w:hAnsi="Times New Roman" w:cs="Times New Roman"/>
          <w:sz w:val="28"/>
          <w:szCs w:val="28"/>
        </w:rPr>
        <w:t xml:space="preserve"> </w:t>
      </w:r>
    </w:p>
    <w:p w14:paraId="7EF769BA" w14:textId="77777777" w:rsidR="0050611F" w:rsidRPr="00B26777" w:rsidRDefault="0050611F" w:rsidP="0050611F">
      <w:pPr>
        <w:spacing w:after="0" w:line="240" w:lineRule="auto"/>
        <w:ind w:firstLine="567"/>
        <w:jc w:val="both"/>
        <w:rPr>
          <w:rFonts w:ascii="Times New Roman" w:hAnsi="Times New Roman" w:cs="Times New Roman"/>
          <w:sz w:val="28"/>
          <w:szCs w:val="28"/>
        </w:rPr>
      </w:pPr>
    </w:p>
    <w:p w14:paraId="74A00179" w14:textId="77777777" w:rsidR="0050611F" w:rsidRPr="00B26777" w:rsidRDefault="0050611F" w:rsidP="0050611F">
      <w:pPr>
        <w:spacing w:after="0" w:line="240" w:lineRule="auto"/>
        <w:ind w:firstLine="567"/>
        <w:jc w:val="both"/>
        <w:rPr>
          <w:rFonts w:ascii="Times New Roman" w:hAnsi="Times New Roman" w:cs="Times New Roman"/>
          <w:sz w:val="28"/>
          <w:szCs w:val="28"/>
        </w:rPr>
      </w:pPr>
      <w:r w:rsidRPr="00B26777">
        <w:rPr>
          <w:rFonts w:ascii="Times New Roman" w:hAnsi="Times New Roman" w:cs="Times New Roman"/>
          <w:sz w:val="28"/>
          <w:szCs w:val="28"/>
        </w:rPr>
        <w:t xml:space="preserve">5.2.1.3. Согласование проведения внеплановых контрольных мероприятий с органами прокуратуры проводится в соответствии с требованиями, установленными статьей 66 Федерального закона </w:t>
      </w:r>
      <w:hyperlink r:id="rId8" w:history="1">
        <w:r w:rsidRPr="00B26777">
          <w:rPr>
            <w:rStyle w:val="ae"/>
            <w:rFonts w:ascii="Times New Roman" w:hAnsi="Times New Roman" w:cs="Times New Roman"/>
            <w:color w:val="auto"/>
            <w:sz w:val="28"/>
            <w:szCs w:val="28"/>
            <w:u w:val="none"/>
          </w:rPr>
          <w:t>от 31.07.2020 № 248-ФЗ</w:t>
        </w:r>
      </w:hyperlink>
      <w:r w:rsidRPr="00B26777">
        <w:rPr>
          <w:rFonts w:ascii="Times New Roman" w:hAnsi="Times New Roman" w:cs="Times New Roman"/>
          <w:sz w:val="28"/>
          <w:szCs w:val="28"/>
        </w:rPr>
        <w:t>.</w:t>
      </w:r>
    </w:p>
    <w:p w14:paraId="04A12718" w14:textId="297DFC82" w:rsidR="0050611F" w:rsidRPr="0050611F" w:rsidRDefault="0050611F" w:rsidP="0050611F">
      <w:pPr>
        <w:spacing w:after="0" w:line="240" w:lineRule="auto"/>
        <w:ind w:firstLine="567"/>
        <w:jc w:val="both"/>
        <w:rPr>
          <w:rFonts w:ascii="Times New Roman" w:hAnsi="Times New Roman" w:cs="Times New Roman"/>
          <w:sz w:val="28"/>
          <w:szCs w:val="28"/>
        </w:rPr>
      </w:pPr>
      <w:r w:rsidRPr="00B26777">
        <w:rPr>
          <w:rFonts w:ascii="Times New Roman" w:hAnsi="Times New Roman" w:cs="Times New Roman"/>
          <w:sz w:val="28"/>
          <w:szCs w:val="28"/>
        </w:rPr>
        <w:lastRenderedPageBreak/>
        <w:t xml:space="preserve">5.2.1.4. Контрольный орган при поступлении сведений, предусмотренных частью 1 статьи 60 Федерального закона от 31.07.2020 </w:t>
      </w:r>
      <w:r w:rsidR="000948FD">
        <w:rPr>
          <w:rFonts w:ascii="Times New Roman" w:hAnsi="Times New Roman" w:cs="Times New Roman"/>
          <w:sz w:val="28"/>
          <w:szCs w:val="28"/>
        </w:rPr>
        <w:t xml:space="preserve">     </w:t>
      </w:r>
      <w:r w:rsidRPr="00B26777">
        <w:rPr>
          <w:rFonts w:ascii="Times New Roman" w:hAnsi="Times New Roman" w:cs="Times New Roman"/>
          <w:sz w:val="28"/>
          <w:szCs w:val="28"/>
        </w:rPr>
        <w:t>№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от 31.07.2020 № 248-ФЗ. В этом случае контролируемое лицо может не уведомляться о проведении внепланового контрольного мероприятия.</w:t>
      </w:r>
    </w:p>
    <w:p w14:paraId="3565844F" w14:textId="77777777" w:rsidR="0050611F" w:rsidRPr="009B0600" w:rsidRDefault="0050611F" w:rsidP="0050611F">
      <w:pPr>
        <w:spacing w:after="0" w:line="240" w:lineRule="auto"/>
        <w:ind w:firstLine="709"/>
        <w:jc w:val="both"/>
        <w:rPr>
          <w:rFonts w:ascii="Times New Roman" w:hAnsi="Times New Roman" w:cs="Times New Roman"/>
          <w:sz w:val="28"/>
          <w:szCs w:val="28"/>
        </w:rPr>
      </w:pPr>
    </w:p>
    <w:p w14:paraId="12919435"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5.2.1.5. При необходимости Орган контроля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14:paraId="75EF6FFF" w14:textId="77777777" w:rsidR="0050611F" w:rsidRPr="009B0600" w:rsidRDefault="0050611F" w:rsidP="0050611F">
      <w:pPr>
        <w:spacing w:after="0" w:line="240" w:lineRule="auto"/>
        <w:ind w:firstLine="709"/>
        <w:jc w:val="both"/>
        <w:rPr>
          <w:rFonts w:ascii="Times New Roman" w:hAnsi="Times New Roman" w:cs="Times New Roman"/>
          <w:sz w:val="28"/>
          <w:szCs w:val="28"/>
        </w:rPr>
      </w:pPr>
    </w:p>
    <w:p w14:paraId="7DA8730F"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xml:space="preserve">5.2.1.6. При проведении контрольных мероприятий и совершении контрольных действий, осуществляемых при взаимодействии с контролируемыми лицами, присутствие контролируемого лица либо его представителя обязательно. </w:t>
      </w:r>
    </w:p>
    <w:p w14:paraId="4252F62B"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В случаях отсутствия контролируемого лица либо его представителя контрольные мероприятия проводятся, контрольные действия совершаются, в случае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03BAA2DF" w14:textId="77777777" w:rsidR="0050611F" w:rsidRPr="00B26777" w:rsidRDefault="0050611F" w:rsidP="0050611F">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представить в контрольный орган информацию о невозможности присутствия при проведении контрольного мероприятия являются: </w:t>
      </w:r>
    </w:p>
    <w:p w14:paraId="2A06F0EC" w14:textId="77777777" w:rsidR="0050611F" w:rsidRPr="00B26777" w:rsidRDefault="0050611F" w:rsidP="0050611F">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 xml:space="preserve">- нахождение на стационарном лечении в медицинском учреждении; </w:t>
      </w:r>
    </w:p>
    <w:p w14:paraId="67555224" w14:textId="77777777" w:rsidR="0050611F" w:rsidRPr="00B26777" w:rsidRDefault="0050611F" w:rsidP="0050611F">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 xml:space="preserve">- нахождение за пределами Российской Федерации; </w:t>
      </w:r>
    </w:p>
    <w:p w14:paraId="4F3D2910" w14:textId="77777777" w:rsidR="0050611F" w:rsidRPr="00B26777" w:rsidRDefault="0050611F" w:rsidP="0050611F">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 xml:space="preserve">- административный арест; </w:t>
      </w:r>
    </w:p>
    <w:p w14:paraId="785D198F" w14:textId="77777777" w:rsidR="0050611F" w:rsidRPr="00B26777" w:rsidRDefault="0050611F" w:rsidP="0050611F">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14:paraId="26AA7F7B" w14:textId="77777777" w:rsidR="0050611F" w:rsidRPr="00B26777" w:rsidRDefault="0050611F" w:rsidP="0050611F">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75E96753" w14:textId="77777777" w:rsidR="0050611F" w:rsidRPr="00B26777" w:rsidRDefault="0050611F" w:rsidP="0050611F">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lastRenderedPageBreak/>
        <w:t>В случаях, указанных в абзацах втором и третьем настоящего пункта, проведение контрольного мероприятия в отношении индивидуального предпринимателя, гражданина, являющихся контролируемыми лицами, предоставивших информацию о невозможности присутствия при проведении контрольного мероприятия, переносится на срок, необходимый для устранения причин, послуживших поводом для отсутствия при проведении контрольного мероприятия индивидуального предпринимателя, гражданина.</w:t>
      </w:r>
    </w:p>
    <w:p w14:paraId="162DCC99" w14:textId="77777777" w:rsidR="0050611F" w:rsidRPr="00B26777" w:rsidRDefault="0050611F" w:rsidP="0050611F">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Информация о невозможности присутствия при проведении контрольного мероприятия контролируемыми лицами, направляется непосредственно контролируемыми лицами, или их представителями в Орган контроля.</w:t>
      </w:r>
    </w:p>
    <w:p w14:paraId="760EBD5B" w14:textId="77777777" w:rsidR="0050611F" w:rsidRPr="00B26777" w:rsidRDefault="0050611F" w:rsidP="0050611F">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 xml:space="preserve">Информация лица должна содержать: </w:t>
      </w:r>
    </w:p>
    <w:p w14:paraId="2E83399B" w14:textId="77777777" w:rsidR="0050611F" w:rsidRPr="00B26777" w:rsidRDefault="0050611F" w:rsidP="0050611F">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 xml:space="preserve">а) описание обстоятельств непреодолимой силы и их продолжительность; </w:t>
      </w:r>
    </w:p>
    <w:p w14:paraId="7B45B85C" w14:textId="77777777" w:rsidR="0050611F" w:rsidRPr="00B26777" w:rsidRDefault="0050611F" w:rsidP="0050611F">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14:paraId="3CBEA572" w14:textId="77777777" w:rsidR="0050611F" w:rsidRPr="0050611F" w:rsidRDefault="0050611F" w:rsidP="0050611F">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78DDE259" w14:textId="77777777" w:rsidR="0050611F" w:rsidRPr="0050611F" w:rsidRDefault="0050611F" w:rsidP="0050611F">
      <w:pPr>
        <w:spacing w:after="0" w:line="240" w:lineRule="auto"/>
        <w:ind w:firstLine="709"/>
        <w:jc w:val="both"/>
        <w:rPr>
          <w:rFonts w:ascii="Times New Roman" w:hAnsi="Times New Roman" w:cs="Times New Roman"/>
          <w:sz w:val="28"/>
          <w:szCs w:val="28"/>
        </w:rPr>
      </w:pPr>
    </w:p>
    <w:p w14:paraId="73416BA9"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5.2.1.7. Контрольные мероприятия при взаимодействии с контролируемыми лицами могут проводиться путем совершения должностными лицами Органа контроля, следующих контрольных действий:</w:t>
      </w:r>
    </w:p>
    <w:p w14:paraId="2FCC3200"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1) осмотр;</w:t>
      </w:r>
    </w:p>
    <w:p w14:paraId="47A6EA5D"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2) опрос;</w:t>
      </w:r>
    </w:p>
    <w:p w14:paraId="6979CCBF"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9B0600">
        <w:rPr>
          <w:rFonts w:ascii="Times New Roman" w:hAnsi="Times New Roman" w:cs="Times New Roman"/>
          <w:sz w:val="28"/>
          <w:szCs w:val="28"/>
        </w:rPr>
        <w:t>) получение письменных объяснений;</w:t>
      </w:r>
    </w:p>
    <w:p w14:paraId="00B0A8DC"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9B0600">
        <w:rPr>
          <w:rFonts w:ascii="Times New Roman" w:hAnsi="Times New Roman" w:cs="Times New Roman"/>
          <w:sz w:val="28"/>
          <w:szCs w:val="28"/>
        </w:rPr>
        <w:t>) истребование документов;</w:t>
      </w:r>
    </w:p>
    <w:p w14:paraId="144AC1DD"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9B0600">
        <w:rPr>
          <w:rFonts w:ascii="Times New Roman" w:hAnsi="Times New Roman" w:cs="Times New Roman"/>
          <w:sz w:val="28"/>
          <w:szCs w:val="28"/>
        </w:rPr>
        <w:t>) инструментальное обследование;</w:t>
      </w:r>
    </w:p>
    <w:p w14:paraId="12FBE8C5"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9B0600">
        <w:rPr>
          <w:rFonts w:ascii="Times New Roman" w:hAnsi="Times New Roman" w:cs="Times New Roman"/>
          <w:sz w:val="28"/>
          <w:szCs w:val="28"/>
        </w:rPr>
        <w:t>) экспертиза.</w:t>
      </w:r>
    </w:p>
    <w:p w14:paraId="651D965B"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Указанные контрольные действия осуществляются в порядке, установленном статьями 76, 78, 79, 80, 82, 84</w:t>
      </w:r>
      <w:r w:rsidRPr="009B0600">
        <w:rPr>
          <w:rFonts w:ascii="Times New Roman" w:hAnsi="Times New Roman" w:cs="Times New Roman"/>
          <w:color w:val="FF0000"/>
          <w:sz w:val="28"/>
          <w:szCs w:val="28"/>
        </w:rPr>
        <w:t xml:space="preserve"> </w:t>
      </w:r>
      <w:r w:rsidRPr="009B0600">
        <w:rPr>
          <w:rFonts w:ascii="Times New Roman" w:hAnsi="Times New Roman" w:cs="Times New Roman"/>
          <w:sz w:val="28"/>
          <w:szCs w:val="28"/>
        </w:rPr>
        <w:t>Федерального закона от 31.07.2020 № 248-ФЗ.</w:t>
      </w:r>
    </w:p>
    <w:p w14:paraId="3B1E1FE0"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xml:space="preserve">Решение о необходимости проведения конкретных контрольных действий в ходе контрольного мероприятия принимается должностным лицом Органа контроля самостоятельно. </w:t>
      </w:r>
    </w:p>
    <w:p w14:paraId="0DB9AB72"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xml:space="preserve">Экспертиза осуществляется экспертом или экспертной организацией по заданию Контрольного органа. </w:t>
      </w:r>
    </w:p>
    <w:p w14:paraId="26F2EA70"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lastRenderedPageBreak/>
        <w:t>Обязанность отбора, удостоверения и представления на экспертизу образцов лежит на эксперте или экспертной организацией, осуществляющей экспертизу.</w:t>
      </w:r>
    </w:p>
    <w:p w14:paraId="5018A31A" w14:textId="77777777" w:rsidR="0050611F" w:rsidRPr="009B0600" w:rsidRDefault="0050611F" w:rsidP="0050611F">
      <w:pPr>
        <w:spacing w:after="0" w:line="240" w:lineRule="auto"/>
        <w:ind w:firstLine="709"/>
        <w:jc w:val="both"/>
        <w:rPr>
          <w:rFonts w:ascii="Times New Roman" w:hAnsi="Times New Roman" w:cs="Times New Roman"/>
          <w:sz w:val="28"/>
          <w:szCs w:val="28"/>
        </w:rPr>
      </w:pPr>
    </w:p>
    <w:p w14:paraId="5C36032C" w14:textId="77777777" w:rsidR="0050611F" w:rsidRPr="00B26777" w:rsidRDefault="0050611F" w:rsidP="00273058">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 xml:space="preserve">5.2.2. Контрольные мероприятия без взаимодействия с контролируемыми лицами проводятся должностными лицами Органа контроля на основании заданий уполномоченных должностных лиц Контрольного органа, включая задания, содержащиеся в планах работы Органа контроля. </w:t>
      </w:r>
    </w:p>
    <w:p w14:paraId="1F2489F3" w14:textId="77777777" w:rsidR="0050611F" w:rsidRPr="00B26777" w:rsidRDefault="0050611F" w:rsidP="00273058">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Порядок оформления и содержания заданий на проведение мероприятий по контролю без взаимодействия с контролируемыми лицами и оформления результатов проведения таких мероприятий утверждается постановлением администрации Кольского района.</w:t>
      </w:r>
    </w:p>
    <w:p w14:paraId="57CCF662" w14:textId="614CC62A" w:rsidR="0050611F" w:rsidRDefault="0050611F" w:rsidP="00273058">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План работы Органа контроля утверждается руководителем Органа контроля, лицом его замещающим, ежеквартально до 1 числа месяца, предшествующему проведение мероприятий по контролю без взаимодействия с контролируемыми лицами.</w:t>
      </w:r>
    </w:p>
    <w:p w14:paraId="595B2946" w14:textId="77777777" w:rsidR="000948FD" w:rsidRPr="00B26777" w:rsidRDefault="000948FD" w:rsidP="00273058">
      <w:pPr>
        <w:spacing w:after="0" w:line="240" w:lineRule="auto"/>
        <w:ind w:firstLine="709"/>
        <w:jc w:val="both"/>
        <w:rPr>
          <w:rFonts w:ascii="Times New Roman" w:hAnsi="Times New Roman" w:cs="Times New Roman"/>
          <w:sz w:val="28"/>
          <w:szCs w:val="28"/>
        </w:rPr>
      </w:pPr>
    </w:p>
    <w:p w14:paraId="6D14F5E6" w14:textId="77777777" w:rsidR="0050611F" w:rsidRPr="00B26777" w:rsidRDefault="0050611F" w:rsidP="00273058">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 xml:space="preserve">5.2.3. Для фиксации должностным лицом Органа контроля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14:paraId="582A72C3" w14:textId="77777777" w:rsidR="0050611F" w:rsidRPr="00B26777" w:rsidRDefault="0050611F" w:rsidP="00273058">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 xml:space="preserve">- сведений, отнесенных законодательством Российской Федерации к государственной тайне; </w:t>
      </w:r>
    </w:p>
    <w:p w14:paraId="6F818691" w14:textId="77777777" w:rsidR="0050611F" w:rsidRPr="00B26777" w:rsidRDefault="0050611F" w:rsidP="00273058">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 xml:space="preserve">- объектов, территорий, которые законодательством Российской Федерации отнесены к режимным и особо важным объектам. </w:t>
      </w:r>
    </w:p>
    <w:p w14:paraId="57145FD0" w14:textId="77777777" w:rsidR="0050611F" w:rsidRPr="00B26777" w:rsidRDefault="0050611F" w:rsidP="00273058">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В случае проведения фиксации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с обязательным отражением на фото даты и времени фотофиксации.</w:t>
      </w:r>
    </w:p>
    <w:p w14:paraId="43AC8135" w14:textId="77777777" w:rsidR="0050611F" w:rsidRPr="00B26777" w:rsidRDefault="0050611F" w:rsidP="00273058">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 xml:space="preserve">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Аудио- и видеозаписи, используемые для доказательств нарушений обязательных требований, прикладываются к акту контрольного мероприятия. </w:t>
      </w:r>
    </w:p>
    <w:p w14:paraId="4BE5B581" w14:textId="77777777" w:rsidR="0050611F" w:rsidRPr="00B26777" w:rsidRDefault="0050611F" w:rsidP="00273058">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контроля, самостоятельно.</w:t>
      </w:r>
    </w:p>
    <w:p w14:paraId="4670FB3E" w14:textId="77777777" w:rsidR="0050611F" w:rsidRPr="00B26777" w:rsidRDefault="0050611F" w:rsidP="00273058">
      <w:pPr>
        <w:spacing w:after="0" w:line="240" w:lineRule="auto"/>
        <w:ind w:firstLine="709"/>
        <w:jc w:val="both"/>
        <w:rPr>
          <w:rFonts w:ascii="Times New Roman" w:hAnsi="Times New Roman" w:cs="Times New Roman"/>
          <w:sz w:val="28"/>
          <w:szCs w:val="28"/>
        </w:rPr>
      </w:pPr>
    </w:p>
    <w:p w14:paraId="77634A25" w14:textId="77777777" w:rsidR="0050611F" w:rsidRPr="00B26777" w:rsidRDefault="0050611F" w:rsidP="00273058">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 xml:space="preserve">5.2.4. Инспекционный визит, рейдовый осмотр, выездная проверка, могут быть проведен с использованием мобильного приложения </w:t>
      </w:r>
      <w:r w:rsidRPr="00B26777">
        <w:rPr>
          <w:rFonts w:ascii="Times New Roman" w:hAnsi="Times New Roman" w:cs="Times New Roman"/>
          <w:sz w:val="28"/>
          <w:szCs w:val="28"/>
        </w:rPr>
        <w:lastRenderedPageBreak/>
        <w:t xml:space="preserve">«Инспектор». Решение об использовании приложения «Инспектор» принимается должностным лицом Органа контроля самостоятельно. </w:t>
      </w:r>
    </w:p>
    <w:p w14:paraId="3720585D" w14:textId="77777777" w:rsidR="0050611F" w:rsidRPr="00B26777" w:rsidRDefault="0050611F" w:rsidP="00273058">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Осмотр, опрос, экспертиза могут быть проведены с использованием мобильного приложения «Инспектор». Решение об использовании приложения «Инспектор» принимается должностным лицом Органа контроля самостоятельно.</w:t>
      </w:r>
    </w:p>
    <w:p w14:paraId="6EEAC96A" w14:textId="77777777" w:rsidR="0050611F" w:rsidRPr="00B26777" w:rsidRDefault="0050611F" w:rsidP="0050611F">
      <w:pPr>
        <w:spacing w:after="0" w:line="240" w:lineRule="auto"/>
        <w:ind w:firstLine="709"/>
        <w:jc w:val="both"/>
        <w:rPr>
          <w:rFonts w:ascii="Times New Roman" w:hAnsi="Times New Roman" w:cs="Times New Roman"/>
          <w:sz w:val="28"/>
          <w:szCs w:val="28"/>
        </w:rPr>
      </w:pPr>
    </w:p>
    <w:p w14:paraId="403DDB59" w14:textId="77777777" w:rsidR="0050611F" w:rsidRPr="00B26777" w:rsidRDefault="0050611F" w:rsidP="0050611F">
      <w:pPr>
        <w:spacing w:after="0" w:line="240" w:lineRule="auto"/>
        <w:ind w:firstLine="709"/>
        <w:jc w:val="center"/>
        <w:rPr>
          <w:rFonts w:ascii="Times New Roman" w:hAnsi="Times New Roman" w:cs="Times New Roman"/>
          <w:b/>
          <w:sz w:val="28"/>
          <w:szCs w:val="28"/>
        </w:rPr>
      </w:pPr>
      <w:r w:rsidRPr="00B26777">
        <w:rPr>
          <w:rFonts w:ascii="Times New Roman" w:hAnsi="Times New Roman" w:cs="Times New Roman"/>
          <w:b/>
          <w:sz w:val="28"/>
          <w:szCs w:val="28"/>
        </w:rPr>
        <w:t>5.3. Основания проведения контрольных мероприятий</w:t>
      </w:r>
    </w:p>
    <w:p w14:paraId="2014B848" w14:textId="77777777" w:rsidR="0050611F" w:rsidRPr="00B26777" w:rsidRDefault="0050611F" w:rsidP="0050611F">
      <w:pPr>
        <w:spacing w:after="0" w:line="240" w:lineRule="auto"/>
        <w:ind w:firstLine="709"/>
        <w:jc w:val="both"/>
        <w:rPr>
          <w:rFonts w:ascii="Times New Roman" w:hAnsi="Times New Roman" w:cs="Times New Roman"/>
          <w:sz w:val="28"/>
          <w:szCs w:val="28"/>
        </w:rPr>
      </w:pPr>
    </w:p>
    <w:p w14:paraId="55EE588E" w14:textId="77777777" w:rsidR="0050611F" w:rsidRPr="00B26777" w:rsidRDefault="0050611F" w:rsidP="0050611F">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Основанием для проведения внеплановых контрольных мероприятий, осуществляемых при взаимодействии с контролируемым лицом, является:</w:t>
      </w:r>
    </w:p>
    <w:p w14:paraId="33C8147B" w14:textId="77777777" w:rsidR="00273058" w:rsidRPr="00B26777" w:rsidRDefault="00273058" w:rsidP="00273058">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1) наличие у Органа контроля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от 31.07.2020 № 248-ФЗ;</w:t>
      </w:r>
    </w:p>
    <w:p w14:paraId="1DC684CF"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w:t>
      </w:r>
      <w:r w:rsidRPr="009B0600">
        <w:rPr>
          <w:rFonts w:ascii="Times New Roman" w:hAnsi="Times New Roman" w:cs="Times New Roman"/>
          <w:sz w:val="28"/>
          <w:szCs w:val="28"/>
        </w:rPr>
        <w:t xml:space="preserve"> лиц;</w:t>
      </w:r>
    </w:p>
    <w:p w14:paraId="63E1AFAC"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41D3558" w14:textId="44701DF6" w:rsidR="0050611F"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xml:space="preserve">4) истечение срока исполнения решения Органа контроля об устранении выявленного нарушения обязательных требований - в случаях, установленных частью 1 статьи 95 Федерального </w:t>
      </w:r>
      <w:r w:rsidRPr="00A5179C">
        <w:rPr>
          <w:rFonts w:ascii="Times New Roman" w:hAnsi="Times New Roman" w:cs="Times New Roman"/>
          <w:sz w:val="28"/>
          <w:szCs w:val="28"/>
        </w:rPr>
        <w:t xml:space="preserve">закона от 31.07.2020      </w:t>
      </w:r>
      <w:r w:rsidR="00D77D56" w:rsidRPr="00A5179C">
        <w:rPr>
          <w:rFonts w:ascii="Times New Roman" w:hAnsi="Times New Roman" w:cs="Times New Roman"/>
          <w:sz w:val="28"/>
          <w:szCs w:val="28"/>
        </w:rPr>
        <w:t xml:space="preserve">    </w:t>
      </w:r>
      <w:r w:rsidRPr="00A5179C">
        <w:rPr>
          <w:rFonts w:ascii="Times New Roman" w:hAnsi="Times New Roman" w:cs="Times New Roman"/>
          <w:sz w:val="28"/>
          <w:szCs w:val="28"/>
        </w:rPr>
        <w:t>№ 248-ФЗ;</w:t>
      </w:r>
    </w:p>
    <w:p w14:paraId="4F946555" w14:textId="77777777" w:rsidR="00273058" w:rsidRPr="00B26777" w:rsidRDefault="00273058" w:rsidP="00273058">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B004B18" w14:textId="77777777" w:rsidR="00273058" w:rsidRPr="00273058" w:rsidRDefault="00273058" w:rsidP="00273058">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6) уклонение контролируемого лица от проведения обязательного профилактического визита.</w:t>
      </w:r>
    </w:p>
    <w:p w14:paraId="254D89B3" w14:textId="77777777" w:rsidR="0050611F" w:rsidRPr="009B0600" w:rsidRDefault="0050611F" w:rsidP="0050611F">
      <w:pPr>
        <w:spacing w:after="0" w:line="240" w:lineRule="auto"/>
        <w:ind w:firstLine="709"/>
        <w:jc w:val="both"/>
        <w:rPr>
          <w:rFonts w:ascii="Times New Roman" w:hAnsi="Times New Roman" w:cs="Times New Roman"/>
          <w:sz w:val="28"/>
          <w:szCs w:val="28"/>
        </w:rPr>
      </w:pPr>
      <w:bookmarkStart w:id="27" w:name="_Hlk86414817"/>
      <w:r w:rsidRPr="009B0600">
        <w:rPr>
          <w:rFonts w:ascii="Times New Roman" w:hAnsi="Times New Roman" w:cs="Times New Roman"/>
          <w:sz w:val="28"/>
          <w:szCs w:val="28"/>
        </w:rPr>
        <w:t xml:space="preserve">Основанием для проведения контрольных мероприятий, проводимых без взаимодействия с контролируемым лицом, является </w:t>
      </w:r>
      <w:bookmarkEnd w:id="27"/>
      <w:r w:rsidRPr="009B0600">
        <w:rPr>
          <w:rFonts w:ascii="Times New Roman" w:hAnsi="Times New Roman" w:cs="Times New Roman"/>
          <w:sz w:val="28"/>
          <w:szCs w:val="28"/>
        </w:rPr>
        <w:t>задание на проведение контрольного мероприятия.</w:t>
      </w:r>
    </w:p>
    <w:p w14:paraId="2AA8516D" w14:textId="77777777" w:rsidR="0050611F" w:rsidRPr="009B0600" w:rsidRDefault="0050611F" w:rsidP="0050611F">
      <w:pPr>
        <w:spacing w:after="0" w:line="240" w:lineRule="auto"/>
        <w:ind w:firstLine="709"/>
        <w:jc w:val="both"/>
        <w:rPr>
          <w:rFonts w:ascii="Times New Roman" w:hAnsi="Times New Roman" w:cs="Times New Roman"/>
          <w:sz w:val="28"/>
          <w:szCs w:val="28"/>
        </w:rPr>
      </w:pPr>
    </w:p>
    <w:p w14:paraId="16487B52" w14:textId="77777777" w:rsidR="0050611F" w:rsidRPr="009B0600" w:rsidRDefault="0050611F" w:rsidP="0050611F">
      <w:pPr>
        <w:spacing w:after="0" w:line="240" w:lineRule="auto"/>
        <w:jc w:val="center"/>
        <w:rPr>
          <w:rFonts w:ascii="Times New Roman" w:hAnsi="Times New Roman" w:cs="Times New Roman"/>
          <w:b/>
          <w:sz w:val="28"/>
          <w:szCs w:val="28"/>
        </w:rPr>
      </w:pPr>
      <w:r w:rsidRPr="009B0600">
        <w:rPr>
          <w:rFonts w:ascii="Times New Roman" w:hAnsi="Times New Roman" w:cs="Times New Roman"/>
          <w:b/>
          <w:sz w:val="28"/>
          <w:szCs w:val="28"/>
        </w:rPr>
        <w:t>5.4. Инспекционный визит</w:t>
      </w:r>
    </w:p>
    <w:p w14:paraId="75AFBF85" w14:textId="77777777" w:rsidR="0050611F" w:rsidRPr="009B0600" w:rsidRDefault="0050611F" w:rsidP="0050611F">
      <w:pPr>
        <w:spacing w:after="0" w:line="240" w:lineRule="auto"/>
        <w:ind w:firstLine="709"/>
        <w:jc w:val="both"/>
        <w:rPr>
          <w:rFonts w:ascii="Times New Roman" w:hAnsi="Times New Roman" w:cs="Times New Roman"/>
          <w:sz w:val="28"/>
          <w:szCs w:val="28"/>
        </w:rPr>
      </w:pPr>
    </w:p>
    <w:p w14:paraId="72533D23"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Порядок проведения инспекционного визита регламентирован статьей 70 Федерального закона от 31.07.2020 № 248-ФЗ.</w:t>
      </w:r>
    </w:p>
    <w:p w14:paraId="7E5D503D"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В ходе инспекционного визита могут совершаться следующие контрольные действия:</w:t>
      </w:r>
    </w:p>
    <w:p w14:paraId="5CDC1CFC"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осмотр;</w:t>
      </w:r>
    </w:p>
    <w:p w14:paraId="0350CDE3"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опрос;</w:t>
      </w:r>
    </w:p>
    <w:p w14:paraId="4DF724E0"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получение письменных объяснений;</w:t>
      </w:r>
    </w:p>
    <w:p w14:paraId="1D4E940D"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инструментальное обследование;</w:t>
      </w:r>
    </w:p>
    <w:p w14:paraId="6A9265B3"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lastRenderedPageBreak/>
        <w:t>- истребование документов.</w:t>
      </w:r>
    </w:p>
    <w:p w14:paraId="0D547FF6" w14:textId="77777777" w:rsidR="0050611F" w:rsidRPr="009B0600" w:rsidRDefault="0050611F" w:rsidP="0050611F">
      <w:pPr>
        <w:spacing w:after="0" w:line="240" w:lineRule="auto"/>
        <w:jc w:val="center"/>
        <w:rPr>
          <w:rFonts w:ascii="Times New Roman" w:hAnsi="Times New Roman" w:cs="Times New Roman"/>
          <w:b/>
          <w:sz w:val="28"/>
          <w:szCs w:val="28"/>
        </w:rPr>
      </w:pPr>
    </w:p>
    <w:p w14:paraId="7DBDC479" w14:textId="77777777" w:rsidR="0050611F" w:rsidRPr="009B0600" w:rsidRDefault="0050611F" w:rsidP="0050611F">
      <w:pPr>
        <w:spacing w:after="0" w:line="240" w:lineRule="auto"/>
        <w:jc w:val="center"/>
        <w:rPr>
          <w:rFonts w:ascii="Times New Roman" w:hAnsi="Times New Roman" w:cs="Times New Roman"/>
          <w:b/>
          <w:sz w:val="28"/>
          <w:szCs w:val="28"/>
        </w:rPr>
      </w:pPr>
      <w:r w:rsidRPr="009B0600">
        <w:rPr>
          <w:rFonts w:ascii="Times New Roman" w:hAnsi="Times New Roman" w:cs="Times New Roman"/>
          <w:b/>
          <w:sz w:val="28"/>
          <w:szCs w:val="28"/>
        </w:rPr>
        <w:t>5.5. Рейдовый осмотр</w:t>
      </w:r>
    </w:p>
    <w:p w14:paraId="74275A6D" w14:textId="77777777" w:rsidR="0050611F" w:rsidRPr="009B0600" w:rsidRDefault="0050611F" w:rsidP="0050611F">
      <w:pPr>
        <w:autoSpaceDE w:val="0"/>
        <w:autoSpaceDN w:val="0"/>
        <w:adjustRightInd w:val="0"/>
        <w:spacing w:after="0" w:line="240" w:lineRule="auto"/>
        <w:jc w:val="both"/>
        <w:rPr>
          <w:rFonts w:ascii="Times New Roman" w:hAnsi="Times New Roman" w:cs="Times New Roman"/>
          <w:sz w:val="28"/>
          <w:szCs w:val="28"/>
        </w:rPr>
      </w:pPr>
    </w:p>
    <w:p w14:paraId="24C50D32" w14:textId="77777777" w:rsidR="0050611F" w:rsidRPr="009B0600" w:rsidRDefault="0050611F" w:rsidP="0050611F">
      <w:pPr>
        <w:spacing w:after="0" w:line="240" w:lineRule="auto"/>
        <w:ind w:firstLine="709"/>
        <w:jc w:val="both"/>
        <w:rPr>
          <w:rFonts w:ascii="Times New Roman" w:hAnsi="Times New Roman" w:cs="Times New Roman"/>
          <w:sz w:val="28"/>
          <w:szCs w:val="28"/>
        </w:rPr>
      </w:pPr>
      <w:bookmarkStart w:id="28" w:name="_Hlk87273108"/>
      <w:r w:rsidRPr="009B0600">
        <w:rPr>
          <w:rFonts w:ascii="Times New Roman" w:hAnsi="Times New Roman" w:cs="Times New Roman"/>
          <w:sz w:val="28"/>
          <w:szCs w:val="28"/>
        </w:rPr>
        <w:t>Порядок проведения рейдового осмотра регламентирован статьей 71 Федерального закона от 31.07.2020 № 248-ФЗ.</w:t>
      </w:r>
    </w:p>
    <w:bookmarkEnd w:id="28"/>
    <w:p w14:paraId="36980BE9"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В составе рейдового осмотра проводятся следующие контрольные действия:</w:t>
      </w:r>
    </w:p>
    <w:p w14:paraId="020DADD5"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а) осмотр;</w:t>
      </w:r>
    </w:p>
    <w:p w14:paraId="61D28318"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б) опрос;</w:t>
      </w:r>
    </w:p>
    <w:p w14:paraId="63FC0AD5"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в) получение письменных объяснений;</w:t>
      </w:r>
    </w:p>
    <w:p w14:paraId="5738796D"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г) истребование документов;</w:t>
      </w:r>
    </w:p>
    <w:p w14:paraId="2C972197"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д) инструментальное обследование.</w:t>
      </w:r>
    </w:p>
    <w:p w14:paraId="3CF07346"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Внеплановый рейдовый осмотр проводится в отношении объектов контроля, отнесенных к категории высокого, среднего и низкого риска.</w:t>
      </w:r>
    </w:p>
    <w:p w14:paraId="5A4A1AF1" w14:textId="77777777" w:rsidR="00B26777" w:rsidRDefault="00B26777" w:rsidP="0050611F">
      <w:pPr>
        <w:spacing w:after="0" w:line="240" w:lineRule="auto"/>
        <w:jc w:val="center"/>
        <w:rPr>
          <w:rFonts w:ascii="Times New Roman" w:hAnsi="Times New Roman" w:cs="Times New Roman"/>
          <w:b/>
          <w:sz w:val="28"/>
          <w:szCs w:val="28"/>
        </w:rPr>
      </w:pPr>
    </w:p>
    <w:p w14:paraId="14948A16" w14:textId="3131B06D" w:rsidR="0050611F" w:rsidRPr="009B0600" w:rsidRDefault="0050611F" w:rsidP="0050611F">
      <w:pPr>
        <w:spacing w:after="0" w:line="240" w:lineRule="auto"/>
        <w:jc w:val="center"/>
        <w:rPr>
          <w:rFonts w:ascii="Times New Roman" w:hAnsi="Times New Roman" w:cs="Times New Roman"/>
          <w:b/>
          <w:sz w:val="28"/>
          <w:szCs w:val="28"/>
        </w:rPr>
      </w:pPr>
      <w:r w:rsidRPr="009B0600">
        <w:rPr>
          <w:rFonts w:ascii="Times New Roman" w:hAnsi="Times New Roman" w:cs="Times New Roman"/>
          <w:b/>
          <w:sz w:val="28"/>
          <w:szCs w:val="28"/>
        </w:rPr>
        <w:t>5.6. Документарная проверка</w:t>
      </w:r>
    </w:p>
    <w:p w14:paraId="21822644" w14:textId="77777777" w:rsidR="0050611F" w:rsidRPr="009B0600" w:rsidRDefault="0050611F" w:rsidP="0050611F">
      <w:pPr>
        <w:spacing w:after="0" w:line="240" w:lineRule="auto"/>
        <w:ind w:firstLine="709"/>
        <w:jc w:val="both"/>
        <w:rPr>
          <w:rFonts w:ascii="Times New Roman" w:hAnsi="Times New Roman" w:cs="Times New Roman"/>
          <w:b/>
          <w:sz w:val="28"/>
          <w:szCs w:val="28"/>
        </w:rPr>
      </w:pPr>
    </w:p>
    <w:p w14:paraId="1902C1FE"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Порядок проведения документарной проверки регламентирован статьей 72 Федерального закона от 31.07.2020 № 248-ФЗ.</w:t>
      </w:r>
    </w:p>
    <w:p w14:paraId="19D8E519"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В ходе документарной проверки могут совершаться следующие контрольные действия:</w:t>
      </w:r>
    </w:p>
    <w:p w14:paraId="30D9AFEC"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получение письменных объяснений;</w:t>
      </w:r>
    </w:p>
    <w:p w14:paraId="2A3EC149"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истребование документов.</w:t>
      </w:r>
    </w:p>
    <w:p w14:paraId="4489CB1C" w14:textId="77777777" w:rsidR="0050611F" w:rsidRPr="009B0600" w:rsidRDefault="0050611F" w:rsidP="0050611F">
      <w:pPr>
        <w:spacing w:after="0" w:line="240" w:lineRule="auto"/>
        <w:jc w:val="center"/>
        <w:rPr>
          <w:rFonts w:ascii="Times New Roman" w:hAnsi="Times New Roman" w:cs="Times New Roman"/>
          <w:b/>
          <w:sz w:val="28"/>
          <w:szCs w:val="28"/>
        </w:rPr>
      </w:pPr>
    </w:p>
    <w:p w14:paraId="7541D6D9" w14:textId="77777777" w:rsidR="0050611F" w:rsidRPr="009B0600" w:rsidRDefault="0050611F" w:rsidP="0050611F">
      <w:pPr>
        <w:spacing w:after="0" w:line="240" w:lineRule="auto"/>
        <w:jc w:val="center"/>
        <w:rPr>
          <w:rFonts w:ascii="Times New Roman" w:hAnsi="Times New Roman" w:cs="Times New Roman"/>
          <w:b/>
          <w:sz w:val="28"/>
          <w:szCs w:val="28"/>
        </w:rPr>
      </w:pPr>
      <w:r w:rsidRPr="009B0600">
        <w:rPr>
          <w:rFonts w:ascii="Times New Roman" w:hAnsi="Times New Roman" w:cs="Times New Roman"/>
          <w:b/>
          <w:sz w:val="28"/>
          <w:szCs w:val="28"/>
        </w:rPr>
        <w:t>5.7. Выездная проверка</w:t>
      </w:r>
    </w:p>
    <w:p w14:paraId="79DC2F53" w14:textId="77777777" w:rsidR="0050611F" w:rsidRPr="009B0600" w:rsidRDefault="0050611F" w:rsidP="0050611F">
      <w:pPr>
        <w:spacing w:after="0" w:line="240" w:lineRule="auto"/>
        <w:ind w:firstLine="709"/>
        <w:jc w:val="both"/>
        <w:rPr>
          <w:rFonts w:ascii="Times New Roman" w:hAnsi="Times New Roman" w:cs="Times New Roman"/>
          <w:sz w:val="28"/>
          <w:szCs w:val="28"/>
        </w:rPr>
      </w:pPr>
    </w:p>
    <w:p w14:paraId="0F1083F5" w14:textId="77777777" w:rsidR="0050611F" w:rsidRPr="009B0600" w:rsidRDefault="0050611F" w:rsidP="0050611F">
      <w:pPr>
        <w:spacing w:after="0" w:line="240" w:lineRule="auto"/>
        <w:ind w:firstLine="709"/>
        <w:jc w:val="both"/>
        <w:rPr>
          <w:rFonts w:ascii="Times New Roman" w:hAnsi="Times New Roman" w:cs="Times New Roman"/>
          <w:sz w:val="28"/>
          <w:szCs w:val="28"/>
        </w:rPr>
      </w:pPr>
      <w:bookmarkStart w:id="29" w:name="_Hlk87340709"/>
      <w:r w:rsidRPr="009B0600">
        <w:rPr>
          <w:rFonts w:ascii="Times New Roman" w:hAnsi="Times New Roman" w:cs="Times New Roman"/>
          <w:sz w:val="28"/>
          <w:szCs w:val="28"/>
        </w:rPr>
        <w:t>Порядок проведения выездной проверки регламентирован статьей 73 Федерального закона от 31.07.2020 № 248-ФЗ.</w:t>
      </w:r>
    </w:p>
    <w:p w14:paraId="07A30AC6" w14:textId="77777777" w:rsidR="0050611F" w:rsidRPr="009B0600" w:rsidRDefault="0050611F" w:rsidP="0050611F">
      <w:pPr>
        <w:autoSpaceDE w:val="0"/>
        <w:autoSpaceDN w:val="0"/>
        <w:adjustRightInd w:val="0"/>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В ходе выездной проверки могут совершаться следующие контрольные действия:</w:t>
      </w:r>
    </w:p>
    <w:p w14:paraId="14E10D52" w14:textId="77777777" w:rsidR="0050611F"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осмотр;</w:t>
      </w:r>
    </w:p>
    <w:p w14:paraId="18C8CFE5"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опрос;</w:t>
      </w:r>
    </w:p>
    <w:p w14:paraId="6ADC3425"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получение письменных объяснений;</w:t>
      </w:r>
    </w:p>
    <w:p w14:paraId="1CC952E0"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истребование документов;</w:t>
      </w:r>
    </w:p>
    <w:p w14:paraId="727D1059"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инструментальное обследование;</w:t>
      </w:r>
    </w:p>
    <w:p w14:paraId="42E91048" w14:textId="77777777" w:rsidR="0050611F"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экспертиза.</w:t>
      </w:r>
    </w:p>
    <w:p w14:paraId="02226E01" w14:textId="77777777" w:rsidR="0050611F" w:rsidRPr="009A3BE0" w:rsidRDefault="0050611F" w:rsidP="0050611F">
      <w:pPr>
        <w:spacing w:after="0" w:line="240" w:lineRule="auto"/>
        <w:ind w:firstLine="709"/>
        <w:jc w:val="both"/>
        <w:rPr>
          <w:rFonts w:ascii="Times New Roman" w:hAnsi="Times New Roman" w:cs="Times New Roman"/>
          <w:sz w:val="28"/>
          <w:szCs w:val="28"/>
        </w:rPr>
      </w:pPr>
      <w:r w:rsidRPr="009A3BE0">
        <w:rPr>
          <w:rFonts w:ascii="Times New Roman" w:hAnsi="Times New Roman" w:cs="Times New Roman"/>
          <w:sz w:val="28"/>
          <w:szCs w:val="28"/>
        </w:rPr>
        <w:t>5.7.1.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7DE2D9A7" w14:textId="77777777" w:rsidR="0050611F" w:rsidRDefault="0050611F" w:rsidP="0050611F">
      <w:pPr>
        <w:spacing w:after="0" w:line="240" w:lineRule="auto"/>
        <w:ind w:firstLine="709"/>
        <w:jc w:val="both"/>
        <w:rPr>
          <w:rFonts w:ascii="Times New Roman" w:hAnsi="Times New Roman" w:cs="Times New Roman"/>
          <w:sz w:val="28"/>
          <w:szCs w:val="28"/>
        </w:rPr>
      </w:pPr>
      <w:r w:rsidRPr="009A3BE0">
        <w:rPr>
          <w:rFonts w:ascii="Times New Roman"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9A3BE0">
        <w:rPr>
          <w:rFonts w:ascii="Times New Roman" w:hAnsi="Times New Roman" w:cs="Times New Roman"/>
          <w:sz w:val="28"/>
          <w:szCs w:val="28"/>
        </w:rPr>
        <w:lastRenderedPageBreak/>
        <w:t>представительству, обособленному структурному подразделению организации или производственному объекту.</w:t>
      </w:r>
    </w:p>
    <w:bookmarkEnd w:id="29"/>
    <w:p w14:paraId="02C4CBD8" w14:textId="77777777" w:rsidR="0050611F" w:rsidRPr="009B0600" w:rsidRDefault="0050611F" w:rsidP="0050611F">
      <w:pPr>
        <w:spacing w:after="0" w:line="240" w:lineRule="auto"/>
        <w:jc w:val="center"/>
        <w:rPr>
          <w:rFonts w:ascii="Times New Roman" w:hAnsi="Times New Roman" w:cs="Times New Roman"/>
          <w:b/>
          <w:sz w:val="28"/>
          <w:szCs w:val="28"/>
        </w:rPr>
      </w:pPr>
    </w:p>
    <w:p w14:paraId="52CCBE5D" w14:textId="77777777" w:rsidR="0050611F" w:rsidRPr="009B0600" w:rsidRDefault="0050611F" w:rsidP="0050611F">
      <w:pPr>
        <w:spacing w:after="0" w:line="240" w:lineRule="auto"/>
        <w:jc w:val="center"/>
        <w:rPr>
          <w:rFonts w:ascii="Times New Roman" w:hAnsi="Times New Roman" w:cs="Times New Roman"/>
          <w:b/>
          <w:sz w:val="28"/>
          <w:szCs w:val="28"/>
        </w:rPr>
      </w:pPr>
      <w:r w:rsidRPr="009B0600">
        <w:rPr>
          <w:rFonts w:ascii="Times New Roman" w:hAnsi="Times New Roman" w:cs="Times New Roman"/>
          <w:b/>
          <w:sz w:val="28"/>
          <w:szCs w:val="28"/>
        </w:rPr>
        <w:t>5.8. Наблюдение за соблюдением обязательных требований</w:t>
      </w:r>
    </w:p>
    <w:p w14:paraId="13AFC5AA" w14:textId="77777777" w:rsidR="0050611F" w:rsidRPr="009B0600" w:rsidRDefault="0050611F" w:rsidP="0050611F">
      <w:pPr>
        <w:spacing w:after="0" w:line="240" w:lineRule="auto"/>
        <w:jc w:val="center"/>
        <w:rPr>
          <w:rFonts w:ascii="Times New Roman" w:hAnsi="Times New Roman" w:cs="Times New Roman"/>
          <w:b/>
          <w:sz w:val="28"/>
          <w:szCs w:val="28"/>
        </w:rPr>
      </w:pPr>
    </w:p>
    <w:p w14:paraId="593EC700"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Порядок проведения наблюдения за соблюдением обязательных требований (мониторинг безопасности) регламентирован статьей 74 Федерального закона от 31.07.2020 № 248-ФЗ.</w:t>
      </w:r>
    </w:p>
    <w:p w14:paraId="58652656" w14:textId="77777777" w:rsidR="0050611F" w:rsidRPr="009B0600" w:rsidRDefault="0050611F" w:rsidP="0050611F">
      <w:pPr>
        <w:spacing w:after="0" w:line="240" w:lineRule="auto"/>
        <w:jc w:val="center"/>
        <w:rPr>
          <w:rFonts w:ascii="Times New Roman" w:hAnsi="Times New Roman" w:cs="Times New Roman"/>
          <w:b/>
          <w:sz w:val="28"/>
          <w:szCs w:val="28"/>
        </w:rPr>
      </w:pPr>
    </w:p>
    <w:p w14:paraId="3B7C9B31" w14:textId="77777777" w:rsidR="0050611F" w:rsidRPr="009B0600" w:rsidRDefault="0050611F" w:rsidP="0050611F">
      <w:pPr>
        <w:spacing w:after="0" w:line="240" w:lineRule="auto"/>
        <w:jc w:val="center"/>
        <w:rPr>
          <w:rFonts w:ascii="Times New Roman" w:hAnsi="Times New Roman" w:cs="Times New Roman"/>
          <w:b/>
          <w:sz w:val="28"/>
          <w:szCs w:val="28"/>
        </w:rPr>
      </w:pPr>
      <w:r w:rsidRPr="009B0600">
        <w:rPr>
          <w:rFonts w:ascii="Times New Roman" w:hAnsi="Times New Roman" w:cs="Times New Roman"/>
          <w:b/>
          <w:sz w:val="28"/>
          <w:szCs w:val="28"/>
        </w:rPr>
        <w:t>5.9. Выездное обследование</w:t>
      </w:r>
    </w:p>
    <w:p w14:paraId="365A7A7F" w14:textId="77777777" w:rsidR="0050611F" w:rsidRPr="009B0600" w:rsidRDefault="0050611F" w:rsidP="0050611F">
      <w:pPr>
        <w:spacing w:after="0" w:line="240" w:lineRule="auto"/>
        <w:jc w:val="center"/>
        <w:rPr>
          <w:rFonts w:ascii="Times New Roman" w:hAnsi="Times New Roman" w:cs="Times New Roman"/>
          <w:b/>
          <w:sz w:val="28"/>
          <w:szCs w:val="28"/>
        </w:rPr>
      </w:pPr>
    </w:p>
    <w:p w14:paraId="481A2FDB"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Порядок проведения выездного обследования регламентирован статьей 75 Федерального закона от 31.07.2020 № 248-ФЗ.</w:t>
      </w:r>
    </w:p>
    <w:p w14:paraId="2FAAB69B" w14:textId="77777777" w:rsidR="0050611F" w:rsidRPr="009B0600" w:rsidRDefault="0050611F" w:rsidP="0050611F">
      <w:pPr>
        <w:autoSpaceDE w:val="0"/>
        <w:autoSpaceDN w:val="0"/>
        <w:adjustRightInd w:val="0"/>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В ходе проведения выездного обследования могут совершаться следующие контрольные действия:</w:t>
      </w:r>
    </w:p>
    <w:p w14:paraId="432C2E2D"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осмотр;</w:t>
      </w:r>
    </w:p>
    <w:p w14:paraId="10F45456" w14:textId="77777777" w:rsidR="0050611F" w:rsidRPr="009B0600" w:rsidRDefault="0050611F" w:rsidP="0050611F">
      <w:pPr>
        <w:spacing w:after="0" w:line="240" w:lineRule="auto"/>
        <w:ind w:firstLine="709"/>
        <w:jc w:val="both"/>
        <w:rPr>
          <w:rFonts w:ascii="Times New Roman" w:hAnsi="Times New Roman" w:cs="Times New Roman"/>
          <w:b/>
          <w:sz w:val="28"/>
          <w:szCs w:val="28"/>
        </w:rPr>
      </w:pPr>
      <w:r w:rsidRPr="009B0600">
        <w:rPr>
          <w:rFonts w:ascii="Times New Roman" w:hAnsi="Times New Roman" w:cs="Times New Roman"/>
          <w:sz w:val="28"/>
          <w:szCs w:val="28"/>
        </w:rPr>
        <w:t>- инструментальное обследование.</w:t>
      </w:r>
    </w:p>
    <w:p w14:paraId="79817023" w14:textId="77777777" w:rsidR="000948FD" w:rsidRDefault="000948FD" w:rsidP="0050611F">
      <w:pPr>
        <w:spacing w:after="0" w:line="240" w:lineRule="auto"/>
        <w:jc w:val="center"/>
        <w:rPr>
          <w:rFonts w:ascii="Times New Roman" w:hAnsi="Times New Roman" w:cs="Times New Roman"/>
          <w:b/>
          <w:sz w:val="28"/>
          <w:szCs w:val="28"/>
        </w:rPr>
      </w:pPr>
    </w:p>
    <w:p w14:paraId="1BBD4B99" w14:textId="194B517A" w:rsidR="0050611F" w:rsidRPr="009B0600" w:rsidRDefault="0050611F" w:rsidP="0050611F">
      <w:pPr>
        <w:spacing w:after="0" w:line="240" w:lineRule="auto"/>
        <w:jc w:val="center"/>
        <w:rPr>
          <w:rFonts w:ascii="Times New Roman" w:hAnsi="Times New Roman" w:cs="Times New Roman"/>
          <w:b/>
          <w:sz w:val="28"/>
          <w:szCs w:val="28"/>
        </w:rPr>
      </w:pPr>
      <w:r w:rsidRPr="009B0600">
        <w:rPr>
          <w:rFonts w:ascii="Times New Roman" w:hAnsi="Times New Roman" w:cs="Times New Roman"/>
          <w:b/>
          <w:sz w:val="28"/>
          <w:szCs w:val="28"/>
        </w:rPr>
        <w:t>6. Результаты контрольного мероприятия</w:t>
      </w:r>
    </w:p>
    <w:p w14:paraId="4809F32A" w14:textId="77777777" w:rsidR="0050611F" w:rsidRPr="009B0600" w:rsidRDefault="0050611F" w:rsidP="0050611F">
      <w:pPr>
        <w:spacing w:after="0" w:line="240" w:lineRule="auto"/>
        <w:jc w:val="center"/>
        <w:rPr>
          <w:rFonts w:ascii="Times New Roman" w:hAnsi="Times New Roman" w:cs="Times New Roman"/>
          <w:b/>
          <w:sz w:val="28"/>
          <w:szCs w:val="28"/>
        </w:rPr>
      </w:pPr>
    </w:p>
    <w:p w14:paraId="40C27025" w14:textId="77777777" w:rsidR="0050611F" w:rsidRPr="009B0600" w:rsidRDefault="0050611F" w:rsidP="0050611F">
      <w:pPr>
        <w:spacing w:after="0" w:line="240" w:lineRule="auto"/>
        <w:jc w:val="center"/>
        <w:rPr>
          <w:rFonts w:ascii="Times New Roman" w:hAnsi="Times New Roman" w:cs="Times New Roman"/>
          <w:b/>
          <w:sz w:val="28"/>
          <w:szCs w:val="28"/>
        </w:rPr>
      </w:pPr>
      <w:r w:rsidRPr="009B0600">
        <w:rPr>
          <w:rFonts w:ascii="Times New Roman" w:hAnsi="Times New Roman" w:cs="Times New Roman"/>
          <w:b/>
          <w:sz w:val="28"/>
          <w:szCs w:val="28"/>
        </w:rPr>
        <w:t xml:space="preserve">6.1. </w:t>
      </w:r>
      <w:bookmarkStart w:id="30" w:name="_Hlk87276787"/>
      <w:r w:rsidRPr="009B0600">
        <w:rPr>
          <w:rFonts w:ascii="Times New Roman" w:hAnsi="Times New Roman" w:cs="Times New Roman"/>
          <w:b/>
          <w:sz w:val="28"/>
          <w:szCs w:val="28"/>
        </w:rPr>
        <w:t>Оформление результатов контрольного мероприятия</w:t>
      </w:r>
      <w:bookmarkEnd w:id="30"/>
    </w:p>
    <w:p w14:paraId="7E5505C4" w14:textId="77777777" w:rsidR="0050611F" w:rsidRPr="009B0600" w:rsidRDefault="0050611F" w:rsidP="0050611F">
      <w:pPr>
        <w:spacing w:after="0" w:line="240" w:lineRule="auto"/>
        <w:jc w:val="center"/>
        <w:rPr>
          <w:rFonts w:ascii="Times New Roman" w:hAnsi="Times New Roman" w:cs="Times New Roman"/>
          <w:b/>
          <w:sz w:val="28"/>
          <w:szCs w:val="28"/>
        </w:rPr>
      </w:pPr>
    </w:p>
    <w:p w14:paraId="1ECB379A" w14:textId="77777777" w:rsidR="0050611F" w:rsidRPr="009B0600" w:rsidRDefault="0050611F" w:rsidP="0050611F">
      <w:pPr>
        <w:widowControl w:val="0"/>
        <w:tabs>
          <w:tab w:val="left" w:pos="851"/>
        </w:tabs>
        <w:suppressAutoHyphens/>
        <w:autoSpaceDE w:val="0"/>
        <w:spacing w:after="0" w:line="240" w:lineRule="auto"/>
        <w:ind w:firstLine="709"/>
        <w:jc w:val="both"/>
        <w:outlineLvl w:val="1"/>
        <w:rPr>
          <w:rFonts w:ascii="Times New Roman" w:hAnsi="Times New Roman"/>
          <w:sz w:val="28"/>
          <w:szCs w:val="28"/>
        </w:rPr>
      </w:pPr>
      <w:bookmarkStart w:id="31" w:name="_Hlk87277091"/>
      <w:r w:rsidRPr="009B0600">
        <w:rPr>
          <w:rFonts w:ascii="Times New Roman" w:hAnsi="Times New Roman"/>
          <w:sz w:val="28"/>
          <w:szCs w:val="28"/>
        </w:rPr>
        <w:t>Оформление результатов контрольного мероприятия, ознакомление с их результатами осуществляется в соответствии со статьями 87, 88 Федерального закона от 31.07.2020 № 248-ФЗ.</w:t>
      </w:r>
    </w:p>
    <w:bookmarkEnd w:id="31"/>
    <w:p w14:paraId="7520CB1C" w14:textId="77777777" w:rsidR="0050611F" w:rsidRPr="009B0600" w:rsidRDefault="0050611F" w:rsidP="0050611F">
      <w:pPr>
        <w:widowControl w:val="0"/>
        <w:tabs>
          <w:tab w:val="left" w:pos="851"/>
        </w:tabs>
        <w:suppressAutoHyphens/>
        <w:autoSpaceDE w:val="0"/>
        <w:spacing w:after="0" w:line="240" w:lineRule="auto"/>
        <w:ind w:firstLine="709"/>
        <w:jc w:val="both"/>
        <w:outlineLvl w:val="1"/>
        <w:rPr>
          <w:rFonts w:ascii="Times New Roman" w:hAnsi="Times New Roman"/>
          <w:sz w:val="28"/>
          <w:szCs w:val="28"/>
        </w:rPr>
      </w:pPr>
      <w:r w:rsidRPr="009B0600">
        <w:rPr>
          <w:rFonts w:ascii="Times New Roman" w:hAnsi="Times New Roman"/>
          <w:sz w:val="28"/>
          <w:szCs w:val="28"/>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w:t>
      </w:r>
    </w:p>
    <w:p w14:paraId="061CEBE9" w14:textId="77777777" w:rsidR="00273058" w:rsidRPr="00B26777" w:rsidRDefault="00273058" w:rsidP="00273058">
      <w:pPr>
        <w:pStyle w:val="ConsPlusNormal"/>
        <w:ind w:firstLine="709"/>
        <w:jc w:val="both"/>
        <w:rPr>
          <w:rFonts w:ascii="Times New Roman" w:hAnsi="Times New Roman" w:cs="Times New Roman"/>
          <w:sz w:val="28"/>
          <w:szCs w:val="28"/>
        </w:rPr>
      </w:pPr>
      <w:r w:rsidRPr="00B26777">
        <w:rPr>
          <w:rFonts w:ascii="Times New Roman" w:hAnsi="Times New Roman" w:cs="Times New Roman"/>
          <w:sz w:val="28"/>
          <w:szCs w:val="28"/>
        </w:rPr>
        <w:t>Кроме случаев, установленных частью 2 статьи 87 Федерального закона от 31.07.2020 № 248-ФЗ по результатам проведения контрольного мероприятия без взаимодействия акт составляется в случаях:</w:t>
      </w:r>
    </w:p>
    <w:p w14:paraId="1E92EB24" w14:textId="77777777" w:rsidR="00273058" w:rsidRPr="00B26777" w:rsidRDefault="00273058" w:rsidP="00273058">
      <w:pPr>
        <w:widowControl w:val="0"/>
        <w:tabs>
          <w:tab w:val="left" w:pos="851"/>
        </w:tabs>
        <w:suppressAutoHyphens/>
        <w:autoSpaceDE w:val="0"/>
        <w:spacing w:after="0" w:line="240" w:lineRule="auto"/>
        <w:ind w:firstLine="709"/>
        <w:jc w:val="both"/>
        <w:outlineLvl w:val="1"/>
        <w:rPr>
          <w:rFonts w:ascii="Times New Roman" w:eastAsiaTheme="minorEastAsia" w:hAnsi="Times New Roman" w:cs="Times New Roman"/>
          <w:sz w:val="28"/>
          <w:szCs w:val="28"/>
          <w:lang w:eastAsia="ru-RU"/>
        </w:rPr>
      </w:pPr>
      <w:r w:rsidRPr="00B26777">
        <w:rPr>
          <w:rFonts w:ascii="Times New Roman" w:eastAsiaTheme="minorEastAsia" w:hAnsi="Times New Roman" w:cs="Times New Roman"/>
          <w:sz w:val="28"/>
          <w:szCs w:val="28"/>
          <w:lang w:eastAsia="ru-RU"/>
        </w:rPr>
        <w:t>- объявления предостережения о недопустимости нарушения обязательных требований;</w:t>
      </w:r>
    </w:p>
    <w:p w14:paraId="05537EFA" w14:textId="77777777" w:rsidR="00273058" w:rsidRPr="00B26777" w:rsidRDefault="00273058" w:rsidP="00273058">
      <w:pPr>
        <w:widowControl w:val="0"/>
        <w:tabs>
          <w:tab w:val="left" w:pos="851"/>
        </w:tabs>
        <w:suppressAutoHyphens/>
        <w:autoSpaceDE w:val="0"/>
        <w:spacing w:after="0" w:line="240" w:lineRule="auto"/>
        <w:ind w:firstLine="709"/>
        <w:jc w:val="both"/>
        <w:outlineLvl w:val="1"/>
        <w:rPr>
          <w:rFonts w:ascii="Times New Roman" w:eastAsiaTheme="minorEastAsia" w:hAnsi="Times New Roman" w:cs="Times New Roman"/>
          <w:sz w:val="28"/>
          <w:szCs w:val="28"/>
          <w:lang w:eastAsia="ru-RU"/>
        </w:rPr>
      </w:pPr>
      <w:r w:rsidRPr="00B26777">
        <w:rPr>
          <w:rFonts w:ascii="Times New Roman" w:eastAsiaTheme="minorEastAsia" w:hAnsi="Times New Roman" w:cs="Times New Roman"/>
          <w:sz w:val="28"/>
          <w:szCs w:val="28"/>
          <w:lang w:eastAsia="ru-RU"/>
        </w:rPr>
        <w:t>- выявления нарушения обязательных требований, по результатам контрольного мероприятия без взаимодействия – наблюдения за соблюдением обязательных требований (мониторинг безопасности);</w:t>
      </w:r>
    </w:p>
    <w:p w14:paraId="6F3AE774" w14:textId="77777777" w:rsidR="00273058" w:rsidRPr="00B26777" w:rsidRDefault="00273058" w:rsidP="00273058">
      <w:pPr>
        <w:widowControl w:val="0"/>
        <w:tabs>
          <w:tab w:val="left" w:pos="851"/>
        </w:tabs>
        <w:suppressAutoHyphens/>
        <w:autoSpaceDE w:val="0"/>
        <w:spacing w:after="0" w:line="240" w:lineRule="auto"/>
        <w:ind w:firstLine="709"/>
        <w:jc w:val="both"/>
        <w:outlineLvl w:val="1"/>
        <w:rPr>
          <w:rFonts w:ascii="Times New Roman" w:eastAsiaTheme="minorEastAsia" w:hAnsi="Times New Roman" w:cs="Times New Roman"/>
          <w:sz w:val="28"/>
          <w:szCs w:val="28"/>
          <w:lang w:eastAsia="ru-RU"/>
        </w:rPr>
      </w:pPr>
      <w:r w:rsidRPr="00B26777">
        <w:rPr>
          <w:rFonts w:ascii="Times New Roman" w:eastAsiaTheme="minorEastAsia" w:hAnsi="Times New Roman" w:cs="Times New Roman"/>
          <w:sz w:val="28"/>
          <w:szCs w:val="28"/>
          <w:lang w:eastAsia="ru-RU"/>
        </w:rPr>
        <w:t xml:space="preserve">- неисполнения ранее выданного предписания по итогам проведения контрольного мероприятия без взаимодействия, проводимого в целях оценки исполнения ранее выданного предписания. </w:t>
      </w:r>
    </w:p>
    <w:p w14:paraId="41CE348B" w14:textId="77777777" w:rsidR="00273058" w:rsidRPr="00B26777" w:rsidRDefault="00273058" w:rsidP="00273058">
      <w:pPr>
        <w:widowControl w:val="0"/>
        <w:tabs>
          <w:tab w:val="left" w:pos="851"/>
        </w:tabs>
        <w:suppressAutoHyphens/>
        <w:autoSpaceDE w:val="0"/>
        <w:spacing w:after="0" w:line="240" w:lineRule="auto"/>
        <w:ind w:firstLine="709"/>
        <w:jc w:val="both"/>
        <w:outlineLvl w:val="1"/>
        <w:rPr>
          <w:rFonts w:ascii="Times New Roman" w:hAnsi="Times New Roman" w:cs="Times New Roman"/>
          <w:sz w:val="28"/>
          <w:szCs w:val="28"/>
        </w:rPr>
      </w:pPr>
      <w:r w:rsidRPr="00B26777">
        <w:rPr>
          <w:rFonts w:ascii="Times New Roman" w:hAnsi="Times New Roman" w:cs="Times New Roman"/>
          <w:sz w:val="28"/>
          <w:szCs w:val="28"/>
        </w:rPr>
        <w:t>По результатам проведения контрольных мероприятий публичная оценка уровня соблюдения обязательных требований не присваивается.</w:t>
      </w:r>
    </w:p>
    <w:p w14:paraId="1EC28573" w14:textId="77777777" w:rsidR="0050611F" w:rsidRPr="00B26777" w:rsidRDefault="0050611F" w:rsidP="0050611F">
      <w:pPr>
        <w:spacing w:after="0" w:line="240" w:lineRule="auto"/>
        <w:ind w:firstLine="709"/>
        <w:jc w:val="both"/>
        <w:rPr>
          <w:rFonts w:ascii="Times New Roman" w:hAnsi="Times New Roman" w:cs="Times New Roman"/>
          <w:sz w:val="28"/>
          <w:szCs w:val="28"/>
        </w:rPr>
      </w:pPr>
    </w:p>
    <w:p w14:paraId="29F6FA55" w14:textId="77777777" w:rsidR="000948FD" w:rsidRDefault="000948FD" w:rsidP="0050611F">
      <w:pPr>
        <w:spacing w:after="0" w:line="240" w:lineRule="auto"/>
        <w:ind w:firstLine="709"/>
        <w:contextualSpacing/>
        <w:jc w:val="center"/>
        <w:rPr>
          <w:rFonts w:ascii="Times New Roman" w:hAnsi="Times New Roman"/>
          <w:b/>
          <w:sz w:val="28"/>
          <w:szCs w:val="28"/>
        </w:rPr>
      </w:pPr>
    </w:p>
    <w:p w14:paraId="27865529" w14:textId="75B7DF1B" w:rsidR="0050611F" w:rsidRPr="00B26777" w:rsidRDefault="0050611F" w:rsidP="0050611F">
      <w:pPr>
        <w:spacing w:after="0" w:line="240" w:lineRule="auto"/>
        <w:ind w:firstLine="709"/>
        <w:contextualSpacing/>
        <w:jc w:val="center"/>
        <w:rPr>
          <w:rFonts w:ascii="Times New Roman" w:hAnsi="Times New Roman"/>
          <w:b/>
          <w:sz w:val="28"/>
          <w:szCs w:val="28"/>
        </w:rPr>
      </w:pPr>
      <w:r w:rsidRPr="00B26777">
        <w:rPr>
          <w:rFonts w:ascii="Times New Roman" w:hAnsi="Times New Roman"/>
          <w:b/>
          <w:sz w:val="28"/>
          <w:szCs w:val="28"/>
        </w:rPr>
        <w:lastRenderedPageBreak/>
        <w:t>6.2. Решения, принимаемые по результатам контрольных мероприятий</w:t>
      </w:r>
    </w:p>
    <w:p w14:paraId="677DCB33" w14:textId="77777777" w:rsidR="0050611F" w:rsidRPr="00B26777" w:rsidRDefault="0050611F" w:rsidP="0050611F">
      <w:pPr>
        <w:spacing w:after="0" w:line="240" w:lineRule="auto"/>
        <w:ind w:firstLine="709"/>
        <w:jc w:val="both"/>
        <w:rPr>
          <w:rFonts w:ascii="Times New Roman" w:hAnsi="Times New Roman" w:cs="Times New Roman"/>
          <w:sz w:val="28"/>
          <w:szCs w:val="28"/>
        </w:rPr>
      </w:pPr>
    </w:p>
    <w:p w14:paraId="5FE96467" w14:textId="77777777" w:rsidR="0050611F" w:rsidRPr="00B26777" w:rsidRDefault="0050611F" w:rsidP="0050611F">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По результатам проведения контрольных мероприятий принимаются решения, предусмотренные статьей 90 Федерального закона от 31.07.2020 № 248-ФЗ.</w:t>
      </w:r>
    </w:p>
    <w:p w14:paraId="17BDAD72" w14:textId="77777777" w:rsidR="00273058" w:rsidRPr="00B26777" w:rsidRDefault="00273058" w:rsidP="00273058">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В случае выявления нарушения обязательных требований при проведении контрольного мероприятия со взаимодействием, а также при проведении обязательного профилактического визита, в случае, если такие нарушения не устранены до окончания его проведения, Контрольный орган после оформления акта контрольного мероприятия выдаёт контролируемому лицу предписание об устранении выявленных нарушений, подготовленное в порядке, определенном статьей 90.1 Федерального закона от 31.07.2020 № 248-ФЗ.</w:t>
      </w:r>
    </w:p>
    <w:p w14:paraId="62B3A2B6" w14:textId="77777777" w:rsidR="00273058" w:rsidRPr="00273058" w:rsidRDefault="00273058" w:rsidP="00273058">
      <w:pPr>
        <w:spacing w:after="0" w:line="240" w:lineRule="auto"/>
        <w:ind w:firstLine="709"/>
        <w:jc w:val="both"/>
        <w:rPr>
          <w:rFonts w:ascii="Times New Roman" w:hAnsi="Times New Roman" w:cs="Times New Roman"/>
          <w:sz w:val="28"/>
          <w:szCs w:val="28"/>
        </w:rPr>
      </w:pPr>
      <w:r w:rsidRPr="00B26777">
        <w:rPr>
          <w:rFonts w:ascii="Times New Roman" w:hAnsi="Times New Roman" w:cs="Times New Roman"/>
          <w:sz w:val="28"/>
          <w:szCs w:val="28"/>
        </w:rPr>
        <w:t>С контролируемым лицом, в отношении которого выявлены нарушения обязательных требований, Контрольным органом может быть заключено соглашение о надлежащем устранении нарушения обязательных требований в порядке, предусмотренном статьей 90.2 Федерального закона от 31.07.2020 № 248-ФЗ.</w:t>
      </w:r>
    </w:p>
    <w:p w14:paraId="3F4C1A5F" w14:textId="77777777" w:rsidR="00B26777" w:rsidRDefault="00B26777" w:rsidP="0050611F">
      <w:pPr>
        <w:spacing w:after="0" w:line="240" w:lineRule="auto"/>
        <w:jc w:val="center"/>
        <w:rPr>
          <w:rFonts w:ascii="Times New Roman" w:hAnsi="Times New Roman" w:cs="Times New Roman"/>
          <w:b/>
          <w:sz w:val="28"/>
          <w:szCs w:val="28"/>
        </w:rPr>
      </w:pPr>
    </w:p>
    <w:p w14:paraId="6D8689AF" w14:textId="67F8651E" w:rsidR="0050611F" w:rsidRDefault="0050611F" w:rsidP="0050611F">
      <w:pPr>
        <w:spacing w:after="0" w:line="240" w:lineRule="auto"/>
        <w:jc w:val="center"/>
        <w:rPr>
          <w:rFonts w:ascii="Times New Roman" w:hAnsi="Times New Roman" w:cs="Times New Roman"/>
          <w:b/>
          <w:sz w:val="28"/>
          <w:szCs w:val="28"/>
        </w:rPr>
      </w:pPr>
      <w:r w:rsidRPr="009B0600">
        <w:rPr>
          <w:rFonts w:ascii="Times New Roman" w:hAnsi="Times New Roman" w:cs="Times New Roman"/>
          <w:b/>
          <w:sz w:val="28"/>
          <w:szCs w:val="28"/>
        </w:rPr>
        <w:t>7. Ключевые показатели муниципального контроля</w:t>
      </w:r>
    </w:p>
    <w:p w14:paraId="5D5CF748" w14:textId="77777777" w:rsidR="0050611F" w:rsidRPr="009B0600" w:rsidRDefault="0050611F" w:rsidP="0050611F">
      <w:pPr>
        <w:spacing w:after="0" w:line="240" w:lineRule="auto"/>
        <w:jc w:val="center"/>
        <w:rPr>
          <w:rFonts w:ascii="Times New Roman" w:hAnsi="Times New Roman" w:cs="Times New Roman"/>
          <w:b/>
          <w:sz w:val="28"/>
          <w:szCs w:val="28"/>
        </w:rPr>
      </w:pPr>
      <w:r w:rsidRPr="009B0600">
        <w:rPr>
          <w:rFonts w:ascii="Times New Roman" w:hAnsi="Times New Roman" w:cs="Times New Roman"/>
          <w:b/>
          <w:sz w:val="28"/>
          <w:szCs w:val="28"/>
        </w:rPr>
        <w:t>и их целевые значения</w:t>
      </w:r>
    </w:p>
    <w:p w14:paraId="528776F9" w14:textId="77777777" w:rsidR="0050611F" w:rsidRPr="009B0600" w:rsidRDefault="0050611F" w:rsidP="0050611F">
      <w:pPr>
        <w:spacing w:after="0" w:line="240" w:lineRule="auto"/>
        <w:ind w:firstLine="851"/>
        <w:jc w:val="both"/>
        <w:rPr>
          <w:rFonts w:ascii="Times New Roman" w:hAnsi="Times New Roman" w:cs="Times New Roman"/>
          <w:sz w:val="28"/>
          <w:szCs w:val="28"/>
          <w:highlight w:val="yellow"/>
        </w:rPr>
      </w:pPr>
    </w:p>
    <w:p w14:paraId="31EC04ED" w14:textId="77777777" w:rsidR="0050611F" w:rsidRPr="009B0600" w:rsidRDefault="0050611F" w:rsidP="0050611F">
      <w:pPr>
        <w:spacing w:after="0" w:line="240" w:lineRule="auto"/>
        <w:ind w:firstLine="851"/>
        <w:jc w:val="both"/>
      </w:pPr>
      <w:r w:rsidRPr="009B0600">
        <w:rPr>
          <w:rFonts w:ascii="Times New Roman" w:hAnsi="Times New Roman" w:cs="Times New Roman"/>
          <w:sz w:val="28"/>
          <w:szCs w:val="28"/>
        </w:rPr>
        <w:t>Оценка результативности и эффективности контрольной деятельности проводится Органом контроля путем определения степени фактического достижения целевого значения по каждому показателю результативности и эффективности контрольной деятельности (в процентах).</w:t>
      </w:r>
      <w:r w:rsidRPr="009B0600">
        <w:t xml:space="preserve"> </w:t>
      </w:r>
    </w:p>
    <w:p w14:paraId="4685C31A" w14:textId="77777777" w:rsidR="0050611F" w:rsidRPr="00B26777" w:rsidRDefault="0050611F" w:rsidP="0050611F">
      <w:pPr>
        <w:spacing w:after="0" w:line="240" w:lineRule="auto"/>
        <w:ind w:firstLine="851"/>
        <w:jc w:val="both"/>
        <w:rPr>
          <w:rFonts w:ascii="Times New Roman" w:hAnsi="Times New Roman" w:cs="Times New Roman"/>
          <w:sz w:val="28"/>
          <w:szCs w:val="28"/>
        </w:rPr>
      </w:pPr>
      <w:r w:rsidRPr="009B0600">
        <w:rPr>
          <w:rFonts w:ascii="Times New Roman" w:hAnsi="Times New Roman" w:cs="Times New Roman"/>
          <w:sz w:val="28"/>
          <w:szCs w:val="28"/>
        </w:rPr>
        <w:t xml:space="preserve">Ключевые показатели муниципального контроля и их целевые значения, индикативные показатели представлены в приложении </w:t>
      </w:r>
      <w:r w:rsidR="00273058" w:rsidRPr="00B26777">
        <w:rPr>
          <w:rFonts w:ascii="Times New Roman" w:hAnsi="Times New Roman" w:cs="Times New Roman"/>
          <w:sz w:val="28"/>
          <w:szCs w:val="28"/>
        </w:rPr>
        <w:t>2</w:t>
      </w:r>
      <w:r w:rsidRPr="00B26777">
        <w:rPr>
          <w:rFonts w:ascii="Times New Roman" w:hAnsi="Times New Roman" w:cs="Times New Roman"/>
          <w:sz w:val="28"/>
          <w:szCs w:val="28"/>
        </w:rPr>
        <w:t xml:space="preserve"> к настоящему Положению.</w:t>
      </w:r>
    </w:p>
    <w:p w14:paraId="149A8F78" w14:textId="77777777" w:rsidR="0050611F" w:rsidRPr="00B26777" w:rsidRDefault="0050611F" w:rsidP="0050611F">
      <w:pPr>
        <w:spacing w:after="0" w:line="240" w:lineRule="auto"/>
        <w:ind w:firstLine="851"/>
        <w:jc w:val="both"/>
        <w:rPr>
          <w:rFonts w:ascii="Times New Roman" w:hAnsi="Times New Roman" w:cs="Times New Roman"/>
          <w:sz w:val="28"/>
          <w:szCs w:val="28"/>
        </w:rPr>
      </w:pPr>
    </w:p>
    <w:p w14:paraId="087EABF7" w14:textId="77777777" w:rsidR="0050611F" w:rsidRPr="00B26777" w:rsidRDefault="0050611F" w:rsidP="0050611F">
      <w:pPr>
        <w:autoSpaceDE w:val="0"/>
        <w:autoSpaceDN w:val="0"/>
        <w:adjustRightInd w:val="0"/>
        <w:spacing w:after="0" w:line="240" w:lineRule="auto"/>
        <w:jc w:val="center"/>
        <w:outlineLvl w:val="0"/>
        <w:rPr>
          <w:rFonts w:ascii="Times New Roman" w:hAnsi="Times New Roman" w:cs="Times New Roman"/>
          <w:b/>
          <w:bCs/>
          <w:sz w:val="28"/>
          <w:szCs w:val="28"/>
        </w:rPr>
      </w:pPr>
      <w:r w:rsidRPr="00B26777">
        <w:rPr>
          <w:rFonts w:ascii="Times New Roman" w:hAnsi="Times New Roman" w:cs="Times New Roman"/>
          <w:b/>
          <w:bCs/>
          <w:sz w:val="28"/>
          <w:szCs w:val="28"/>
        </w:rPr>
        <w:t>8. Досудебный (внесудебный) порядок обжалования решений</w:t>
      </w:r>
    </w:p>
    <w:p w14:paraId="7E97CD23" w14:textId="77777777" w:rsidR="0050611F" w:rsidRPr="00B26777" w:rsidRDefault="0050611F" w:rsidP="0050611F">
      <w:pPr>
        <w:autoSpaceDE w:val="0"/>
        <w:autoSpaceDN w:val="0"/>
        <w:adjustRightInd w:val="0"/>
        <w:spacing w:after="0" w:line="240" w:lineRule="auto"/>
        <w:jc w:val="center"/>
        <w:rPr>
          <w:rFonts w:ascii="Times New Roman" w:hAnsi="Times New Roman" w:cs="Times New Roman"/>
          <w:b/>
          <w:bCs/>
          <w:sz w:val="28"/>
          <w:szCs w:val="28"/>
        </w:rPr>
      </w:pPr>
      <w:r w:rsidRPr="00B26777">
        <w:rPr>
          <w:rFonts w:ascii="Times New Roman" w:hAnsi="Times New Roman" w:cs="Times New Roman"/>
          <w:b/>
          <w:bCs/>
          <w:sz w:val="28"/>
          <w:szCs w:val="28"/>
        </w:rPr>
        <w:t>и действий (бездействия) должностных лиц</w:t>
      </w:r>
    </w:p>
    <w:p w14:paraId="20A5B094" w14:textId="77777777" w:rsidR="0050611F" w:rsidRPr="00B26777" w:rsidRDefault="0050611F" w:rsidP="0050611F">
      <w:pPr>
        <w:autoSpaceDE w:val="0"/>
        <w:autoSpaceDN w:val="0"/>
        <w:adjustRightInd w:val="0"/>
        <w:spacing w:after="0" w:line="240" w:lineRule="auto"/>
        <w:jc w:val="both"/>
        <w:rPr>
          <w:rFonts w:ascii="Times New Roman" w:hAnsi="Times New Roman" w:cs="Times New Roman"/>
          <w:b/>
          <w:bCs/>
          <w:sz w:val="28"/>
          <w:szCs w:val="28"/>
        </w:rPr>
      </w:pPr>
    </w:p>
    <w:p w14:paraId="0F73D0CC" w14:textId="77777777" w:rsidR="0050611F" w:rsidRPr="00B26777" w:rsidRDefault="0050611F" w:rsidP="0050611F">
      <w:pPr>
        <w:autoSpaceDE w:val="0"/>
        <w:autoSpaceDN w:val="0"/>
        <w:adjustRightInd w:val="0"/>
        <w:spacing w:after="0" w:line="240" w:lineRule="auto"/>
        <w:ind w:firstLine="709"/>
        <w:jc w:val="both"/>
        <w:rPr>
          <w:rFonts w:ascii="Times New Roman" w:hAnsi="Times New Roman" w:cs="Times New Roman"/>
          <w:bCs/>
          <w:sz w:val="28"/>
          <w:szCs w:val="28"/>
        </w:rPr>
      </w:pPr>
      <w:r w:rsidRPr="00B26777">
        <w:rPr>
          <w:rFonts w:ascii="Times New Roman" w:hAnsi="Times New Roman" w:cs="Times New Roman"/>
          <w:bCs/>
          <w:sz w:val="28"/>
          <w:szCs w:val="28"/>
        </w:rPr>
        <w:t>8.1.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691DC9F8" w14:textId="77777777" w:rsidR="0050611F" w:rsidRPr="00B26777" w:rsidRDefault="0050611F" w:rsidP="0050611F">
      <w:pPr>
        <w:autoSpaceDE w:val="0"/>
        <w:autoSpaceDN w:val="0"/>
        <w:adjustRightInd w:val="0"/>
        <w:spacing w:after="0" w:line="240" w:lineRule="auto"/>
        <w:ind w:firstLine="709"/>
        <w:jc w:val="both"/>
        <w:rPr>
          <w:rFonts w:ascii="Times New Roman" w:hAnsi="Times New Roman" w:cs="Times New Roman"/>
          <w:bCs/>
          <w:sz w:val="28"/>
          <w:szCs w:val="28"/>
        </w:rPr>
      </w:pPr>
      <w:r w:rsidRPr="00B26777">
        <w:rPr>
          <w:rFonts w:ascii="Times New Roman" w:hAnsi="Times New Roman" w:cs="Times New Roman"/>
          <w:bCs/>
          <w:sz w:val="28"/>
          <w:szCs w:val="28"/>
        </w:rPr>
        <w:t xml:space="preserve">Судебное обжалование решений </w:t>
      </w:r>
      <w:r w:rsidR="00273058" w:rsidRPr="00B26777">
        <w:rPr>
          <w:rFonts w:ascii="Times New Roman" w:hAnsi="Times New Roman" w:cs="Times New Roman"/>
          <w:bCs/>
          <w:sz w:val="28"/>
          <w:szCs w:val="28"/>
        </w:rPr>
        <w:t>Контрольный орган</w:t>
      </w:r>
      <w:r w:rsidRPr="00B26777">
        <w:rPr>
          <w:rFonts w:ascii="Times New Roman" w:hAnsi="Times New Roman" w:cs="Times New Roman"/>
          <w:bCs/>
          <w:sz w:val="28"/>
          <w:szCs w:val="28"/>
        </w:rPr>
        <w:t>, действий (бездействия) его должностных лиц возможно только после их досудебного обжалования, за исключением случаев обжалования в суде решений, действий (бездействия) гражданами, не осуществляющими предпринимательской деятельности.</w:t>
      </w:r>
    </w:p>
    <w:p w14:paraId="36DA2136" w14:textId="77777777" w:rsidR="0050611F" w:rsidRPr="00B26777" w:rsidRDefault="0050611F" w:rsidP="0050611F">
      <w:pPr>
        <w:autoSpaceDE w:val="0"/>
        <w:autoSpaceDN w:val="0"/>
        <w:adjustRightInd w:val="0"/>
        <w:spacing w:after="0" w:line="240" w:lineRule="auto"/>
        <w:ind w:firstLine="709"/>
        <w:jc w:val="both"/>
        <w:rPr>
          <w:rFonts w:ascii="Times New Roman" w:hAnsi="Times New Roman" w:cs="Times New Roman"/>
          <w:bCs/>
          <w:sz w:val="28"/>
          <w:szCs w:val="28"/>
        </w:rPr>
      </w:pPr>
      <w:r w:rsidRPr="00B26777">
        <w:rPr>
          <w:rFonts w:ascii="Times New Roman" w:hAnsi="Times New Roman" w:cs="Times New Roman"/>
          <w:bCs/>
          <w:sz w:val="28"/>
          <w:szCs w:val="28"/>
        </w:rPr>
        <w:t xml:space="preserve">8.2. Досудебный порядок обжалования решений </w:t>
      </w:r>
      <w:r w:rsidR="00273058" w:rsidRPr="00B26777">
        <w:rPr>
          <w:rFonts w:ascii="Times New Roman" w:hAnsi="Times New Roman" w:cs="Times New Roman"/>
          <w:bCs/>
          <w:sz w:val="28"/>
          <w:szCs w:val="28"/>
        </w:rPr>
        <w:t>К</w:t>
      </w:r>
      <w:r w:rsidRPr="00B26777">
        <w:rPr>
          <w:rFonts w:ascii="Times New Roman" w:hAnsi="Times New Roman" w:cs="Times New Roman"/>
          <w:bCs/>
          <w:sz w:val="28"/>
          <w:szCs w:val="28"/>
        </w:rPr>
        <w:t xml:space="preserve">онтрольного органа, действий (бездействия) его должностных лиц осуществляется в </w:t>
      </w:r>
      <w:r w:rsidRPr="00B26777">
        <w:rPr>
          <w:rFonts w:ascii="Times New Roman" w:hAnsi="Times New Roman" w:cs="Times New Roman"/>
          <w:bCs/>
          <w:sz w:val="28"/>
          <w:szCs w:val="28"/>
        </w:rPr>
        <w:lastRenderedPageBreak/>
        <w:t>соответствии с главой 9 Федерального закона от 31.07.2020 № 248-ФЗ, с учетом особенностей настоящего Положения.</w:t>
      </w:r>
    </w:p>
    <w:p w14:paraId="6938E098" w14:textId="77777777" w:rsidR="00273058" w:rsidRPr="00B26777" w:rsidRDefault="00273058" w:rsidP="00273058">
      <w:pPr>
        <w:autoSpaceDE w:val="0"/>
        <w:autoSpaceDN w:val="0"/>
        <w:adjustRightInd w:val="0"/>
        <w:spacing w:after="0" w:line="240" w:lineRule="auto"/>
        <w:ind w:firstLine="709"/>
        <w:jc w:val="both"/>
        <w:rPr>
          <w:rFonts w:ascii="Times New Roman" w:hAnsi="Times New Roman" w:cs="Times New Roman"/>
          <w:bCs/>
          <w:sz w:val="28"/>
          <w:szCs w:val="28"/>
        </w:rPr>
      </w:pPr>
      <w:r w:rsidRPr="00B26777">
        <w:rPr>
          <w:rFonts w:ascii="Times New Roman" w:hAnsi="Times New Roman" w:cs="Times New Roman"/>
          <w:bCs/>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460D081A" w14:textId="77777777" w:rsidR="00273058" w:rsidRPr="00B26777" w:rsidRDefault="00273058" w:rsidP="00273058">
      <w:pPr>
        <w:autoSpaceDE w:val="0"/>
        <w:autoSpaceDN w:val="0"/>
        <w:adjustRightInd w:val="0"/>
        <w:spacing w:after="0" w:line="240" w:lineRule="auto"/>
        <w:ind w:firstLine="709"/>
        <w:jc w:val="both"/>
        <w:rPr>
          <w:rFonts w:ascii="Times New Roman" w:hAnsi="Times New Roman" w:cs="Times New Roman"/>
          <w:bCs/>
          <w:sz w:val="28"/>
          <w:szCs w:val="28"/>
        </w:rPr>
      </w:pPr>
      <w:r w:rsidRPr="00B26777">
        <w:rPr>
          <w:rFonts w:ascii="Times New Roman" w:hAnsi="Times New Roman" w:cs="Times New Roman"/>
          <w:bCs/>
          <w:sz w:val="28"/>
          <w:szCs w:val="28"/>
        </w:rPr>
        <w:t xml:space="preserve">1) решений о проведении контрольных мероприятий и обязательных профилактических визитов; </w:t>
      </w:r>
    </w:p>
    <w:p w14:paraId="7CFCA1F6" w14:textId="77777777" w:rsidR="00273058" w:rsidRPr="00B26777" w:rsidRDefault="00273058" w:rsidP="00273058">
      <w:pPr>
        <w:autoSpaceDE w:val="0"/>
        <w:autoSpaceDN w:val="0"/>
        <w:adjustRightInd w:val="0"/>
        <w:spacing w:after="0" w:line="240" w:lineRule="auto"/>
        <w:ind w:firstLine="709"/>
        <w:jc w:val="both"/>
        <w:rPr>
          <w:rFonts w:ascii="Times New Roman" w:hAnsi="Times New Roman" w:cs="Times New Roman"/>
          <w:bCs/>
          <w:sz w:val="28"/>
          <w:szCs w:val="28"/>
        </w:rPr>
      </w:pPr>
      <w:r w:rsidRPr="00B26777">
        <w:rPr>
          <w:rFonts w:ascii="Times New Roman" w:hAnsi="Times New Roman" w:cs="Times New Roman"/>
          <w:bCs/>
          <w:sz w:val="28"/>
          <w:szCs w:val="28"/>
        </w:rPr>
        <w:t>2) актов контрольных мероприятий и обязательных профилактических визитов, предписаний об устранении выявленных нарушений;</w:t>
      </w:r>
    </w:p>
    <w:p w14:paraId="02DE5661" w14:textId="77777777" w:rsidR="00273058" w:rsidRPr="00B26777" w:rsidRDefault="00273058" w:rsidP="00273058">
      <w:pPr>
        <w:autoSpaceDE w:val="0"/>
        <w:autoSpaceDN w:val="0"/>
        <w:adjustRightInd w:val="0"/>
        <w:spacing w:after="0" w:line="240" w:lineRule="auto"/>
        <w:ind w:firstLine="709"/>
        <w:jc w:val="both"/>
        <w:rPr>
          <w:rFonts w:ascii="Times New Roman" w:hAnsi="Times New Roman" w:cs="Times New Roman"/>
          <w:bCs/>
          <w:sz w:val="28"/>
          <w:szCs w:val="28"/>
        </w:rPr>
      </w:pPr>
      <w:r w:rsidRPr="00B26777">
        <w:rPr>
          <w:rFonts w:ascii="Times New Roman" w:hAnsi="Times New Roman" w:cs="Times New Roman"/>
          <w:bCs/>
          <w:sz w:val="28"/>
          <w:szCs w:val="28"/>
        </w:rPr>
        <w:t>3) действий (бездействия) должностных лиц Контрольного органа в рамках контрольных мероприятий и обязательных профилактических визитов;</w:t>
      </w:r>
    </w:p>
    <w:p w14:paraId="26A46C08" w14:textId="77777777" w:rsidR="00273058" w:rsidRPr="00B26777" w:rsidRDefault="00273058" w:rsidP="00273058">
      <w:pPr>
        <w:autoSpaceDE w:val="0"/>
        <w:autoSpaceDN w:val="0"/>
        <w:adjustRightInd w:val="0"/>
        <w:spacing w:after="0" w:line="240" w:lineRule="auto"/>
        <w:ind w:firstLine="709"/>
        <w:jc w:val="both"/>
        <w:rPr>
          <w:rFonts w:ascii="Times New Roman" w:hAnsi="Times New Roman" w:cs="Times New Roman"/>
          <w:bCs/>
          <w:sz w:val="28"/>
          <w:szCs w:val="28"/>
        </w:rPr>
      </w:pPr>
      <w:r w:rsidRPr="00B26777">
        <w:rPr>
          <w:rFonts w:ascii="Times New Roman" w:hAnsi="Times New Roman" w:cs="Times New Roman"/>
          <w:bCs/>
          <w:sz w:val="28"/>
          <w:szCs w:val="28"/>
        </w:rPr>
        <w:t xml:space="preserve">4) решений об отнесении объектов контроля к соответствующей категории риска; </w:t>
      </w:r>
    </w:p>
    <w:p w14:paraId="0CD12982" w14:textId="77777777" w:rsidR="00273058" w:rsidRPr="00B26777" w:rsidRDefault="00273058" w:rsidP="00273058">
      <w:pPr>
        <w:autoSpaceDE w:val="0"/>
        <w:autoSpaceDN w:val="0"/>
        <w:adjustRightInd w:val="0"/>
        <w:spacing w:after="0" w:line="240" w:lineRule="auto"/>
        <w:ind w:firstLine="709"/>
        <w:jc w:val="both"/>
        <w:rPr>
          <w:rFonts w:ascii="Times New Roman" w:hAnsi="Times New Roman" w:cs="Times New Roman"/>
          <w:bCs/>
          <w:sz w:val="28"/>
          <w:szCs w:val="28"/>
        </w:rPr>
      </w:pPr>
      <w:r w:rsidRPr="00B26777">
        <w:rPr>
          <w:rFonts w:ascii="Times New Roman" w:hAnsi="Times New Roman" w:cs="Times New Roman"/>
          <w:bCs/>
          <w:sz w:val="28"/>
          <w:szCs w:val="28"/>
        </w:rPr>
        <w:t xml:space="preserve">5) решений об отказе в проведении обязательных профилактических визитов по заявлениям контролируемых лиц; </w:t>
      </w:r>
    </w:p>
    <w:p w14:paraId="4F3205FD" w14:textId="77777777" w:rsidR="00273058" w:rsidRPr="00B26777" w:rsidRDefault="00273058" w:rsidP="00273058">
      <w:pPr>
        <w:autoSpaceDE w:val="0"/>
        <w:autoSpaceDN w:val="0"/>
        <w:adjustRightInd w:val="0"/>
        <w:spacing w:after="0" w:line="240" w:lineRule="auto"/>
        <w:ind w:firstLine="709"/>
        <w:jc w:val="both"/>
        <w:rPr>
          <w:rFonts w:ascii="Times New Roman" w:hAnsi="Times New Roman" w:cs="Times New Roman"/>
          <w:bCs/>
          <w:sz w:val="28"/>
          <w:szCs w:val="28"/>
        </w:rPr>
      </w:pPr>
      <w:r w:rsidRPr="00B26777">
        <w:rPr>
          <w:rFonts w:ascii="Times New Roman" w:hAnsi="Times New Roman" w:cs="Times New Roman"/>
          <w:bCs/>
          <w:sz w:val="28"/>
          <w:szCs w:val="28"/>
        </w:rPr>
        <w:t>6) иных решений, принимаемых Контрольным органом по итогам профилактических и (или) контрольных мероприятий, предусмотренных Федеральным законом от 31.07.2020 № 248-ФЗ, в отношении контролируемых лиц или объектов контроля.</w:t>
      </w:r>
    </w:p>
    <w:p w14:paraId="4D1CA9BB" w14:textId="77777777" w:rsidR="00273058" w:rsidRPr="00273058" w:rsidRDefault="00273058" w:rsidP="00273058">
      <w:pPr>
        <w:autoSpaceDE w:val="0"/>
        <w:autoSpaceDN w:val="0"/>
        <w:adjustRightInd w:val="0"/>
        <w:spacing w:after="0" w:line="240" w:lineRule="auto"/>
        <w:ind w:firstLine="709"/>
        <w:jc w:val="both"/>
        <w:rPr>
          <w:rFonts w:ascii="Times New Roman" w:hAnsi="Times New Roman" w:cs="Times New Roman"/>
          <w:bCs/>
          <w:sz w:val="28"/>
          <w:szCs w:val="28"/>
        </w:rPr>
      </w:pPr>
      <w:r w:rsidRPr="00B26777">
        <w:rPr>
          <w:rFonts w:ascii="Times New Roman" w:hAnsi="Times New Roman" w:cs="Times New Roman"/>
          <w:bCs/>
          <w:sz w:val="28"/>
          <w:szCs w:val="28"/>
        </w:rPr>
        <w:t>8.3. Жалоба подается контролируемым лицом в Контрольный орган в электронном виде с использованием единого портала государственных и муниципальных услуг. При подаче жалобы гражданином она должна быть подписана простой электронной подписью либо</w:t>
      </w:r>
      <w:r w:rsidRPr="00273058">
        <w:rPr>
          <w:rFonts w:ascii="Times New Roman" w:hAnsi="Times New Roman" w:cs="Times New Roman"/>
          <w:bCs/>
          <w:sz w:val="28"/>
          <w:szCs w:val="28"/>
        </w:rPr>
        <w:t xml:space="preserve">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5FA83736" w14:textId="77777777" w:rsidR="00273058" w:rsidRPr="00273058" w:rsidRDefault="00273058" w:rsidP="00273058">
      <w:pPr>
        <w:autoSpaceDE w:val="0"/>
        <w:autoSpaceDN w:val="0"/>
        <w:adjustRightInd w:val="0"/>
        <w:spacing w:after="0" w:line="240" w:lineRule="auto"/>
        <w:ind w:firstLine="709"/>
        <w:jc w:val="both"/>
        <w:rPr>
          <w:rFonts w:ascii="Times New Roman" w:hAnsi="Times New Roman" w:cs="Times New Roman"/>
          <w:bCs/>
          <w:sz w:val="28"/>
          <w:szCs w:val="28"/>
        </w:rPr>
      </w:pPr>
      <w:r w:rsidRPr="00273058">
        <w:rPr>
          <w:rFonts w:ascii="Times New Roman" w:hAnsi="Times New Roman" w:cs="Times New Roman"/>
          <w:bCs/>
          <w:sz w:val="28"/>
          <w:szCs w:val="28"/>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w:t>
      </w:r>
    </w:p>
    <w:p w14:paraId="535AE902" w14:textId="77777777" w:rsidR="00273058" w:rsidRPr="00273058" w:rsidRDefault="00273058" w:rsidP="00273058">
      <w:pPr>
        <w:autoSpaceDE w:val="0"/>
        <w:autoSpaceDN w:val="0"/>
        <w:adjustRightInd w:val="0"/>
        <w:spacing w:after="0" w:line="240" w:lineRule="auto"/>
        <w:ind w:firstLine="709"/>
        <w:jc w:val="both"/>
        <w:rPr>
          <w:rFonts w:ascii="Times New Roman" w:hAnsi="Times New Roman" w:cs="Times New Roman"/>
          <w:bCs/>
          <w:sz w:val="28"/>
          <w:szCs w:val="28"/>
        </w:rPr>
      </w:pPr>
      <w:r w:rsidRPr="00B26777">
        <w:rPr>
          <w:rFonts w:ascii="Times New Roman" w:hAnsi="Times New Roman" w:cs="Times New Roman"/>
          <w:bCs/>
          <w:sz w:val="28"/>
          <w:szCs w:val="28"/>
        </w:rPr>
        <w:t xml:space="preserve">8.4. </w:t>
      </w:r>
      <w:bookmarkStart w:id="32" w:name="_Hlk193305069"/>
      <w:r w:rsidRPr="00B26777">
        <w:rPr>
          <w:rFonts w:ascii="Times New Roman" w:hAnsi="Times New Roman" w:cs="Times New Roman"/>
          <w:bCs/>
          <w:sz w:val="28"/>
          <w:szCs w:val="28"/>
        </w:rPr>
        <w:t>Жалоба на решение Контрольного органа, действия (бездействие) его должностных лиц рассматривается руководителем Контрольного органа</w:t>
      </w:r>
      <w:r w:rsidRPr="00B26777">
        <w:rPr>
          <w:rFonts w:ascii="Times New Roman" w:hAnsi="Times New Roman" w:cs="Times New Roman"/>
          <w:bCs/>
          <w:color w:val="FF0000"/>
          <w:sz w:val="28"/>
          <w:szCs w:val="28"/>
        </w:rPr>
        <w:t xml:space="preserve"> </w:t>
      </w:r>
      <w:r w:rsidRPr="00B26777">
        <w:rPr>
          <w:rFonts w:ascii="Times New Roman" w:hAnsi="Times New Roman" w:cs="Times New Roman"/>
          <w:bCs/>
          <w:sz w:val="28"/>
          <w:szCs w:val="28"/>
        </w:rPr>
        <w:t>в порядке и в сроки, установленные статьей 43 Федерального закона от 31.07.2020 № 248-ФЗ.</w:t>
      </w:r>
      <w:bookmarkEnd w:id="32"/>
    </w:p>
    <w:p w14:paraId="61A9DC1F" w14:textId="77777777" w:rsidR="0050611F" w:rsidRPr="009B0600" w:rsidRDefault="0050611F" w:rsidP="0050611F">
      <w:pPr>
        <w:tabs>
          <w:tab w:val="left" w:pos="2372"/>
        </w:tabs>
        <w:autoSpaceDE w:val="0"/>
        <w:autoSpaceDN w:val="0"/>
        <w:adjustRightInd w:val="0"/>
        <w:spacing w:after="0" w:line="240" w:lineRule="auto"/>
        <w:ind w:firstLine="709"/>
        <w:jc w:val="both"/>
        <w:rPr>
          <w:rFonts w:ascii="Times New Roman" w:hAnsi="Times New Roman" w:cs="Times New Roman"/>
          <w:bCs/>
          <w:sz w:val="28"/>
          <w:szCs w:val="28"/>
        </w:rPr>
      </w:pPr>
    </w:p>
    <w:p w14:paraId="4C6E8EC4" w14:textId="77777777" w:rsidR="0050611F" w:rsidRPr="009B0600" w:rsidRDefault="0050611F" w:rsidP="0050611F">
      <w:pPr>
        <w:tabs>
          <w:tab w:val="left" w:pos="2372"/>
        </w:tabs>
        <w:autoSpaceDE w:val="0"/>
        <w:autoSpaceDN w:val="0"/>
        <w:adjustRightInd w:val="0"/>
        <w:spacing w:after="0" w:line="240" w:lineRule="auto"/>
        <w:ind w:firstLine="709"/>
        <w:jc w:val="center"/>
        <w:rPr>
          <w:rFonts w:ascii="Times New Roman" w:hAnsi="Times New Roman" w:cs="Times New Roman"/>
          <w:b/>
          <w:bCs/>
          <w:sz w:val="28"/>
          <w:szCs w:val="28"/>
        </w:rPr>
      </w:pPr>
      <w:r w:rsidRPr="009B0600">
        <w:rPr>
          <w:rFonts w:ascii="Times New Roman" w:hAnsi="Times New Roman" w:cs="Times New Roman"/>
          <w:b/>
          <w:bCs/>
          <w:sz w:val="28"/>
          <w:szCs w:val="28"/>
        </w:rPr>
        <w:t>9. Заключительные положения</w:t>
      </w:r>
    </w:p>
    <w:p w14:paraId="4867D88F" w14:textId="77777777" w:rsidR="0050611F" w:rsidRPr="009B0600" w:rsidRDefault="0050611F" w:rsidP="0050611F">
      <w:pPr>
        <w:autoSpaceDE w:val="0"/>
        <w:autoSpaceDN w:val="0"/>
        <w:adjustRightInd w:val="0"/>
        <w:spacing w:after="0" w:line="240" w:lineRule="auto"/>
        <w:ind w:firstLine="540"/>
        <w:jc w:val="both"/>
        <w:rPr>
          <w:rFonts w:ascii="Times New Roman" w:hAnsi="Times New Roman" w:cs="Times New Roman"/>
          <w:bCs/>
          <w:sz w:val="28"/>
          <w:szCs w:val="28"/>
        </w:rPr>
      </w:pPr>
    </w:p>
    <w:p w14:paraId="52EBBA3E" w14:textId="77777777" w:rsidR="0050611F" w:rsidRDefault="0050611F" w:rsidP="0050611F">
      <w:pPr>
        <w:autoSpaceDE w:val="0"/>
        <w:autoSpaceDN w:val="0"/>
        <w:adjustRightInd w:val="0"/>
        <w:spacing w:after="0" w:line="240" w:lineRule="auto"/>
        <w:ind w:firstLine="708"/>
        <w:jc w:val="both"/>
        <w:rPr>
          <w:rFonts w:ascii="Times New Roman" w:hAnsi="Times New Roman" w:cs="Times New Roman"/>
          <w:bCs/>
          <w:sz w:val="28"/>
          <w:szCs w:val="28"/>
        </w:rPr>
      </w:pPr>
      <w:r w:rsidRPr="009B0600">
        <w:rPr>
          <w:rFonts w:ascii="Times New Roman" w:hAnsi="Times New Roman" w:cs="Times New Roman"/>
          <w:sz w:val="28"/>
          <w:szCs w:val="28"/>
        </w:rPr>
        <w:t>До 31 декабря 202</w:t>
      </w:r>
      <w:r>
        <w:rPr>
          <w:rFonts w:ascii="Times New Roman" w:hAnsi="Times New Roman" w:cs="Times New Roman"/>
          <w:sz w:val="28"/>
          <w:szCs w:val="28"/>
        </w:rPr>
        <w:t>5</w:t>
      </w:r>
      <w:r w:rsidRPr="009B0600">
        <w:rPr>
          <w:rFonts w:ascii="Times New Roman" w:hAnsi="Times New Roman" w:cs="Times New Roman"/>
          <w:sz w:val="28"/>
          <w:szCs w:val="28"/>
        </w:rPr>
        <w:t xml:space="preserve"> года подготовка Органом контроля документов и сведений, </w:t>
      </w:r>
      <w:r w:rsidRPr="009B0600">
        <w:rPr>
          <w:rFonts w:ascii="Times New Roman" w:hAnsi="Times New Roman" w:cs="Times New Roman"/>
          <w:bCs/>
          <w:sz w:val="28"/>
          <w:szCs w:val="28"/>
        </w:rPr>
        <w:t xml:space="preserve">информирование контролируемых лиц о совершаемых должностными лицами Органа контроля действиях и принимаемых решениях, направление документов и сведений контролируемому лицу </w:t>
      </w:r>
      <w:r w:rsidRPr="009B0600">
        <w:rPr>
          <w:rFonts w:ascii="Times New Roman" w:hAnsi="Times New Roman" w:cs="Times New Roman"/>
          <w:bCs/>
          <w:sz w:val="28"/>
          <w:szCs w:val="28"/>
        </w:rPr>
        <w:lastRenderedPageBreak/>
        <w:t>Органом контроля, направление контролируемым лицом жалоб на действия (бездействие) должностного лица Органа контроля может осуществляться на бумажном носителе.</w:t>
      </w:r>
    </w:p>
    <w:p w14:paraId="3854C3A0" w14:textId="77777777" w:rsidR="0050611F" w:rsidRPr="009B0600" w:rsidRDefault="0050611F" w:rsidP="0050611F">
      <w:pPr>
        <w:autoSpaceDE w:val="0"/>
        <w:autoSpaceDN w:val="0"/>
        <w:adjustRightInd w:val="0"/>
        <w:spacing w:after="0" w:line="240" w:lineRule="auto"/>
        <w:ind w:firstLine="708"/>
        <w:jc w:val="both"/>
        <w:rPr>
          <w:rFonts w:ascii="Times New Roman" w:hAnsi="Times New Roman" w:cs="Times New Roman"/>
          <w:bCs/>
          <w:sz w:val="28"/>
          <w:szCs w:val="28"/>
        </w:rPr>
      </w:pPr>
      <w:r w:rsidRPr="009B0600">
        <w:rPr>
          <w:rFonts w:ascii="Times New Roman" w:hAnsi="Times New Roman" w:cs="Times New Roman"/>
          <w:bCs/>
          <w:sz w:val="28"/>
          <w:szCs w:val="28"/>
        </w:rPr>
        <w:br w:type="page"/>
      </w:r>
    </w:p>
    <w:p w14:paraId="26E1A891" w14:textId="77777777" w:rsidR="0050611F" w:rsidRPr="009B0600" w:rsidRDefault="0050611F" w:rsidP="0050611F">
      <w:pPr>
        <w:spacing w:after="0" w:line="240" w:lineRule="auto"/>
        <w:jc w:val="right"/>
        <w:rPr>
          <w:rFonts w:ascii="Times New Roman" w:hAnsi="Times New Roman" w:cs="Times New Roman"/>
          <w:b/>
          <w:sz w:val="28"/>
          <w:szCs w:val="28"/>
        </w:rPr>
      </w:pPr>
      <w:r w:rsidRPr="00B26777">
        <w:rPr>
          <w:rFonts w:ascii="Times New Roman" w:hAnsi="Times New Roman" w:cs="Times New Roman"/>
          <w:sz w:val="28"/>
          <w:szCs w:val="28"/>
        </w:rPr>
        <w:lastRenderedPageBreak/>
        <w:t>Приложение 1</w:t>
      </w:r>
      <w:r w:rsidRPr="009B0600">
        <w:rPr>
          <w:rFonts w:ascii="Times New Roman" w:hAnsi="Times New Roman" w:cs="Times New Roman"/>
          <w:sz w:val="28"/>
          <w:szCs w:val="28"/>
        </w:rPr>
        <w:t xml:space="preserve"> к Положению</w:t>
      </w:r>
    </w:p>
    <w:p w14:paraId="3A0C9B8B" w14:textId="77777777" w:rsidR="0050611F" w:rsidRPr="009B0600" w:rsidRDefault="0050611F" w:rsidP="0050611F">
      <w:pPr>
        <w:spacing w:after="0" w:line="240" w:lineRule="auto"/>
        <w:jc w:val="center"/>
        <w:rPr>
          <w:rFonts w:ascii="Times New Roman" w:hAnsi="Times New Roman" w:cs="Times New Roman"/>
          <w:b/>
          <w:sz w:val="28"/>
          <w:szCs w:val="28"/>
        </w:rPr>
      </w:pPr>
    </w:p>
    <w:p w14:paraId="10B7E74F" w14:textId="77777777" w:rsidR="0050611F" w:rsidRPr="009B0600" w:rsidRDefault="0050611F" w:rsidP="0050611F">
      <w:pPr>
        <w:autoSpaceDE w:val="0"/>
        <w:autoSpaceDN w:val="0"/>
        <w:adjustRightInd w:val="0"/>
        <w:spacing w:after="0" w:line="240" w:lineRule="auto"/>
        <w:ind w:firstLine="709"/>
        <w:jc w:val="center"/>
        <w:rPr>
          <w:rFonts w:ascii="Times New Roman" w:hAnsi="Times New Roman" w:cs="Times New Roman"/>
          <w:b/>
          <w:sz w:val="28"/>
          <w:szCs w:val="28"/>
        </w:rPr>
      </w:pPr>
      <w:bookmarkStart w:id="33" w:name="_Hlk86833403"/>
      <w:bookmarkStart w:id="34" w:name="_Hlk86835736"/>
      <w:r w:rsidRPr="009B0600">
        <w:rPr>
          <w:rFonts w:ascii="Times New Roman" w:hAnsi="Times New Roman" w:cs="Times New Roman"/>
          <w:b/>
          <w:sz w:val="28"/>
          <w:szCs w:val="28"/>
        </w:rPr>
        <w:t>Порядок подачи и рассмотрения возражения</w:t>
      </w:r>
    </w:p>
    <w:p w14:paraId="7A3183EF" w14:textId="77777777" w:rsidR="0050611F" w:rsidRPr="009B0600" w:rsidRDefault="0050611F" w:rsidP="0050611F">
      <w:pPr>
        <w:autoSpaceDE w:val="0"/>
        <w:autoSpaceDN w:val="0"/>
        <w:adjustRightInd w:val="0"/>
        <w:spacing w:after="0" w:line="240" w:lineRule="auto"/>
        <w:ind w:firstLine="709"/>
        <w:jc w:val="center"/>
        <w:rPr>
          <w:rFonts w:ascii="Times New Roman" w:hAnsi="Times New Roman" w:cs="Times New Roman"/>
          <w:b/>
          <w:sz w:val="28"/>
          <w:szCs w:val="28"/>
        </w:rPr>
      </w:pPr>
      <w:r w:rsidRPr="009B0600">
        <w:rPr>
          <w:rFonts w:ascii="Times New Roman" w:hAnsi="Times New Roman" w:cs="Times New Roman"/>
          <w:b/>
          <w:sz w:val="28"/>
          <w:szCs w:val="28"/>
        </w:rPr>
        <w:t>в отношении предостережения</w:t>
      </w:r>
    </w:p>
    <w:bookmarkEnd w:id="33"/>
    <w:p w14:paraId="589F578B" w14:textId="77777777" w:rsidR="0050611F" w:rsidRPr="009B0600" w:rsidRDefault="0050611F" w:rsidP="0050611F">
      <w:pPr>
        <w:spacing w:after="0" w:line="240" w:lineRule="auto"/>
        <w:jc w:val="center"/>
        <w:rPr>
          <w:rFonts w:ascii="Times New Roman" w:hAnsi="Times New Roman" w:cs="Times New Roman"/>
          <w:b/>
          <w:sz w:val="26"/>
          <w:szCs w:val="26"/>
        </w:rPr>
      </w:pPr>
    </w:p>
    <w:bookmarkEnd w:id="34"/>
    <w:p w14:paraId="73EE42BD"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xml:space="preserve">Возражения в отношении предостережения подаются контролируемыми лицами </w:t>
      </w:r>
      <w:bookmarkStart w:id="35" w:name="_Hlk87108272"/>
      <w:r w:rsidRPr="009B0600">
        <w:rPr>
          <w:rFonts w:ascii="Times New Roman" w:hAnsi="Times New Roman" w:cs="Times New Roman"/>
          <w:sz w:val="28"/>
          <w:szCs w:val="28"/>
        </w:rPr>
        <w:t xml:space="preserve">в Контрольный орган </w:t>
      </w:r>
      <w:bookmarkEnd w:id="35"/>
      <w:r w:rsidRPr="009B0600">
        <w:rPr>
          <w:rFonts w:ascii="Times New Roman" w:hAnsi="Times New Roman" w:cs="Times New Roman"/>
          <w:sz w:val="28"/>
          <w:szCs w:val="28"/>
        </w:rPr>
        <w:t xml:space="preserve">в электронном виде по адресу электронной почты: е-mail: adm@akolr.gov-murman.ru с использованием единого портала государственных и муниципальных услуг и (или) региональных порталов государственных и муниципальных услуг в порядке, установленном частью 6 статьи 21 Федерального закона от 31.12.2020 № 248-ФЗ. </w:t>
      </w:r>
    </w:p>
    <w:p w14:paraId="1683454C"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 31 декабря </w:t>
      </w:r>
      <w:r w:rsidRPr="009B0600">
        <w:rPr>
          <w:rFonts w:ascii="Times New Roman" w:hAnsi="Times New Roman" w:cs="Times New Roman"/>
          <w:sz w:val="28"/>
          <w:szCs w:val="28"/>
        </w:rPr>
        <w:t>202</w:t>
      </w:r>
      <w:r>
        <w:rPr>
          <w:rFonts w:ascii="Times New Roman" w:hAnsi="Times New Roman" w:cs="Times New Roman"/>
          <w:sz w:val="28"/>
          <w:szCs w:val="28"/>
        </w:rPr>
        <w:t>5</w:t>
      </w:r>
      <w:r w:rsidRPr="009B0600">
        <w:rPr>
          <w:rFonts w:ascii="Times New Roman" w:hAnsi="Times New Roman" w:cs="Times New Roman"/>
          <w:sz w:val="28"/>
          <w:szCs w:val="28"/>
        </w:rPr>
        <w:t xml:space="preserve"> года возражения в отношении предостережения могут быть направлены контролируемым лицом на бумажном носителе с использованием почтовой связи по адресу: г. Кола, пр. Советский, дом 50, а также приняты при личном приеме контролируемого лица.</w:t>
      </w:r>
    </w:p>
    <w:p w14:paraId="4506392B"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Возражение направляется в Контрольный орган не позднее 15 календарных дней с даты получения предостережения.</w:t>
      </w:r>
    </w:p>
    <w:p w14:paraId="1ACC082E"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Возражения составляются контролируемым лицом в произвольной форме и должны содержать в себе следующую информацию:</w:t>
      </w:r>
    </w:p>
    <w:p w14:paraId="20629339"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наименование контрольного органа, в который направляется возражение;</w:t>
      </w:r>
    </w:p>
    <w:p w14:paraId="00B6A244"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наименование контролируемого лица (фамилия, имя, отчество (последнее при наличии) в случае составления возражения гражданином или индивидуальным предпринимателем);</w:t>
      </w:r>
    </w:p>
    <w:p w14:paraId="797BB2C9"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номер контактного телефона, адрес электронной почты (при наличии) а также почтовый адрес, по которым должен быть направлен ответ контролируемому лицу;</w:t>
      </w:r>
    </w:p>
    <w:p w14:paraId="1986D00B"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дата и номер предостережения, направленного в адрес контролируемого лица;</w:t>
      </w:r>
    </w:p>
    <w:p w14:paraId="63E80126"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доводы, но основании которых контролируемое лицо не согласно с объявленным предостережением;</w:t>
      </w:r>
    </w:p>
    <w:p w14:paraId="5680EFC3"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прав контролируемого лица, подавшего возражения;</w:t>
      </w:r>
    </w:p>
    <w:p w14:paraId="2B7AE754"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дату получения предостережения контролируемым лицом;</w:t>
      </w:r>
    </w:p>
    <w:p w14:paraId="2509530A"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подпись и дату.</w:t>
      </w:r>
    </w:p>
    <w:p w14:paraId="71C37215"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Контролируемое лицо вправе приложить к таким возражениям подлинники документов, подтверждающие обоснованность таких возражений, или их заверенные контролируемым лицом копии.</w:t>
      </w:r>
    </w:p>
    <w:p w14:paraId="71FC8C75" w14:textId="77777777" w:rsidR="0050611F" w:rsidRPr="009B0600" w:rsidRDefault="0050611F" w:rsidP="0050611F">
      <w:pPr>
        <w:spacing w:after="0" w:line="240" w:lineRule="auto"/>
        <w:ind w:firstLine="709"/>
        <w:jc w:val="both"/>
        <w:rPr>
          <w:rFonts w:ascii="Times New Roman" w:eastAsia="Times New Roman" w:hAnsi="Times New Roman" w:cs="Times New Roman"/>
          <w:sz w:val="28"/>
          <w:szCs w:val="28"/>
        </w:rPr>
      </w:pPr>
      <w:r w:rsidRPr="009B0600">
        <w:rPr>
          <w:rFonts w:ascii="Times New Roman" w:eastAsia="Times New Roman" w:hAnsi="Times New Roman" w:cs="Times New Roman"/>
          <w:sz w:val="28"/>
          <w:szCs w:val="28"/>
        </w:rPr>
        <w:t xml:space="preserve">Возражение подлежит рассмотрению </w:t>
      </w:r>
      <w:r w:rsidRPr="009B0600">
        <w:rPr>
          <w:rFonts w:ascii="Times New Roman" w:hAnsi="Times New Roman" w:cs="Times New Roman"/>
          <w:sz w:val="28"/>
          <w:szCs w:val="28"/>
        </w:rPr>
        <w:t>должностным лицом Органа контроля (либо лицом, его замещающим), объявившем предостережение</w:t>
      </w:r>
      <w:r w:rsidRPr="009B0600">
        <w:rPr>
          <w:rFonts w:ascii="Times New Roman" w:eastAsia="Times New Roman" w:hAnsi="Times New Roman" w:cs="Times New Roman"/>
          <w:sz w:val="28"/>
          <w:szCs w:val="28"/>
        </w:rPr>
        <w:t xml:space="preserve"> в течение 20 рабочих дней со дня его регистрации. В исключительных случаях этот срок может быть продлен на 20 рабочих дней.</w:t>
      </w:r>
    </w:p>
    <w:p w14:paraId="00A55606" w14:textId="77777777" w:rsidR="0050611F" w:rsidRPr="009B0600" w:rsidRDefault="0050611F" w:rsidP="0050611F">
      <w:pPr>
        <w:spacing w:after="0" w:line="240" w:lineRule="auto"/>
        <w:ind w:firstLine="709"/>
        <w:jc w:val="both"/>
        <w:rPr>
          <w:rFonts w:ascii="Times New Roman" w:eastAsia="Times New Roman" w:hAnsi="Times New Roman" w:cs="Times New Roman"/>
          <w:sz w:val="28"/>
          <w:szCs w:val="28"/>
        </w:rPr>
      </w:pPr>
      <w:r w:rsidRPr="009B0600">
        <w:rPr>
          <w:rFonts w:ascii="Times New Roman" w:eastAsia="Times New Roman" w:hAnsi="Times New Roman" w:cs="Times New Roman"/>
          <w:sz w:val="28"/>
          <w:szCs w:val="28"/>
        </w:rPr>
        <w:lastRenderedPageBreak/>
        <w:t>Должностное лицо Органа контроля, объявившее предостережение, получив возражения контролируемого лица, подготавливает проект письма контролируемому лицу об:</w:t>
      </w:r>
    </w:p>
    <w:p w14:paraId="61E1DED9" w14:textId="77777777" w:rsidR="0050611F" w:rsidRPr="009B0600" w:rsidRDefault="0050611F" w:rsidP="0050611F">
      <w:pPr>
        <w:spacing w:after="0" w:line="240" w:lineRule="auto"/>
        <w:ind w:firstLine="709"/>
        <w:jc w:val="both"/>
        <w:rPr>
          <w:rFonts w:ascii="Times New Roman" w:eastAsia="Times New Roman" w:hAnsi="Times New Roman" w:cs="Times New Roman"/>
          <w:sz w:val="28"/>
          <w:szCs w:val="28"/>
        </w:rPr>
      </w:pPr>
      <w:r w:rsidRPr="009B0600">
        <w:rPr>
          <w:rFonts w:ascii="Times New Roman" w:eastAsia="Times New Roman" w:hAnsi="Times New Roman" w:cs="Times New Roman"/>
          <w:sz w:val="28"/>
          <w:szCs w:val="28"/>
        </w:rPr>
        <w:t>- удовлетворении доводов, изложенных в возражении;</w:t>
      </w:r>
    </w:p>
    <w:p w14:paraId="312F0D4A" w14:textId="77777777" w:rsidR="0050611F" w:rsidRPr="009B0600" w:rsidRDefault="0050611F" w:rsidP="0050611F">
      <w:pPr>
        <w:spacing w:after="0" w:line="240" w:lineRule="auto"/>
        <w:ind w:firstLine="709"/>
        <w:jc w:val="both"/>
        <w:rPr>
          <w:rFonts w:ascii="Times New Roman" w:eastAsia="Times New Roman" w:hAnsi="Times New Roman" w:cs="Times New Roman"/>
          <w:sz w:val="28"/>
          <w:szCs w:val="28"/>
        </w:rPr>
      </w:pPr>
      <w:r w:rsidRPr="009B0600">
        <w:rPr>
          <w:rFonts w:ascii="Times New Roman" w:eastAsia="Times New Roman" w:hAnsi="Times New Roman" w:cs="Times New Roman"/>
          <w:sz w:val="28"/>
          <w:szCs w:val="28"/>
        </w:rPr>
        <w:t>- отказе в удовлетворении возражения.</w:t>
      </w:r>
    </w:p>
    <w:p w14:paraId="751DA8BF" w14:textId="77777777" w:rsidR="0050611F" w:rsidRPr="009B0600" w:rsidRDefault="0050611F" w:rsidP="0050611F">
      <w:pPr>
        <w:spacing w:after="0" w:line="240" w:lineRule="auto"/>
        <w:ind w:firstLine="709"/>
        <w:jc w:val="both"/>
        <w:rPr>
          <w:rFonts w:ascii="Times New Roman" w:eastAsia="Times New Roman" w:hAnsi="Times New Roman" w:cs="Times New Roman"/>
          <w:sz w:val="28"/>
          <w:szCs w:val="28"/>
        </w:rPr>
      </w:pPr>
      <w:r w:rsidRPr="009B0600">
        <w:rPr>
          <w:rFonts w:ascii="Times New Roman" w:eastAsia="Times New Roman" w:hAnsi="Times New Roman" w:cs="Times New Roman"/>
          <w:sz w:val="28"/>
          <w:szCs w:val="28"/>
        </w:rPr>
        <w:t xml:space="preserve">Проект письма передается Главе </w:t>
      </w:r>
      <w:r>
        <w:rPr>
          <w:rFonts w:ascii="Times New Roman" w:eastAsia="Times New Roman" w:hAnsi="Times New Roman" w:cs="Times New Roman"/>
          <w:sz w:val="28"/>
          <w:szCs w:val="28"/>
        </w:rPr>
        <w:t xml:space="preserve">Кольского района </w:t>
      </w:r>
      <w:r w:rsidRPr="009B0600">
        <w:rPr>
          <w:rFonts w:ascii="Times New Roman" w:eastAsia="Times New Roman" w:hAnsi="Times New Roman" w:cs="Times New Roman"/>
          <w:sz w:val="28"/>
          <w:szCs w:val="28"/>
        </w:rPr>
        <w:t xml:space="preserve">(лицу, его замещающему) для подписания. </w:t>
      </w:r>
    </w:p>
    <w:p w14:paraId="0DDF9190"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xml:space="preserve">В случае принятии решения об удовлетворении доводов, изложенных в возражении, предостережение аннулируется путем направления информации об аннулировании в адрес контролируемого лица почтовым отправлением с уведомлением либо через личные кабинеты контролируемых лиц в государственных информационных системах (при их наличии) в течение 3 рабочих дней с даты его аннулирования, а также проставления соответствующей отметки в  журнале учета объявленных предостережений. </w:t>
      </w:r>
    </w:p>
    <w:p w14:paraId="54E003A0"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t xml:space="preserve">Повторное направление возражения в отношении предостережения о недопустимости нарушения обязательных требований по тем же основаниям не допускается. </w:t>
      </w:r>
      <w:bookmarkStart w:id="36" w:name="P110"/>
      <w:bookmarkEnd w:id="36"/>
    </w:p>
    <w:p w14:paraId="30F7E173" w14:textId="77777777" w:rsidR="0050611F" w:rsidRPr="009B0600" w:rsidRDefault="0050611F" w:rsidP="0050611F">
      <w:pPr>
        <w:spacing w:after="0" w:line="240" w:lineRule="auto"/>
        <w:ind w:firstLine="709"/>
        <w:jc w:val="both"/>
        <w:rPr>
          <w:rFonts w:ascii="Times New Roman" w:hAnsi="Times New Roman" w:cs="Times New Roman"/>
          <w:sz w:val="28"/>
          <w:szCs w:val="28"/>
        </w:rPr>
      </w:pPr>
      <w:r w:rsidRPr="009B0600">
        <w:rPr>
          <w:rFonts w:ascii="Times New Roman" w:hAnsi="Times New Roman" w:cs="Times New Roman"/>
          <w:sz w:val="28"/>
          <w:szCs w:val="28"/>
        </w:rPr>
        <w:br w:type="page"/>
      </w:r>
    </w:p>
    <w:p w14:paraId="3090C7D4" w14:textId="77777777" w:rsidR="0050611F" w:rsidRPr="009B0600" w:rsidRDefault="0050611F" w:rsidP="0050611F">
      <w:pPr>
        <w:spacing w:after="0" w:line="240" w:lineRule="auto"/>
        <w:ind w:firstLine="709"/>
        <w:jc w:val="right"/>
        <w:rPr>
          <w:rFonts w:ascii="Times New Roman" w:eastAsia="Calibri" w:hAnsi="Times New Roman" w:cs="Times New Roman"/>
          <w:sz w:val="28"/>
          <w:szCs w:val="28"/>
        </w:rPr>
      </w:pPr>
      <w:r w:rsidRPr="00B26777">
        <w:rPr>
          <w:rFonts w:ascii="Times New Roman" w:eastAsia="Calibri" w:hAnsi="Times New Roman" w:cs="Times New Roman"/>
          <w:sz w:val="28"/>
          <w:szCs w:val="28"/>
        </w:rPr>
        <w:lastRenderedPageBreak/>
        <w:t xml:space="preserve">Приложение </w:t>
      </w:r>
      <w:r w:rsidR="00273058" w:rsidRPr="00B26777">
        <w:rPr>
          <w:rFonts w:ascii="Times New Roman" w:eastAsia="Calibri" w:hAnsi="Times New Roman" w:cs="Times New Roman"/>
          <w:sz w:val="28"/>
          <w:szCs w:val="28"/>
        </w:rPr>
        <w:t>2</w:t>
      </w:r>
      <w:r w:rsidRPr="00B26777">
        <w:rPr>
          <w:rFonts w:ascii="Times New Roman" w:eastAsia="Calibri" w:hAnsi="Times New Roman" w:cs="Times New Roman"/>
          <w:sz w:val="28"/>
          <w:szCs w:val="28"/>
        </w:rPr>
        <w:t xml:space="preserve"> к Положению</w:t>
      </w:r>
    </w:p>
    <w:p w14:paraId="3D4EDBB2" w14:textId="77777777" w:rsidR="0050611F" w:rsidRPr="009B0600" w:rsidRDefault="0050611F" w:rsidP="0050611F">
      <w:pPr>
        <w:tabs>
          <w:tab w:val="left" w:pos="1134"/>
        </w:tabs>
        <w:spacing w:after="0" w:line="240" w:lineRule="auto"/>
        <w:contextualSpacing/>
        <w:jc w:val="right"/>
        <w:rPr>
          <w:rFonts w:ascii="Times New Roman" w:eastAsia="Times New Roman" w:hAnsi="Times New Roman" w:cs="Times New Roman"/>
          <w:b/>
          <w:sz w:val="28"/>
          <w:szCs w:val="20"/>
          <w:lang w:val="x-none" w:eastAsia="x-none"/>
        </w:rPr>
      </w:pPr>
    </w:p>
    <w:p w14:paraId="154F00AD" w14:textId="77777777" w:rsidR="0050611F" w:rsidRDefault="0050611F" w:rsidP="0050611F">
      <w:pPr>
        <w:tabs>
          <w:tab w:val="left" w:pos="1134"/>
        </w:tabs>
        <w:spacing w:after="0" w:line="240" w:lineRule="auto"/>
        <w:contextualSpacing/>
        <w:jc w:val="center"/>
        <w:rPr>
          <w:rFonts w:ascii="Times New Roman" w:eastAsia="Times New Roman" w:hAnsi="Times New Roman" w:cs="Times New Roman"/>
          <w:b/>
          <w:sz w:val="28"/>
          <w:szCs w:val="20"/>
          <w:lang w:eastAsia="x-none"/>
        </w:rPr>
      </w:pPr>
      <w:bookmarkStart w:id="37" w:name="_Hlk87182116"/>
      <w:r w:rsidRPr="009B0600">
        <w:rPr>
          <w:rFonts w:ascii="Times New Roman" w:eastAsia="Times New Roman" w:hAnsi="Times New Roman" w:cs="Times New Roman"/>
          <w:b/>
          <w:sz w:val="28"/>
          <w:szCs w:val="20"/>
          <w:lang w:val="x-none" w:eastAsia="x-none"/>
        </w:rPr>
        <w:t xml:space="preserve">Ключевые показатели муниципального </w:t>
      </w:r>
      <w:r>
        <w:rPr>
          <w:rFonts w:ascii="Times New Roman" w:eastAsia="Times New Roman" w:hAnsi="Times New Roman" w:cs="Times New Roman"/>
          <w:b/>
          <w:sz w:val="28"/>
          <w:szCs w:val="20"/>
          <w:lang w:val="x-none" w:eastAsia="x-none"/>
        </w:rPr>
        <w:t>контроля</w:t>
      </w:r>
    </w:p>
    <w:p w14:paraId="12D9AB7E" w14:textId="77777777" w:rsidR="0050611F" w:rsidRPr="00511640" w:rsidRDefault="0050611F" w:rsidP="0050611F">
      <w:pPr>
        <w:tabs>
          <w:tab w:val="left" w:pos="1134"/>
        </w:tabs>
        <w:spacing w:after="0" w:line="240" w:lineRule="auto"/>
        <w:contextualSpacing/>
        <w:jc w:val="center"/>
        <w:rPr>
          <w:rFonts w:ascii="Times New Roman" w:eastAsia="Times New Roman" w:hAnsi="Times New Roman" w:cs="Times New Roman"/>
          <w:b/>
          <w:sz w:val="28"/>
          <w:szCs w:val="20"/>
          <w:lang w:eastAsia="x-none"/>
        </w:rPr>
      </w:pPr>
      <w:r>
        <w:rPr>
          <w:rFonts w:ascii="Times New Roman" w:eastAsia="Times New Roman" w:hAnsi="Times New Roman" w:cs="Times New Roman"/>
          <w:b/>
          <w:sz w:val="28"/>
          <w:szCs w:val="20"/>
          <w:lang w:val="x-none" w:eastAsia="x-none"/>
        </w:rPr>
        <w:t>и их целевые значения</w:t>
      </w:r>
    </w:p>
    <w:p w14:paraId="4394AE8E" w14:textId="77777777" w:rsidR="0050611F" w:rsidRPr="00856F63" w:rsidRDefault="0050611F" w:rsidP="0050611F">
      <w:pPr>
        <w:tabs>
          <w:tab w:val="left" w:pos="1134"/>
        </w:tabs>
        <w:spacing w:after="0" w:line="240" w:lineRule="auto"/>
        <w:contextualSpacing/>
        <w:jc w:val="both"/>
        <w:rPr>
          <w:rFonts w:ascii="Times New Roman" w:eastAsia="Times New Roman" w:hAnsi="Times New Roman" w:cs="Times New Roman"/>
          <w:b/>
          <w:sz w:val="24"/>
          <w:szCs w:val="24"/>
          <w:lang w:eastAsia="x-non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551"/>
      </w:tblGrid>
      <w:tr w:rsidR="0050611F" w:rsidRPr="00856F63" w14:paraId="6AFEF170" w14:textId="77777777" w:rsidTr="0024519A">
        <w:trPr>
          <w:trHeight w:val="315"/>
        </w:trPr>
        <w:tc>
          <w:tcPr>
            <w:tcW w:w="6663" w:type="dxa"/>
            <w:tcBorders>
              <w:top w:val="single" w:sz="4" w:space="0" w:color="auto"/>
              <w:left w:val="single" w:sz="4" w:space="0" w:color="auto"/>
              <w:bottom w:val="single" w:sz="4" w:space="0" w:color="auto"/>
              <w:right w:val="single" w:sz="4" w:space="0" w:color="auto"/>
            </w:tcBorders>
            <w:hideMark/>
          </w:tcPr>
          <w:p w14:paraId="39F956C0" w14:textId="77777777" w:rsidR="0050611F" w:rsidRPr="00856F63" w:rsidRDefault="0050611F" w:rsidP="00A569A5">
            <w:pPr>
              <w:widowControl w:val="0"/>
              <w:autoSpaceDE w:val="0"/>
              <w:autoSpaceDN w:val="0"/>
              <w:adjustRightInd w:val="0"/>
              <w:spacing w:after="0"/>
              <w:ind w:left="23" w:hanging="113"/>
              <w:jc w:val="center"/>
              <w:rPr>
                <w:rFonts w:ascii="Times New Roman" w:eastAsia="Times New Roman" w:hAnsi="Times New Roman" w:cs="Times New Roman"/>
                <w:b/>
                <w:color w:val="000000"/>
                <w:sz w:val="24"/>
                <w:szCs w:val="24"/>
                <w:lang w:eastAsia="ru-RU"/>
              </w:rPr>
            </w:pPr>
            <w:r w:rsidRPr="00856F63">
              <w:rPr>
                <w:rFonts w:ascii="Times New Roman" w:eastAsia="Times New Roman" w:hAnsi="Times New Roman" w:cs="Times New Roman"/>
                <w:b/>
                <w:color w:val="000000"/>
                <w:sz w:val="24"/>
                <w:szCs w:val="24"/>
                <w:lang w:eastAsia="ru-RU"/>
              </w:rPr>
              <w:t>Ключевые показатели</w:t>
            </w:r>
          </w:p>
        </w:tc>
        <w:tc>
          <w:tcPr>
            <w:tcW w:w="2551" w:type="dxa"/>
            <w:tcBorders>
              <w:top w:val="single" w:sz="4" w:space="0" w:color="auto"/>
              <w:left w:val="single" w:sz="4" w:space="0" w:color="auto"/>
              <w:bottom w:val="single" w:sz="4" w:space="0" w:color="auto"/>
              <w:right w:val="single" w:sz="4" w:space="0" w:color="auto"/>
            </w:tcBorders>
            <w:hideMark/>
          </w:tcPr>
          <w:p w14:paraId="2D81E36F" w14:textId="77777777" w:rsidR="0050611F" w:rsidRPr="00856F63" w:rsidRDefault="0050611F" w:rsidP="00A569A5">
            <w:pPr>
              <w:widowControl w:val="0"/>
              <w:autoSpaceDE w:val="0"/>
              <w:autoSpaceDN w:val="0"/>
              <w:adjustRightInd w:val="0"/>
              <w:spacing w:after="0"/>
              <w:ind w:left="23" w:hanging="113"/>
              <w:jc w:val="center"/>
              <w:rPr>
                <w:rFonts w:ascii="Times New Roman" w:eastAsia="Times New Roman" w:hAnsi="Times New Roman" w:cs="Times New Roman"/>
                <w:b/>
                <w:color w:val="000000"/>
                <w:sz w:val="24"/>
                <w:szCs w:val="24"/>
                <w:lang w:eastAsia="ru-RU"/>
              </w:rPr>
            </w:pPr>
            <w:r w:rsidRPr="00856F63">
              <w:rPr>
                <w:rFonts w:ascii="Times New Roman" w:eastAsia="Times New Roman" w:hAnsi="Times New Roman" w:cs="Times New Roman"/>
                <w:b/>
                <w:color w:val="000000"/>
                <w:sz w:val="24"/>
                <w:szCs w:val="24"/>
                <w:lang w:eastAsia="ru-RU"/>
              </w:rPr>
              <w:t>Целевые значения</w:t>
            </w:r>
          </w:p>
        </w:tc>
      </w:tr>
      <w:tr w:rsidR="0050611F" w:rsidRPr="00856F63" w14:paraId="32E676A1" w14:textId="77777777" w:rsidTr="0024519A">
        <w:trPr>
          <w:trHeight w:val="150"/>
        </w:trPr>
        <w:tc>
          <w:tcPr>
            <w:tcW w:w="6663" w:type="dxa"/>
            <w:tcBorders>
              <w:top w:val="single" w:sz="4" w:space="0" w:color="auto"/>
              <w:left w:val="single" w:sz="4" w:space="0" w:color="auto"/>
              <w:bottom w:val="single" w:sz="4" w:space="0" w:color="auto"/>
              <w:right w:val="single" w:sz="4" w:space="0" w:color="auto"/>
            </w:tcBorders>
            <w:hideMark/>
          </w:tcPr>
          <w:p w14:paraId="518146E7" w14:textId="77777777" w:rsidR="0050611F" w:rsidRPr="00856F63" w:rsidRDefault="0050611F" w:rsidP="00A569A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56F63">
              <w:rPr>
                <w:rFonts w:ascii="Times New Roman" w:eastAsia="Times New Roman" w:hAnsi="Times New Roman" w:cs="Times New Roman"/>
                <w:color w:val="000000"/>
                <w:sz w:val="24"/>
                <w:szCs w:val="24"/>
                <w:lang w:eastAsia="ru-RU"/>
              </w:rPr>
              <w:t xml:space="preserve">Процент устраненных нарушений из числа выявленных нарушений (признаков нарушений) обязательных требований </w:t>
            </w:r>
          </w:p>
        </w:tc>
        <w:tc>
          <w:tcPr>
            <w:tcW w:w="2551" w:type="dxa"/>
            <w:tcBorders>
              <w:top w:val="single" w:sz="4" w:space="0" w:color="auto"/>
              <w:left w:val="single" w:sz="4" w:space="0" w:color="auto"/>
              <w:bottom w:val="single" w:sz="4" w:space="0" w:color="auto"/>
              <w:right w:val="single" w:sz="4" w:space="0" w:color="auto"/>
            </w:tcBorders>
            <w:hideMark/>
          </w:tcPr>
          <w:p w14:paraId="6789F770" w14:textId="77777777" w:rsidR="0050611F" w:rsidRPr="00856F63" w:rsidRDefault="0050611F" w:rsidP="00A569A5">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856F63">
              <w:rPr>
                <w:rFonts w:ascii="Times New Roman" w:eastAsia="Times New Roman" w:hAnsi="Times New Roman" w:cs="Times New Roman"/>
                <w:color w:val="000000"/>
                <w:sz w:val="24"/>
                <w:szCs w:val="24"/>
                <w:lang w:eastAsia="ru-RU"/>
              </w:rPr>
              <w:t>не менее 50%</w:t>
            </w:r>
          </w:p>
        </w:tc>
      </w:tr>
      <w:tr w:rsidR="0050611F" w:rsidRPr="00856F63" w14:paraId="08E07B2B" w14:textId="77777777" w:rsidTr="0024519A">
        <w:trPr>
          <w:trHeight w:val="127"/>
        </w:trPr>
        <w:tc>
          <w:tcPr>
            <w:tcW w:w="6663" w:type="dxa"/>
            <w:tcBorders>
              <w:top w:val="single" w:sz="4" w:space="0" w:color="auto"/>
              <w:left w:val="single" w:sz="4" w:space="0" w:color="auto"/>
              <w:bottom w:val="single" w:sz="4" w:space="0" w:color="auto"/>
              <w:right w:val="single" w:sz="4" w:space="0" w:color="auto"/>
            </w:tcBorders>
            <w:hideMark/>
          </w:tcPr>
          <w:p w14:paraId="4E61CA64" w14:textId="77777777" w:rsidR="0050611F" w:rsidRPr="00856F63" w:rsidRDefault="0050611F" w:rsidP="00A569A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56F63">
              <w:rPr>
                <w:rFonts w:ascii="Times New Roman" w:eastAsia="Times New Roman" w:hAnsi="Times New Roman" w:cs="Times New Roman"/>
                <w:color w:val="000000"/>
                <w:sz w:val="24"/>
                <w:szCs w:val="24"/>
                <w:lang w:eastAsia="ru-RU"/>
              </w:rPr>
              <w:t xml:space="preserve">Процент обоснованных жалоб на действия (бездействие) органа контроля и (или) его должностного лица при проведении контрольных мероприятий </w:t>
            </w:r>
          </w:p>
        </w:tc>
        <w:tc>
          <w:tcPr>
            <w:tcW w:w="2551" w:type="dxa"/>
            <w:tcBorders>
              <w:top w:val="single" w:sz="4" w:space="0" w:color="auto"/>
              <w:left w:val="single" w:sz="4" w:space="0" w:color="auto"/>
              <w:bottom w:val="single" w:sz="4" w:space="0" w:color="auto"/>
              <w:right w:val="single" w:sz="4" w:space="0" w:color="auto"/>
            </w:tcBorders>
            <w:hideMark/>
          </w:tcPr>
          <w:p w14:paraId="189E383F" w14:textId="77777777" w:rsidR="0050611F" w:rsidRPr="00856F63" w:rsidRDefault="0050611F" w:rsidP="00A569A5">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856F63">
              <w:rPr>
                <w:rFonts w:ascii="Times New Roman" w:eastAsia="Times New Roman" w:hAnsi="Times New Roman" w:cs="Times New Roman"/>
                <w:color w:val="000000"/>
                <w:sz w:val="24"/>
                <w:szCs w:val="24"/>
                <w:lang w:eastAsia="ru-RU"/>
              </w:rPr>
              <w:t xml:space="preserve">не более </w:t>
            </w:r>
            <w:r>
              <w:rPr>
                <w:rFonts w:ascii="Times New Roman" w:eastAsia="Times New Roman" w:hAnsi="Times New Roman" w:cs="Times New Roman"/>
                <w:color w:val="000000"/>
                <w:sz w:val="24"/>
                <w:szCs w:val="24"/>
                <w:lang w:eastAsia="ru-RU"/>
              </w:rPr>
              <w:t>1</w:t>
            </w:r>
            <w:r w:rsidRPr="00856F63">
              <w:rPr>
                <w:rFonts w:ascii="Times New Roman" w:eastAsia="Times New Roman" w:hAnsi="Times New Roman" w:cs="Times New Roman"/>
                <w:color w:val="000000"/>
                <w:sz w:val="24"/>
                <w:szCs w:val="24"/>
                <w:lang w:eastAsia="ru-RU"/>
              </w:rPr>
              <w:t>0%</w:t>
            </w:r>
          </w:p>
        </w:tc>
      </w:tr>
      <w:tr w:rsidR="0050611F" w:rsidRPr="00856F63" w14:paraId="0B9A4E2D" w14:textId="77777777" w:rsidTr="0024519A">
        <w:trPr>
          <w:trHeight w:val="165"/>
        </w:trPr>
        <w:tc>
          <w:tcPr>
            <w:tcW w:w="6663" w:type="dxa"/>
            <w:tcBorders>
              <w:top w:val="single" w:sz="4" w:space="0" w:color="auto"/>
              <w:left w:val="single" w:sz="4" w:space="0" w:color="auto"/>
              <w:bottom w:val="single" w:sz="4" w:space="0" w:color="auto"/>
              <w:right w:val="single" w:sz="4" w:space="0" w:color="auto"/>
            </w:tcBorders>
            <w:hideMark/>
          </w:tcPr>
          <w:p w14:paraId="26E1CF87" w14:textId="77777777" w:rsidR="0050611F" w:rsidRPr="00856F63" w:rsidRDefault="0050611F" w:rsidP="00A569A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56F63">
              <w:rPr>
                <w:rFonts w:ascii="Times New Roman" w:eastAsia="Times New Roman" w:hAnsi="Times New Roman" w:cs="Times New Roman"/>
                <w:color w:val="000000"/>
                <w:sz w:val="24"/>
                <w:szCs w:val="24"/>
                <w:lang w:eastAsia="ru-RU"/>
              </w:rPr>
              <w:t>Процент отмененных результатов контрольных мероприятий</w:t>
            </w:r>
          </w:p>
        </w:tc>
        <w:tc>
          <w:tcPr>
            <w:tcW w:w="2551" w:type="dxa"/>
            <w:tcBorders>
              <w:top w:val="single" w:sz="4" w:space="0" w:color="auto"/>
              <w:left w:val="single" w:sz="4" w:space="0" w:color="auto"/>
              <w:bottom w:val="single" w:sz="4" w:space="0" w:color="auto"/>
              <w:right w:val="single" w:sz="4" w:space="0" w:color="auto"/>
            </w:tcBorders>
            <w:hideMark/>
          </w:tcPr>
          <w:p w14:paraId="3FE33CA5" w14:textId="77777777" w:rsidR="0050611F" w:rsidRPr="00856F63" w:rsidRDefault="0050611F" w:rsidP="00A569A5">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856F63">
              <w:rPr>
                <w:rFonts w:ascii="Times New Roman" w:eastAsia="Times New Roman" w:hAnsi="Times New Roman" w:cs="Times New Roman"/>
                <w:color w:val="000000"/>
                <w:sz w:val="24"/>
                <w:szCs w:val="24"/>
                <w:lang w:eastAsia="ru-RU"/>
              </w:rPr>
              <w:t xml:space="preserve"> не более 10%</w:t>
            </w:r>
          </w:p>
        </w:tc>
      </w:tr>
    </w:tbl>
    <w:p w14:paraId="39B5CBB8" w14:textId="77777777" w:rsidR="0050611F" w:rsidRPr="00856F63" w:rsidRDefault="0050611F" w:rsidP="0050611F">
      <w:pPr>
        <w:widowControl w:val="0"/>
        <w:spacing w:after="0" w:line="240" w:lineRule="auto"/>
        <w:jc w:val="center"/>
        <w:rPr>
          <w:rFonts w:ascii="Times New Roman" w:eastAsia="Times New Roman" w:hAnsi="Times New Roman" w:cs="Times New Roman"/>
          <w:b/>
          <w:color w:val="000000"/>
          <w:sz w:val="24"/>
          <w:szCs w:val="24"/>
          <w:lang w:eastAsia="ru-RU"/>
        </w:rPr>
      </w:pPr>
    </w:p>
    <w:p w14:paraId="0E55349A" w14:textId="77777777" w:rsidR="0050611F" w:rsidRPr="00856F63" w:rsidRDefault="0050611F" w:rsidP="0050611F">
      <w:pPr>
        <w:widowControl w:val="0"/>
        <w:spacing w:after="0" w:line="240" w:lineRule="auto"/>
        <w:jc w:val="center"/>
        <w:rPr>
          <w:rFonts w:ascii="Times New Roman" w:eastAsia="Times New Roman" w:hAnsi="Times New Roman" w:cs="Times New Roman"/>
          <w:b/>
          <w:color w:val="000000"/>
          <w:sz w:val="24"/>
          <w:szCs w:val="24"/>
          <w:lang w:eastAsia="ru-RU"/>
        </w:rPr>
      </w:pPr>
      <w:r w:rsidRPr="00856F63">
        <w:rPr>
          <w:rFonts w:ascii="Times New Roman" w:eastAsia="Times New Roman" w:hAnsi="Times New Roman" w:cs="Times New Roman"/>
          <w:b/>
          <w:color w:val="000000"/>
          <w:sz w:val="24"/>
          <w:szCs w:val="24"/>
          <w:lang w:eastAsia="ru-RU"/>
        </w:rPr>
        <w:t>Индикативные показатели</w:t>
      </w:r>
    </w:p>
    <w:p w14:paraId="75CFBADA" w14:textId="77777777" w:rsidR="0050611F" w:rsidRPr="00856F63" w:rsidRDefault="0050611F" w:rsidP="0050611F">
      <w:pPr>
        <w:autoSpaceDE w:val="0"/>
        <w:autoSpaceDN w:val="0"/>
        <w:adjustRightInd w:val="0"/>
        <w:spacing w:after="0" w:line="240" w:lineRule="auto"/>
        <w:ind w:firstLine="540"/>
        <w:jc w:val="both"/>
        <w:rPr>
          <w:rFonts w:ascii="Times New Roman" w:hAnsi="Times New Roman" w:cs="Times New Roman"/>
          <w:sz w:val="24"/>
          <w:szCs w:val="24"/>
        </w:rPr>
      </w:pPr>
      <w:r w:rsidRPr="00856F63">
        <w:rPr>
          <w:rFonts w:ascii="Times New Roman" w:hAnsi="Times New Roman" w:cs="Times New Roman"/>
          <w:sz w:val="24"/>
          <w:szCs w:val="24"/>
        </w:rPr>
        <w:t>1. Количество внеплановых контрольных (надзорных) мероприятий, проведенных за отчетный период.</w:t>
      </w:r>
    </w:p>
    <w:p w14:paraId="3D404544" w14:textId="77777777" w:rsidR="0050611F" w:rsidRPr="00326727" w:rsidRDefault="0050611F" w:rsidP="005061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326727">
        <w:rPr>
          <w:rFonts w:ascii="Times New Roman" w:hAnsi="Times New Roman" w:cs="Times New Roman"/>
          <w:sz w:val="24"/>
          <w:szCs w:val="24"/>
        </w:rPr>
        <w:t>.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65AE1625" w14:textId="77777777" w:rsidR="0050611F" w:rsidRPr="00326727" w:rsidRDefault="0050611F" w:rsidP="005061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326727">
        <w:rPr>
          <w:rFonts w:ascii="Times New Roman" w:hAnsi="Times New Roman" w:cs="Times New Roman"/>
          <w:sz w:val="24"/>
          <w:szCs w:val="24"/>
        </w:rPr>
        <w:t>.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14:paraId="62947E7A" w14:textId="77777777" w:rsidR="0050611F" w:rsidRPr="00326727" w:rsidRDefault="0050611F" w:rsidP="005061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326727">
        <w:rPr>
          <w:rFonts w:ascii="Times New Roman" w:hAnsi="Times New Roman" w:cs="Times New Roman"/>
          <w:sz w:val="24"/>
          <w:szCs w:val="24"/>
        </w:rPr>
        <w:t>. Количество контрольных (надзорных) мероприятий без взаимодействия, проведенных за отчетный период.</w:t>
      </w:r>
    </w:p>
    <w:p w14:paraId="75C503E1" w14:textId="77777777" w:rsidR="0050611F" w:rsidRPr="00326727" w:rsidRDefault="0050611F" w:rsidP="005061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Pr="00326727">
        <w:rPr>
          <w:rFonts w:ascii="Times New Roman" w:hAnsi="Times New Roman" w:cs="Times New Roman"/>
          <w:sz w:val="24"/>
          <w:szCs w:val="24"/>
        </w:rPr>
        <w:t>. Количество предостережений о недопустимости нарушения обязательных требований, объявленных за отчетный период.</w:t>
      </w:r>
    </w:p>
    <w:p w14:paraId="2232CEB8" w14:textId="77777777" w:rsidR="0050611F" w:rsidRPr="00326727" w:rsidRDefault="0050611F" w:rsidP="005061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Pr="00326727">
        <w:rPr>
          <w:rFonts w:ascii="Times New Roman" w:hAnsi="Times New Roman" w:cs="Times New Roman"/>
          <w:sz w:val="24"/>
          <w:szCs w:val="24"/>
        </w:rPr>
        <w:t>. Количество контрольных (надзорных) мероприятий, по результатам которых выявлены нарушения обязательных требований, за отчетный период.</w:t>
      </w:r>
    </w:p>
    <w:p w14:paraId="1231259D" w14:textId="77777777" w:rsidR="0050611F" w:rsidRPr="00326727" w:rsidRDefault="0050611F" w:rsidP="005061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Pr="00326727">
        <w:rPr>
          <w:rFonts w:ascii="Times New Roman" w:hAnsi="Times New Roman" w:cs="Times New Roman"/>
          <w:sz w:val="24"/>
          <w:szCs w:val="24"/>
        </w:rPr>
        <w:t>. Количество направленных в органы прокуратуры заявлений о согласовании проведения контрольных (надзорных) мероприятий за отчетный период.</w:t>
      </w:r>
    </w:p>
    <w:p w14:paraId="027CB76E" w14:textId="77777777" w:rsidR="0050611F" w:rsidRPr="00326727" w:rsidRDefault="0050611F" w:rsidP="005061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Pr="00326727">
        <w:rPr>
          <w:rFonts w:ascii="Times New Roman" w:hAnsi="Times New Roman" w:cs="Times New Roman"/>
          <w:sz w:val="24"/>
          <w:szCs w:val="24"/>
        </w:rPr>
        <w:t>.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05959DB4" w14:textId="77777777" w:rsidR="0050611F" w:rsidRPr="00326727" w:rsidRDefault="0050611F" w:rsidP="005061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Pr="00326727">
        <w:rPr>
          <w:rFonts w:ascii="Times New Roman" w:hAnsi="Times New Roman" w:cs="Times New Roman"/>
          <w:sz w:val="24"/>
          <w:szCs w:val="24"/>
        </w:rPr>
        <w:t>. Общее количество учтенных объектов контроля на конец отчетного периода.</w:t>
      </w:r>
    </w:p>
    <w:p w14:paraId="57CFB259" w14:textId="77777777" w:rsidR="0050611F" w:rsidRPr="00326727" w:rsidRDefault="0050611F" w:rsidP="005061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Pr="00326727">
        <w:rPr>
          <w:rFonts w:ascii="Times New Roman" w:hAnsi="Times New Roman" w:cs="Times New Roman"/>
          <w:sz w:val="24"/>
          <w:szCs w:val="24"/>
        </w:rPr>
        <w:t>. Количество учтенных объектов контроля, отнесенных к категориям риска, по каждой из категории риска, на конец отчетного периода.</w:t>
      </w:r>
    </w:p>
    <w:p w14:paraId="55F9D464" w14:textId="77777777" w:rsidR="0050611F" w:rsidRPr="00326727" w:rsidRDefault="0050611F" w:rsidP="005061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Pr="00326727">
        <w:rPr>
          <w:rFonts w:ascii="Times New Roman" w:hAnsi="Times New Roman" w:cs="Times New Roman"/>
          <w:sz w:val="24"/>
          <w:szCs w:val="24"/>
        </w:rPr>
        <w:t>. Количество учтенных объектов контроля, в отношении которых проведены контрольные (надзорные) мероприятия, за отчетный период.</w:t>
      </w:r>
    </w:p>
    <w:p w14:paraId="6C55E99A" w14:textId="77777777" w:rsidR="0050611F" w:rsidRPr="00326727" w:rsidRDefault="0050611F" w:rsidP="0050611F">
      <w:pPr>
        <w:autoSpaceDE w:val="0"/>
        <w:autoSpaceDN w:val="0"/>
        <w:adjustRightInd w:val="0"/>
        <w:spacing w:after="0" w:line="240" w:lineRule="auto"/>
        <w:ind w:firstLine="540"/>
        <w:jc w:val="both"/>
        <w:rPr>
          <w:rFonts w:ascii="Times New Roman" w:hAnsi="Times New Roman" w:cs="Times New Roman"/>
          <w:sz w:val="24"/>
          <w:szCs w:val="24"/>
        </w:rPr>
      </w:pPr>
      <w:r w:rsidRPr="00326727">
        <w:rPr>
          <w:rFonts w:ascii="Times New Roman" w:hAnsi="Times New Roman" w:cs="Times New Roman"/>
          <w:sz w:val="24"/>
          <w:szCs w:val="24"/>
        </w:rPr>
        <w:t>1</w:t>
      </w:r>
      <w:r>
        <w:rPr>
          <w:rFonts w:ascii="Times New Roman" w:hAnsi="Times New Roman" w:cs="Times New Roman"/>
          <w:sz w:val="24"/>
          <w:szCs w:val="24"/>
        </w:rPr>
        <w:t>2</w:t>
      </w:r>
      <w:r w:rsidRPr="00326727">
        <w:rPr>
          <w:rFonts w:ascii="Times New Roman" w:hAnsi="Times New Roman" w:cs="Times New Roman"/>
          <w:sz w:val="24"/>
          <w:szCs w:val="24"/>
        </w:rPr>
        <w:t>. Общее количество жалоб, поданных контролируемыми лицами в досудебном порядке, за отчетный период.</w:t>
      </w:r>
    </w:p>
    <w:p w14:paraId="36EF9AA7" w14:textId="77777777" w:rsidR="0050611F" w:rsidRPr="00326727" w:rsidRDefault="0050611F" w:rsidP="0050611F">
      <w:pPr>
        <w:autoSpaceDE w:val="0"/>
        <w:autoSpaceDN w:val="0"/>
        <w:adjustRightInd w:val="0"/>
        <w:spacing w:after="0" w:line="240" w:lineRule="auto"/>
        <w:ind w:firstLine="540"/>
        <w:jc w:val="both"/>
        <w:rPr>
          <w:rFonts w:ascii="Times New Roman" w:hAnsi="Times New Roman" w:cs="Times New Roman"/>
          <w:sz w:val="24"/>
          <w:szCs w:val="24"/>
        </w:rPr>
      </w:pPr>
      <w:r w:rsidRPr="00326727">
        <w:rPr>
          <w:rFonts w:ascii="Times New Roman" w:hAnsi="Times New Roman" w:cs="Times New Roman"/>
          <w:sz w:val="24"/>
          <w:szCs w:val="24"/>
        </w:rPr>
        <w:t>1</w:t>
      </w:r>
      <w:r>
        <w:rPr>
          <w:rFonts w:ascii="Times New Roman" w:hAnsi="Times New Roman" w:cs="Times New Roman"/>
          <w:sz w:val="24"/>
          <w:szCs w:val="24"/>
        </w:rPr>
        <w:t>3</w:t>
      </w:r>
      <w:r w:rsidRPr="00326727">
        <w:rPr>
          <w:rFonts w:ascii="Times New Roman" w:hAnsi="Times New Roman" w:cs="Times New Roman"/>
          <w:sz w:val="24"/>
          <w:szCs w:val="24"/>
        </w:rPr>
        <w:t>. Количество жалоб, в отношении которых контрольным (надзорным) органом был нарушен срок рассмотрения, за отчетный период.</w:t>
      </w:r>
    </w:p>
    <w:p w14:paraId="210CCD1D" w14:textId="77777777" w:rsidR="0050611F" w:rsidRDefault="0050611F" w:rsidP="0050611F">
      <w:pPr>
        <w:autoSpaceDE w:val="0"/>
        <w:autoSpaceDN w:val="0"/>
        <w:adjustRightInd w:val="0"/>
        <w:spacing w:after="0" w:line="240" w:lineRule="auto"/>
        <w:ind w:firstLine="540"/>
        <w:jc w:val="both"/>
        <w:rPr>
          <w:rFonts w:ascii="Times New Roman" w:hAnsi="Times New Roman" w:cs="Times New Roman"/>
          <w:sz w:val="24"/>
          <w:szCs w:val="24"/>
        </w:rPr>
      </w:pPr>
      <w:r w:rsidRPr="00326727">
        <w:rPr>
          <w:rFonts w:ascii="Times New Roman" w:hAnsi="Times New Roman" w:cs="Times New Roman"/>
          <w:sz w:val="24"/>
          <w:szCs w:val="24"/>
        </w:rPr>
        <w:t>1</w:t>
      </w:r>
      <w:r>
        <w:rPr>
          <w:rFonts w:ascii="Times New Roman" w:hAnsi="Times New Roman" w:cs="Times New Roman"/>
          <w:sz w:val="24"/>
          <w:szCs w:val="24"/>
        </w:rPr>
        <w:t>4</w:t>
      </w:r>
      <w:r w:rsidRPr="00326727">
        <w:rPr>
          <w:rFonts w:ascii="Times New Roman" w:hAnsi="Times New Roman" w:cs="Times New Roman"/>
          <w:sz w:val="24"/>
          <w:szCs w:val="24"/>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w:t>
      </w:r>
      <w:r>
        <w:rPr>
          <w:rFonts w:ascii="Times New Roman" w:hAnsi="Times New Roman" w:cs="Times New Roman"/>
          <w:sz w:val="24"/>
          <w:szCs w:val="24"/>
        </w:rPr>
        <w:t>Контрольного органа,</w:t>
      </w:r>
      <w:r w:rsidRPr="00326727">
        <w:rPr>
          <w:rFonts w:ascii="Times New Roman" w:hAnsi="Times New Roman" w:cs="Times New Roman"/>
          <w:sz w:val="24"/>
          <w:szCs w:val="24"/>
        </w:rPr>
        <w:t xml:space="preserve"> либо о признании действий (бездействия) должностных лиц </w:t>
      </w:r>
      <w:r>
        <w:rPr>
          <w:rFonts w:ascii="Times New Roman" w:hAnsi="Times New Roman" w:cs="Times New Roman"/>
          <w:sz w:val="24"/>
          <w:szCs w:val="24"/>
        </w:rPr>
        <w:t xml:space="preserve">Органа контроля </w:t>
      </w:r>
      <w:r w:rsidRPr="00326727">
        <w:rPr>
          <w:rFonts w:ascii="Times New Roman" w:hAnsi="Times New Roman" w:cs="Times New Roman"/>
          <w:sz w:val="24"/>
          <w:szCs w:val="24"/>
        </w:rPr>
        <w:t>недействительными, за отчетный период.</w:t>
      </w:r>
    </w:p>
    <w:p w14:paraId="558006D1" w14:textId="4C47146B" w:rsidR="0050611F" w:rsidRDefault="0050611F" w:rsidP="0024519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4"/>
          <w:szCs w:val="24"/>
        </w:rPr>
        <w:t>15</w:t>
      </w:r>
      <w:r w:rsidRPr="00326727">
        <w:rPr>
          <w:rFonts w:ascii="Times New Roman" w:hAnsi="Times New Roman" w:cs="Times New Roman"/>
          <w:sz w:val="24"/>
          <w:szCs w:val="24"/>
        </w:rPr>
        <w:t>. Количество контрольных (надзорных)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и(или) отменены, за отчетный период.</w:t>
      </w:r>
      <w:bookmarkEnd w:id="37"/>
    </w:p>
    <w:sectPr w:rsidR="0050611F" w:rsidSect="004603C8">
      <w:headerReference w:type="default" r:id="rId9"/>
      <w:type w:val="continuous"/>
      <w:pgSz w:w="11906" w:h="16838"/>
      <w:pgMar w:top="1134" w:right="1134" w:bottom="1134" w:left="1701"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BF9C0" w14:textId="77777777" w:rsidR="006C58F7" w:rsidRDefault="006C58F7" w:rsidP="001344FF">
      <w:pPr>
        <w:spacing w:after="0" w:line="240" w:lineRule="auto"/>
      </w:pPr>
      <w:r>
        <w:separator/>
      </w:r>
    </w:p>
  </w:endnote>
  <w:endnote w:type="continuationSeparator" w:id="0">
    <w:p w14:paraId="0F65F086" w14:textId="77777777" w:rsidR="006C58F7" w:rsidRDefault="006C58F7" w:rsidP="00134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5BFF3" w14:textId="77777777" w:rsidR="006C58F7" w:rsidRDefault="006C58F7" w:rsidP="001344FF">
      <w:pPr>
        <w:spacing w:after="0" w:line="240" w:lineRule="auto"/>
      </w:pPr>
      <w:r>
        <w:separator/>
      </w:r>
    </w:p>
  </w:footnote>
  <w:footnote w:type="continuationSeparator" w:id="0">
    <w:p w14:paraId="57FD8AA1" w14:textId="77777777" w:rsidR="006C58F7" w:rsidRDefault="006C58F7" w:rsidP="00134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8094780"/>
      <w:docPartObj>
        <w:docPartGallery w:val="Page Numbers (Top of Page)"/>
        <w:docPartUnique/>
      </w:docPartObj>
    </w:sdtPr>
    <w:sdtEndPr>
      <w:rPr>
        <w:rFonts w:ascii="Times New Roman" w:hAnsi="Times New Roman" w:cs="Times New Roman"/>
        <w:sz w:val="24"/>
        <w:szCs w:val="24"/>
      </w:rPr>
    </w:sdtEndPr>
    <w:sdtContent>
      <w:p w14:paraId="277D01E6" w14:textId="77777777" w:rsidR="00261951" w:rsidRPr="00B26777" w:rsidRDefault="0087377D" w:rsidP="00D75701">
        <w:pPr>
          <w:pStyle w:val="a5"/>
          <w:jc w:val="center"/>
          <w:rPr>
            <w:rFonts w:ascii="Times New Roman" w:hAnsi="Times New Roman" w:cs="Times New Roman"/>
            <w:sz w:val="24"/>
            <w:szCs w:val="24"/>
          </w:rPr>
        </w:pPr>
        <w:r w:rsidRPr="00B26777">
          <w:rPr>
            <w:rFonts w:ascii="Times New Roman" w:hAnsi="Times New Roman" w:cs="Times New Roman"/>
            <w:sz w:val="24"/>
            <w:szCs w:val="24"/>
          </w:rPr>
          <w:fldChar w:fldCharType="begin"/>
        </w:r>
        <w:r w:rsidRPr="00B26777">
          <w:rPr>
            <w:rFonts w:ascii="Times New Roman" w:hAnsi="Times New Roman" w:cs="Times New Roman"/>
            <w:sz w:val="24"/>
            <w:szCs w:val="24"/>
          </w:rPr>
          <w:instrText>PAGE   \* MERGEFORMAT</w:instrText>
        </w:r>
        <w:r w:rsidRPr="00B26777">
          <w:rPr>
            <w:rFonts w:ascii="Times New Roman" w:hAnsi="Times New Roman" w:cs="Times New Roman"/>
            <w:sz w:val="24"/>
            <w:szCs w:val="24"/>
          </w:rPr>
          <w:fldChar w:fldCharType="separate"/>
        </w:r>
        <w:r w:rsidRPr="00B26777">
          <w:rPr>
            <w:rFonts w:ascii="Times New Roman" w:hAnsi="Times New Roman" w:cs="Times New Roman"/>
            <w:noProof/>
            <w:sz w:val="24"/>
            <w:szCs w:val="24"/>
          </w:rPr>
          <w:t>26</w:t>
        </w:r>
        <w:r w:rsidRPr="00B26777">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03B8D"/>
    <w:multiLevelType w:val="multilevel"/>
    <w:tmpl w:val="DB6AFC10"/>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120465C4"/>
    <w:multiLevelType w:val="hybridMultilevel"/>
    <w:tmpl w:val="9BD4A590"/>
    <w:lvl w:ilvl="0" w:tplc="D8B66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1653EC"/>
    <w:multiLevelType w:val="hybridMultilevel"/>
    <w:tmpl w:val="6E4AAC60"/>
    <w:lvl w:ilvl="0" w:tplc="A9A6D8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2E41665"/>
    <w:multiLevelType w:val="hybridMultilevel"/>
    <w:tmpl w:val="B6402F66"/>
    <w:lvl w:ilvl="0" w:tplc="A388467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986487"/>
    <w:multiLevelType w:val="hybridMultilevel"/>
    <w:tmpl w:val="18D85DDA"/>
    <w:lvl w:ilvl="0" w:tplc="E220634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19349A0"/>
    <w:multiLevelType w:val="hybridMultilevel"/>
    <w:tmpl w:val="FEDE2CEC"/>
    <w:lvl w:ilvl="0" w:tplc="3AE01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C7541CE"/>
    <w:multiLevelType w:val="hybridMultilevel"/>
    <w:tmpl w:val="73F04B84"/>
    <w:lvl w:ilvl="0" w:tplc="22F433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07775D1"/>
    <w:multiLevelType w:val="hybridMultilevel"/>
    <w:tmpl w:val="4C5A7DA6"/>
    <w:lvl w:ilvl="0" w:tplc="040825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565252F"/>
    <w:multiLevelType w:val="hybridMultilevel"/>
    <w:tmpl w:val="47084F84"/>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7D93DE8"/>
    <w:multiLevelType w:val="hybridMultilevel"/>
    <w:tmpl w:val="CF5A6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39547D"/>
    <w:multiLevelType w:val="hybridMultilevel"/>
    <w:tmpl w:val="A74C9D96"/>
    <w:lvl w:ilvl="0" w:tplc="1C289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6"/>
  </w:num>
  <w:num w:numId="3">
    <w:abstractNumId w:val="0"/>
  </w:num>
  <w:num w:numId="4">
    <w:abstractNumId w:val="5"/>
  </w:num>
  <w:num w:numId="5">
    <w:abstractNumId w:val="4"/>
  </w:num>
  <w:num w:numId="6">
    <w:abstractNumId w:val="1"/>
  </w:num>
  <w:num w:numId="7">
    <w:abstractNumId w:val="10"/>
  </w:num>
  <w:num w:numId="8">
    <w:abstractNumId w:val="3"/>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4FF"/>
    <w:rsid w:val="000031B0"/>
    <w:rsid w:val="00024ED9"/>
    <w:rsid w:val="000301B4"/>
    <w:rsid w:val="0003225F"/>
    <w:rsid w:val="000856ED"/>
    <w:rsid w:val="000948FD"/>
    <w:rsid w:val="000A4B0D"/>
    <w:rsid w:val="000B0D70"/>
    <w:rsid w:val="000C3395"/>
    <w:rsid w:val="000F1909"/>
    <w:rsid w:val="00121A28"/>
    <w:rsid w:val="001344FF"/>
    <w:rsid w:val="0014516F"/>
    <w:rsid w:val="001522DA"/>
    <w:rsid w:val="001551F2"/>
    <w:rsid w:val="0018056D"/>
    <w:rsid w:val="00181D47"/>
    <w:rsid w:val="001E08B5"/>
    <w:rsid w:val="001F1182"/>
    <w:rsid w:val="00230AFC"/>
    <w:rsid w:val="0023409B"/>
    <w:rsid w:val="0024519A"/>
    <w:rsid w:val="00253403"/>
    <w:rsid w:val="00264CA3"/>
    <w:rsid w:val="00266AC3"/>
    <w:rsid w:val="00273058"/>
    <w:rsid w:val="002A035B"/>
    <w:rsid w:val="002C7084"/>
    <w:rsid w:val="003061B7"/>
    <w:rsid w:val="003167D5"/>
    <w:rsid w:val="0037475D"/>
    <w:rsid w:val="003B7C0E"/>
    <w:rsid w:val="003D089B"/>
    <w:rsid w:val="00425840"/>
    <w:rsid w:val="0044765E"/>
    <w:rsid w:val="004603C8"/>
    <w:rsid w:val="00474092"/>
    <w:rsid w:val="00492188"/>
    <w:rsid w:val="0049590C"/>
    <w:rsid w:val="004C25EF"/>
    <w:rsid w:val="0050611F"/>
    <w:rsid w:val="0051268F"/>
    <w:rsid w:val="005449C4"/>
    <w:rsid w:val="00641CE9"/>
    <w:rsid w:val="006B6F99"/>
    <w:rsid w:val="006C58F7"/>
    <w:rsid w:val="006C5C9C"/>
    <w:rsid w:val="00715344"/>
    <w:rsid w:val="00715F71"/>
    <w:rsid w:val="00720690"/>
    <w:rsid w:val="00736F4D"/>
    <w:rsid w:val="00754C1F"/>
    <w:rsid w:val="007C7C82"/>
    <w:rsid w:val="007D2F41"/>
    <w:rsid w:val="00830536"/>
    <w:rsid w:val="00845FC5"/>
    <w:rsid w:val="0087377D"/>
    <w:rsid w:val="008A11E6"/>
    <w:rsid w:val="00901F42"/>
    <w:rsid w:val="00913950"/>
    <w:rsid w:val="0094061F"/>
    <w:rsid w:val="009507F8"/>
    <w:rsid w:val="00974EC2"/>
    <w:rsid w:val="009B0600"/>
    <w:rsid w:val="009C0A18"/>
    <w:rsid w:val="00A32B3D"/>
    <w:rsid w:val="00A5179C"/>
    <w:rsid w:val="00AB7297"/>
    <w:rsid w:val="00AC4F49"/>
    <w:rsid w:val="00AE232C"/>
    <w:rsid w:val="00AE537C"/>
    <w:rsid w:val="00B26777"/>
    <w:rsid w:val="00B417B6"/>
    <w:rsid w:val="00B67223"/>
    <w:rsid w:val="00B75C72"/>
    <w:rsid w:val="00BA6AA2"/>
    <w:rsid w:val="00C418F8"/>
    <w:rsid w:val="00C612D2"/>
    <w:rsid w:val="00C669E2"/>
    <w:rsid w:val="00C6790A"/>
    <w:rsid w:val="00C7301A"/>
    <w:rsid w:val="00CA24E8"/>
    <w:rsid w:val="00CA6665"/>
    <w:rsid w:val="00CD326E"/>
    <w:rsid w:val="00D24AF1"/>
    <w:rsid w:val="00D259EA"/>
    <w:rsid w:val="00D264D3"/>
    <w:rsid w:val="00D40141"/>
    <w:rsid w:val="00D47895"/>
    <w:rsid w:val="00D75816"/>
    <w:rsid w:val="00D77D56"/>
    <w:rsid w:val="00D800F4"/>
    <w:rsid w:val="00DC4EEC"/>
    <w:rsid w:val="00E10E99"/>
    <w:rsid w:val="00E276E6"/>
    <w:rsid w:val="00E6473F"/>
    <w:rsid w:val="00EB0977"/>
    <w:rsid w:val="00EC7BAA"/>
    <w:rsid w:val="00ED5F1E"/>
    <w:rsid w:val="00EE33BB"/>
    <w:rsid w:val="00FB0D82"/>
    <w:rsid w:val="00FD2972"/>
    <w:rsid w:val="00FF4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7CFEA"/>
  <w15:docId w15:val="{F47E6DCC-2E6E-4F46-8AC3-7BC7E003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4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4F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1344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44FF"/>
    <w:rPr>
      <w:rFonts w:ascii="Tahoma" w:hAnsi="Tahoma" w:cs="Tahoma"/>
      <w:sz w:val="16"/>
      <w:szCs w:val="16"/>
    </w:rPr>
  </w:style>
  <w:style w:type="paragraph" w:styleId="a5">
    <w:name w:val="header"/>
    <w:basedOn w:val="a"/>
    <w:link w:val="a6"/>
    <w:uiPriority w:val="99"/>
    <w:unhideWhenUsed/>
    <w:rsid w:val="001344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344FF"/>
  </w:style>
  <w:style w:type="paragraph" w:styleId="a7">
    <w:name w:val="footer"/>
    <w:basedOn w:val="a"/>
    <w:link w:val="a8"/>
    <w:uiPriority w:val="99"/>
    <w:unhideWhenUsed/>
    <w:rsid w:val="001344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44FF"/>
  </w:style>
  <w:style w:type="character" w:customStyle="1" w:styleId="4">
    <w:name w:val="Основной текст (4)_"/>
    <w:basedOn w:val="a0"/>
    <w:link w:val="40"/>
    <w:uiPriority w:val="99"/>
    <w:locked/>
    <w:rsid w:val="009B0600"/>
    <w:rPr>
      <w:rFonts w:ascii="Times New Roman" w:hAnsi="Times New Roman" w:cs="Times New Roman"/>
      <w:b/>
      <w:bCs/>
      <w:sz w:val="27"/>
      <w:szCs w:val="27"/>
      <w:shd w:val="clear" w:color="auto" w:fill="FFFFFF"/>
    </w:rPr>
  </w:style>
  <w:style w:type="paragraph" w:customStyle="1" w:styleId="40">
    <w:name w:val="Основной текст (4)"/>
    <w:basedOn w:val="a"/>
    <w:link w:val="4"/>
    <w:uiPriority w:val="99"/>
    <w:rsid w:val="009B0600"/>
    <w:pPr>
      <w:widowControl w:val="0"/>
      <w:shd w:val="clear" w:color="auto" w:fill="FFFFFF"/>
      <w:spacing w:before="240" w:after="240" w:line="240" w:lineRule="atLeast"/>
      <w:jc w:val="center"/>
    </w:pPr>
    <w:rPr>
      <w:rFonts w:ascii="Times New Roman" w:hAnsi="Times New Roman" w:cs="Times New Roman"/>
      <w:b/>
      <w:bCs/>
      <w:sz w:val="27"/>
      <w:szCs w:val="27"/>
    </w:rPr>
  </w:style>
  <w:style w:type="paragraph" w:styleId="a9">
    <w:name w:val="List Paragraph"/>
    <w:basedOn w:val="a"/>
    <w:uiPriority w:val="34"/>
    <w:qFormat/>
    <w:rsid w:val="009B0600"/>
    <w:pPr>
      <w:ind w:left="720"/>
      <w:contextualSpacing/>
    </w:pPr>
  </w:style>
  <w:style w:type="paragraph" w:styleId="aa">
    <w:name w:val="footnote text"/>
    <w:basedOn w:val="a"/>
    <w:link w:val="ab"/>
    <w:uiPriority w:val="99"/>
    <w:semiHidden/>
    <w:unhideWhenUsed/>
    <w:rsid w:val="009B0600"/>
    <w:pPr>
      <w:spacing w:after="0" w:line="240" w:lineRule="auto"/>
    </w:pPr>
    <w:rPr>
      <w:sz w:val="20"/>
      <w:szCs w:val="20"/>
    </w:rPr>
  </w:style>
  <w:style w:type="character" w:customStyle="1" w:styleId="ab">
    <w:name w:val="Текст сноски Знак"/>
    <w:basedOn w:val="a0"/>
    <w:link w:val="aa"/>
    <w:uiPriority w:val="99"/>
    <w:semiHidden/>
    <w:rsid w:val="009B0600"/>
    <w:rPr>
      <w:sz w:val="20"/>
      <w:szCs w:val="20"/>
    </w:rPr>
  </w:style>
  <w:style w:type="character" w:styleId="ac">
    <w:name w:val="footnote reference"/>
    <w:basedOn w:val="a0"/>
    <w:uiPriority w:val="99"/>
    <w:semiHidden/>
    <w:unhideWhenUsed/>
    <w:rsid w:val="009B0600"/>
    <w:rPr>
      <w:vertAlign w:val="superscript"/>
    </w:rPr>
  </w:style>
  <w:style w:type="table" w:styleId="ad">
    <w:name w:val="Table Grid"/>
    <w:basedOn w:val="a1"/>
    <w:uiPriority w:val="59"/>
    <w:rsid w:val="009B0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9B0600"/>
    <w:rPr>
      <w:color w:val="0000FF" w:themeColor="hyperlink"/>
      <w:u w:val="single"/>
    </w:rPr>
  </w:style>
  <w:style w:type="character" w:styleId="af">
    <w:name w:val="endnote reference"/>
    <w:basedOn w:val="a0"/>
    <w:uiPriority w:val="99"/>
    <w:semiHidden/>
    <w:unhideWhenUsed/>
    <w:rsid w:val="009B0600"/>
    <w:rPr>
      <w:vertAlign w:val="superscript"/>
    </w:rPr>
  </w:style>
  <w:style w:type="character" w:styleId="af0">
    <w:name w:val="Emphasis"/>
    <w:basedOn w:val="a0"/>
    <w:uiPriority w:val="20"/>
    <w:qFormat/>
    <w:rsid w:val="009B0600"/>
    <w:rPr>
      <w:i/>
      <w:iCs/>
    </w:rPr>
  </w:style>
  <w:style w:type="character" w:styleId="af1">
    <w:name w:val="annotation reference"/>
    <w:basedOn w:val="a0"/>
    <w:uiPriority w:val="99"/>
    <w:semiHidden/>
    <w:unhideWhenUsed/>
    <w:rsid w:val="009B0600"/>
    <w:rPr>
      <w:sz w:val="16"/>
      <w:szCs w:val="16"/>
    </w:rPr>
  </w:style>
  <w:style w:type="paragraph" w:styleId="af2">
    <w:name w:val="annotation text"/>
    <w:basedOn w:val="a"/>
    <w:link w:val="af3"/>
    <w:uiPriority w:val="99"/>
    <w:unhideWhenUsed/>
    <w:rsid w:val="009B0600"/>
    <w:pPr>
      <w:spacing w:line="240" w:lineRule="auto"/>
    </w:pPr>
    <w:rPr>
      <w:sz w:val="20"/>
      <w:szCs w:val="20"/>
    </w:rPr>
  </w:style>
  <w:style w:type="character" w:customStyle="1" w:styleId="af3">
    <w:name w:val="Текст примечания Знак"/>
    <w:basedOn w:val="a0"/>
    <w:link w:val="af2"/>
    <w:uiPriority w:val="99"/>
    <w:rsid w:val="009B0600"/>
    <w:rPr>
      <w:sz w:val="20"/>
      <w:szCs w:val="20"/>
    </w:rPr>
  </w:style>
  <w:style w:type="paragraph" w:styleId="af4">
    <w:name w:val="annotation subject"/>
    <w:basedOn w:val="af2"/>
    <w:next w:val="af2"/>
    <w:link w:val="af5"/>
    <w:uiPriority w:val="99"/>
    <w:semiHidden/>
    <w:unhideWhenUsed/>
    <w:rsid w:val="009B0600"/>
    <w:rPr>
      <w:b/>
      <w:bCs/>
    </w:rPr>
  </w:style>
  <w:style w:type="character" w:customStyle="1" w:styleId="af5">
    <w:name w:val="Тема примечания Знак"/>
    <w:basedOn w:val="af3"/>
    <w:link w:val="af4"/>
    <w:uiPriority w:val="99"/>
    <w:semiHidden/>
    <w:rsid w:val="009B0600"/>
    <w:rPr>
      <w:b/>
      <w:bCs/>
      <w:sz w:val="20"/>
      <w:szCs w:val="20"/>
    </w:rPr>
  </w:style>
  <w:style w:type="character" w:customStyle="1" w:styleId="1">
    <w:name w:val="Неразрешенное упоминание1"/>
    <w:basedOn w:val="a0"/>
    <w:uiPriority w:val="99"/>
    <w:semiHidden/>
    <w:unhideWhenUsed/>
    <w:rsid w:val="009B0600"/>
    <w:rPr>
      <w:color w:val="605E5C"/>
      <w:shd w:val="clear" w:color="auto" w:fill="E1DFDD"/>
    </w:rPr>
  </w:style>
  <w:style w:type="paragraph" w:customStyle="1" w:styleId="Style9">
    <w:name w:val="Style9"/>
    <w:basedOn w:val="a"/>
    <w:rsid w:val="009B0600"/>
    <w:pPr>
      <w:widowControl w:val="0"/>
      <w:autoSpaceDE w:val="0"/>
      <w:autoSpaceDN w:val="0"/>
      <w:adjustRightInd w:val="0"/>
      <w:spacing w:after="0" w:line="283" w:lineRule="exact"/>
      <w:ind w:firstLine="691"/>
    </w:pPr>
    <w:rPr>
      <w:rFonts w:ascii="Times New Roman" w:eastAsia="Times New Roman" w:hAnsi="Times New Roman" w:cs="Times New Roman"/>
      <w:sz w:val="24"/>
      <w:szCs w:val="24"/>
      <w:lang w:eastAsia="ru-RU"/>
    </w:rPr>
  </w:style>
  <w:style w:type="paragraph" w:styleId="af6">
    <w:name w:val="Body Text"/>
    <w:basedOn w:val="a"/>
    <w:link w:val="af7"/>
    <w:rsid w:val="009B0600"/>
    <w:pPr>
      <w:spacing w:after="0" w:line="240" w:lineRule="auto"/>
      <w:jc w:val="both"/>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9B0600"/>
    <w:rPr>
      <w:rFonts w:ascii="Times New Roman" w:eastAsia="Times New Roman" w:hAnsi="Times New Roman" w:cs="Times New Roman"/>
      <w:sz w:val="24"/>
      <w:szCs w:val="24"/>
      <w:lang w:eastAsia="ru-RU"/>
    </w:rPr>
  </w:style>
  <w:style w:type="paragraph" w:customStyle="1" w:styleId="af8">
    <w:name w:val="Знак Знак Знак Знак Знак Знак Знак Знак Знак Знак Знак Знак Знак Знак Знак Знак Знак"/>
    <w:basedOn w:val="a"/>
    <w:rsid w:val="0003225F"/>
    <w:pPr>
      <w:spacing w:after="160" w:line="240" w:lineRule="exact"/>
    </w:pPr>
    <w:rPr>
      <w:rFonts w:ascii="Verdana" w:eastAsia="Times New Roman" w:hAnsi="Verdana" w:cs="Verdan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8111/content/act/cf1f5643-3aeb-4438-9333-2e47f2a9d0e7.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8864</Words>
  <Characters>50525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sdk02</dc:creator>
  <cp:lastModifiedBy>sdk02</cp:lastModifiedBy>
  <cp:revision>4</cp:revision>
  <cp:lastPrinted>2025-03-31T11:22:00Z</cp:lastPrinted>
  <dcterms:created xsi:type="dcterms:W3CDTF">2025-08-15T07:16:00Z</dcterms:created>
  <dcterms:modified xsi:type="dcterms:W3CDTF">2025-08-15T07:16:00Z</dcterms:modified>
</cp:coreProperties>
</file>