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8E2A5" w14:textId="32DF8332" w:rsidR="00DB54D6" w:rsidRPr="00DB54D6" w:rsidRDefault="00DB54D6" w:rsidP="00DB54D6">
      <w:pPr>
        <w:spacing w:after="0" w:line="240" w:lineRule="auto"/>
        <w:jc w:val="right"/>
        <w:rPr>
          <w:rFonts w:ascii="Times New Roman" w:eastAsia="Times New Roman" w:hAnsi="Times New Roman" w:cs="Times New Roman"/>
          <w:b/>
          <w:bCs/>
          <w:sz w:val="28"/>
          <w:szCs w:val="28"/>
          <w:u w:val="single"/>
          <w:lang w:eastAsia="ru-RU"/>
        </w:rPr>
      </w:pPr>
      <w:r>
        <w:rPr>
          <w:rFonts w:ascii="Times New Roman" w:eastAsia="Times New Roman" w:hAnsi="Times New Roman" w:cs="Times New Roman"/>
          <w:b/>
          <w:bCs/>
          <w:sz w:val="28"/>
          <w:szCs w:val="28"/>
          <w:u w:val="single"/>
          <w:lang w:eastAsia="ru-RU"/>
        </w:rPr>
        <w:t>ПРОЕКТ</w:t>
      </w:r>
    </w:p>
    <w:p w14:paraId="351AE5D8" w14:textId="4A14ACE0" w:rsidR="0078513D" w:rsidRPr="00930AD2" w:rsidRDefault="0078513D" w:rsidP="0078513D">
      <w:pPr>
        <w:spacing w:after="0" w:line="240" w:lineRule="auto"/>
        <w:jc w:val="center"/>
        <w:rPr>
          <w:rFonts w:ascii="Times New Roman" w:eastAsia="Times New Roman" w:hAnsi="Times New Roman" w:cs="Times New Roman"/>
          <w:b/>
          <w:bCs/>
          <w:sz w:val="28"/>
          <w:szCs w:val="28"/>
          <w:lang w:eastAsia="ru-RU"/>
        </w:rPr>
      </w:pPr>
      <w:r w:rsidRPr="00930AD2">
        <w:rPr>
          <w:rFonts w:ascii="Times New Roman" w:eastAsia="Times New Roman" w:hAnsi="Times New Roman" w:cs="Times New Roman"/>
          <w:b/>
          <w:noProof/>
          <w:sz w:val="28"/>
          <w:szCs w:val="20"/>
          <w:lang w:eastAsia="ru-RU"/>
        </w:rPr>
        <w:drawing>
          <wp:inline distT="0" distB="0" distL="0" distR="0" wp14:anchorId="77CA97B6" wp14:editId="322B0F30">
            <wp:extent cx="504825" cy="628650"/>
            <wp:effectExtent l="0" t="0" r="9525" b="0"/>
            <wp:docPr id="2" name="Рисунок 2" descr="Кола ГП_ПП-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Кола ГП_ПП-0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628650"/>
                    </a:xfrm>
                    <a:prstGeom prst="rect">
                      <a:avLst/>
                    </a:prstGeom>
                    <a:solidFill>
                      <a:srgbClr val="FFFFFF"/>
                    </a:solidFill>
                    <a:ln>
                      <a:noFill/>
                    </a:ln>
                  </pic:spPr>
                </pic:pic>
              </a:graphicData>
            </a:graphic>
          </wp:inline>
        </w:drawing>
      </w:r>
    </w:p>
    <w:p w14:paraId="63F06616" w14:textId="77777777" w:rsidR="0078513D" w:rsidRPr="00930AD2" w:rsidRDefault="0078513D" w:rsidP="0078513D">
      <w:pPr>
        <w:keepNext/>
        <w:pBdr>
          <w:bottom w:val="single" w:sz="12" w:space="1" w:color="auto"/>
        </w:pBdr>
        <w:spacing w:after="0" w:line="240" w:lineRule="auto"/>
        <w:jc w:val="center"/>
        <w:outlineLvl w:val="0"/>
        <w:rPr>
          <w:rFonts w:ascii="Times New Roman" w:eastAsia="Times New Roman" w:hAnsi="Times New Roman" w:cs="Times New Roman"/>
          <w:b/>
          <w:bCs/>
          <w:sz w:val="28"/>
          <w:szCs w:val="28"/>
          <w:lang w:eastAsia="ru-RU"/>
        </w:rPr>
      </w:pPr>
      <w:r w:rsidRPr="00930AD2">
        <w:rPr>
          <w:rFonts w:ascii="Times New Roman" w:eastAsia="Times New Roman" w:hAnsi="Times New Roman" w:cs="Times New Roman"/>
          <w:b/>
          <w:bCs/>
          <w:sz w:val="28"/>
          <w:szCs w:val="28"/>
          <w:lang w:eastAsia="ru-RU"/>
        </w:rPr>
        <w:t>СОВЕТ ДЕПУТАТОВ</w:t>
      </w:r>
    </w:p>
    <w:p w14:paraId="18893E70" w14:textId="77777777" w:rsidR="0078513D" w:rsidRDefault="0078513D" w:rsidP="0078513D">
      <w:pPr>
        <w:keepNext/>
        <w:pBdr>
          <w:bottom w:val="single" w:sz="12" w:space="1" w:color="auto"/>
        </w:pBdr>
        <w:spacing w:after="0" w:line="240" w:lineRule="auto"/>
        <w:jc w:val="center"/>
        <w:outlineLvl w:val="0"/>
        <w:rPr>
          <w:rFonts w:ascii="Times New Roman" w:eastAsia="Times New Roman" w:hAnsi="Times New Roman" w:cs="Times New Roman"/>
          <w:b/>
          <w:bCs/>
          <w:sz w:val="28"/>
          <w:szCs w:val="28"/>
          <w:lang w:eastAsia="ru-RU"/>
        </w:rPr>
      </w:pPr>
      <w:r w:rsidRPr="00930AD2">
        <w:rPr>
          <w:rFonts w:ascii="Times New Roman" w:eastAsia="Times New Roman" w:hAnsi="Times New Roman" w:cs="Times New Roman"/>
          <w:b/>
          <w:bCs/>
          <w:sz w:val="28"/>
          <w:szCs w:val="28"/>
          <w:lang w:eastAsia="ru-RU"/>
        </w:rPr>
        <w:t xml:space="preserve">ГОРОДСКОГО ПОСЕЛЕНИЯ </w:t>
      </w:r>
      <w:r>
        <w:rPr>
          <w:rFonts w:ascii="Times New Roman" w:eastAsia="Times New Roman" w:hAnsi="Times New Roman" w:cs="Times New Roman"/>
          <w:b/>
          <w:bCs/>
          <w:sz w:val="28"/>
          <w:szCs w:val="28"/>
          <w:lang w:eastAsia="ru-RU"/>
        </w:rPr>
        <w:t xml:space="preserve">ГОРОД </w:t>
      </w:r>
      <w:r w:rsidRPr="00930AD2">
        <w:rPr>
          <w:rFonts w:ascii="Times New Roman" w:eastAsia="Times New Roman" w:hAnsi="Times New Roman" w:cs="Times New Roman"/>
          <w:b/>
          <w:bCs/>
          <w:sz w:val="28"/>
          <w:szCs w:val="28"/>
          <w:lang w:eastAsia="ru-RU"/>
        </w:rPr>
        <w:t>КОЛА</w:t>
      </w:r>
    </w:p>
    <w:p w14:paraId="642D01C9" w14:textId="77777777" w:rsidR="0078513D" w:rsidRDefault="0078513D" w:rsidP="0078513D">
      <w:pPr>
        <w:keepNext/>
        <w:pBdr>
          <w:bottom w:val="single" w:sz="12" w:space="1" w:color="auto"/>
        </w:pBdr>
        <w:spacing w:after="0" w:line="240" w:lineRule="auto"/>
        <w:jc w:val="center"/>
        <w:outlineLvl w:val="0"/>
        <w:rPr>
          <w:rFonts w:ascii="Times New Roman" w:eastAsia="Times New Roman" w:hAnsi="Times New Roman" w:cs="Times New Roman"/>
          <w:b/>
          <w:bCs/>
          <w:sz w:val="28"/>
          <w:szCs w:val="28"/>
          <w:lang w:eastAsia="ru-RU"/>
        </w:rPr>
      </w:pPr>
      <w:r w:rsidRPr="00930AD2">
        <w:rPr>
          <w:rFonts w:ascii="Times New Roman" w:eastAsia="Times New Roman" w:hAnsi="Times New Roman" w:cs="Times New Roman"/>
          <w:b/>
          <w:bCs/>
          <w:sz w:val="28"/>
          <w:szCs w:val="28"/>
          <w:lang w:eastAsia="ru-RU"/>
        </w:rPr>
        <w:t xml:space="preserve">КОЛЬСКОГО </w:t>
      </w:r>
      <w:r>
        <w:rPr>
          <w:rFonts w:ascii="Times New Roman" w:eastAsia="Times New Roman" w:hAnsi="Times New Roman" w:cs="Times New Roman"/>
          <w:b/>
          <w:bCs/>
          <w:sz w:val="28"/>
          <w:szCs w:val="28"/>
          <w:lang w:eastAsia="ru-RU"/>
        </w:rPr>
        <w:t xml:space="preserve">МУНИЦИПАЛЬНОГО </w:t>
      </w:r>
      <w:r w:rsidRPr="00930AD2">
        <w:rPr>
          <w:rFonts w:ascii="Times New Roman" w:eastAsia="Times New Roman" w:hAnsi="Times New Roman" w:cs="Times New Roman"/>
          <w:b/>
          <w:bCs/>
          <w:sz w:val="28"/>
          <w:szCs w:val="28"/>
          <w:lang w:eastAsia="ru-RU"/>
        </w:rPr>
        <w:t>РАЙОНА</w:t>
      </w:r>
    </w:p>
    <w:p w14:paraId="2DAA7794" w14:textId="77777777" w:rsidR="0078513D" w:rsidRPr="00930AD2" w:rsidRDefault="0078513D" w:rsidP="0078513D">
      <w:pPr>
        <w:keepNext/>
        <w:pBdr>
          <w:bottom w:val="single" w:sz="12" w:space="1" w:color="auto"/>
        </w:pBdr>
        <w:spacing w:after="0" w:line="240" w:lineRule="auto"/>
        <w:jc w:val="center"/>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МУРМАНСКОЙ ОБЛАСТИ</w:t>
      </w:r>
    </w:p>
    <w:p w14:paraId="7FBA3065" w14:textId="3046FF4F" w:rsidR="0078513D" w:rsidRDefault="00EF0E54" w:rsidP="007851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w:t>
      </w:r>
      <w:bookmarkStart w:id="0" w:name="_GoBack"/>
      <w:bookmarkEnd w:id="0"/>
      <w:r w:rsidR="0078513D" w:rsidRPr="0003225F">
        <w:rPr>
          <w:rFonts w:ascii="Times New Roman" w:eastAsia="Times New Roman" w:hAnsi="Times New Roman" w:cs="Times New Roman"/>
          <w:sz w:val="24"/>
          <w:szCs w:val="24"/>
          <w:lang w:eastAsia="ru-RU"/>
        </w:rPr>
        <w:t xml:space="preserve"> ОЧЕРЕДНОЕ ЗАСЕДАНИЕ СЕДЬМОГО СОЗЫВА</w:t>
      </w:r>
    </w:p>
    <w:p w14:paraId="24DF8569" w14:textId="77777777" w:rsidR="0078513D" w:rsidRPr="0003225F" w:rsidRDefault="0078513D" w:rsidP="0078513D">
      <w:pPr>
        <w:spacing w:after="0" w:line="240" w:lineRule="auto"/>
        <w:jc w:val="center"/>
        <w:rPr>
          <w:rFonts w:ascii="Times New Roman" w:eastAsia="Times New Roman" w:hAnsi="Times New Roman" w:cs="Times New Roman"/>
          <w:b/>
          <w:bCs/>
          <w:sz w:val="28"/>
          <w:szCs w:val="28"/>
          <w:lang w:eastAsia="ru-RU"/>
        </w:rPr>
      </w:pPr>
    </w:p>
    <w:p w14:paraId="2E0DC438" w14:textId="77777777" w:rsidR="0078513D" w:rsidRPr="0003225F" w:rsidRDefault="0078513D" w:rsidP="0078513D">
      <w:pPr>
        <w:keepNext/>
        <w:spacing w:after="0" w:line="240" w:lineRule="auto"/>
        <w:jc w:val="center"/>
        <w:outlineLvl w:val="0"/>
        <w:rPr>
          <w:rFonts w:ascii="Times New Roman" w:eastAsia="Times New Roman" w:hAnsi="Times New Roman" w:cs="Times New Roman"/>
          <w:b/>
          <w:bCs/>
          <w:sz w:val="28"/>
          <w:szCs w:val="20"/>
          <w:lang w:eastAsia="ru-RU"/>
        </w:rPr>
      </w:pPr>
      <w:r w:rsidRPr="0003225F">
        <w:rPr>
          <w:rFonts w:ascii="Times New Roman" w:eastAsia="Times New Roman" w:hAnsi="Times New Roman" w:cs="Times New Roman"/>
          <w:b/>
          <w:bCs/>
          <w:sz w:val="28"/>
          <w:szCs w:val="20"/>
          <w:lang w:eastAsia="ru-RU"/>
        </w:rPr>
        <w:t xml:space="preserve">РЕШЕНИЕ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6"/>
        <w:gridCol w:w="2764"/>
        <w:gridCol w:w="3141"/>
      </w:tblGrid>
      <w:tr w:rsidR="0078513D" w:rsidRPr="0003225F" w14:paraId="4B96EB38" w14:textId="77777777" w:rsidTr="000072B9">
        <w:tc>
          <w:tcPr>
            <w:tcW w:w="3234" w:type="dxa"/>
            <w:tcBorders>
              <w:top w:val="nil"/>
              <w:left w:val="nil"/>
              <w:bottom w:val="nil"/>
              <w:right w:val="nil"/>
            </w:tcBorders>
            <w:hideMark/>
          </w:tcPr>
          <w:p w14:paraId="612D5F39" w14:textId="4526F241" w:rsidR="0078513D" w:rsidRPr="0003225F" w:rsidRDefault="00DB54D6" w:rsidP="000072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4"/>
                <w:lang w:eastAsia="ru-RU"/>
              </w:rPr>
              <w:t>__________</w:t>
            </w:r>
            <w:r w:rsidR="0078513D" w:rsidRPr="0003225F">
              <w:rPr>
                <w:rFonts w:ascii="Times New Roman" w:eastAsia="Times New Roman" w:hAnsi="Times New Roman" w:cs="Times New Roman"/>
                <w:b/>
                <w:bCs/>
                <w:sz w:val="28"/>
                <w:szCs w:val="24"/>
                <w:lang w:eastAsia="ru-RU"/>
              </w:rPr>
              <w:t xml:space="preserve"> 2025 года</w:t>
            </w:r>
          </w:p>
        </w:tc>
        <w:tc>
          <w:tcPr>
            <w:tcW w:w="2876" w:type="dxa"/>
            <w:tcBorders>
              <w:top w:val="nil"/>
              <w:left w:val="nil"/>
              <w:bottom w:val="nil"/>
              <w:right w:val="nil"/>
            </w:tcBorders>
          </w:tcPr>
          <w:p w14:paraId="24AB0778" w14:textId="77777777" w:rsidR="0078513D" w:rsidRPr="0003225F" w:rsidRDefault="0078513D" w:rsidP="000072B9">
            <w:pPr>
              <w:spacing w:after="0" w:line="240" w:lineRule="auto"/>
              <w:jc w:val="right"/>
              <w:rPr>
                <w:rFonts w:ascii="Times New Roman" w:eastAsia="Times New Roman" w:hAnsi="Times New Roman" w:cs="Times New Roman"/>
                <w:b/>
                <w:bCs/>
                <w:sz w:val="28"/>
                <w:szCs w:val="24"/>
                <w:lang w:eastAsia="ru-RU"/>
              </w:rPr>
            </w:pPr>
          </w:p>
        </w:tc>
        <w:tc>
          <w:tcPr>
            <w:tcW w:w="3245" w:type="dxa"/>
            <w:tcBorders>
              <w:top w:val="nil"/>
              <w:left w:val="nil"/>
              <w:bottom w:val="nil"/>
              <w:right w:val="nil"/>
            </w:tcBorders>
            <w:hideMark/>
          </w:tcPr>
          <w:p w14:paraId="504A4070" w14:textId="06FA34C5" w:rsidR="0078513D" w:rsidRPr="0003225F" w:rsidRDefault="0078513D" w:rsidP="000072B9">
            <w:pPr>
              <w:spacing w:after="0" w:line="240" w:lineRule="auto"/>
              <w:jc w:val="right"/>
              <w:rPr>
                <w:rFonts w:ascii="Times New Roman" w:eastAsia="Times New Roman" w:hAnsi="Times New Roman" w:cs="Times New Roman"/>
                <w:sz w:val="24"/>
                <w:szCs w:val="24"/>
                <w:lang w:eastAsia="ru-RU"/>
              </w:rPr>
            </w:pPr>
            <w:r w:rsidRPr="0003225F">
              <w:rPr>
                <w:rFonts w:ascii="Times New Roman" w:eastAsia="Times New Roman" w:hAnsi="Times New Roman" w:cs="Times New Roman"/>
                <w:b/>
                <w:bCs/>
                <w:sz w:val="28"/>
                <w:szCs w:val="24"/>
                <w:lang w:eastAsia="ru-RU"/>
              </w:rPr>
              <w:t xml:space="preserve">№ </w:t>
            </w:r>
            <w:r w:rsidR="00DB54D6">
              <w:rPr>
                <w:rFonts w:ascii="Times New Roman" w:eastAsia="Times New Roman" w:hAnsi="Times New Roman" w:cs="Times New Roman"/>
                <w:b/>
                <w:bCs/>
                <w:sz w:val="28"/>
                <w:szCs w:val="24"/>
                <w:lang w:eastAsia="ru-RU"/>
              </w:rPr>
              <w:t>____</w:t>
            </w:r>
          </w:p>
        </w:tc>
      </w:tr>
    </w:tbl>
    <w:p w14:paraId="7FB34324" w14:textId="77777777" w:rsidR="001344FF" w:rsidRPr="00930AD2" w:rsidRDefault="001344FF" w:rsidP="001344FF">
      <w:pPr>
        <w:spacing w:after="0" w:line="240" w:lineRule="auto"/>
        <w:jc w:val="center"/>
        <w:rPr>
          <w:rFonts w:ascii="Times New Roman" w:eastAsia="Times New Roman" w:hAnsi="Times New Roman"/>
          <w:b/>
          <w:bCs/>
          <w:sz w:val="28"/>
          <w:szCs w:val="24"/>
        </w:rPr>
      </w:pPr>
      <w:r w:rsidRPr="00930AD2">
        <w:rPr>
          <w:rFonts w:ascii="Times New Roman" w:eastAsia="Times New Roman" w:hAnsi="Times New Roman"/>
          <w:b/>
          <w:bCs/>
          <w:sz w:val="28"/>
          <w:szCs w:val="24"/>
          <w:lang w:eastAsia="ru-RU"/>
        </w:rPr>
        <w:t>г. Кола</w:t>
      </w:r>
    </w:p>
    <w:p w14:paraId="1B23C0B4" w14:textId="77777777" w:rsidR="001344FF" w:rsidRPr="0087377D" w:rsidRDefault="001344FF" w:rsidP="001344FF">
      <w:pPr>
        <w:spacing w:after="0" w:line="240" w:lineRule="auto"/>
        <w:jc w:val="both"/>
        <w:rPr>
          <w:rFonts w:ascii="Times New Roman" w:eastAsia="Times New Roman" w:hAnsi="Times New Roman" w:cs="Times New Roman"/>
          <w:b/>
          <w:sz w:val="16"/>
          <w:szCs w:val="16"/>
          <w:lang w:eastAsia="ru-RU"/>
        </w:rPr>
      </w:pPr>
    </w:p>
    <w:p w14:paraId="09739DEF" w14:textId="77777777" w:rsidR="0078513D" w:rsidRDefault="0073000A" w:rsidP="0073000A">
      <w:pPr>
        <w:spacing w:after="0" w:line="240" w:lineRule="auto"/>
        <w:jc w:val="center"/>
        <w:rPr>
          <w:rFonts w:ascii="Times New Roman" w:eastAsia="Times New Roman" w:hAnsi="Times New Roman" w:cs="Times New Roman"/>
          <w:b/>
          <w:sz w:val="28"/>
          <w:szCs w:val="28"/>
          <w:lang w:eastAsia="ru-RU"/>
        </w:rPr>
      </w:pPr>
      <w:bookmarkStart w:id="1" w:name="_Hlk117244431"/>
      <w:r>
        <w:rPr>
          <w:rFonts w:ascii="Times New Roman" w:eastAsia="Times New Roman" w:hAnsi="Times New Roman" w:cs="Times New Roman"/>
          <w:b/>
          <w:sz w:val="28"/>
          <w:szCs w:val="28"/>
          <w:lang w:eastAsia="ru-RU"/>
        </w:rPr>
        <w:t xml:space="preserve">О внесении изменений в </w:t>
      </w:r>
      <w:bookmarkStart w:id="2" w:name="_Hlk117234507"/>
      <w:r>
        <w:rPr>
          <w:rFonts w:ascii="Times New Roman" w:eastAsia="Times New Roman" w:hAnsi="Times New Roman" w:cs="Times New Roman"/>
          <w:b/>
          <w:sz w:val="28"/>
          <w:szCs w:val="28"/>
          <w:lang w:eastAsia="ru-RU"/>
        </w:rPr>
        <w:t xml:space="preserve">Положение </w:t>
      </w:r>
      <w:bookmarkEnd w:id="2"/>
      <w:r w:rsidRPr="007548C1">
        <w:rPr>
          <w:rFonts w:ascii="Times New Roman" w:eastAsia="Times New Roman" w:hAnsi="Times New Roman" w:cs="Times New Roman"/>
          <w:b/>
          <w:sz w:val="28"/>
          <w:szCs w:val="28"/>
          <w:lang w:eastAsia="ru-RU"/>
        </w:rPr>
        <w:t>о муниципальном контроле</w:t>
      </w:r>
    </w:p>
    <w:p w14:paraId="75DE946D" w14:textId="77777777" w:rsidR="0078513D" w:rsidRDefault="0073000A" w:rsidP="0073000A">
      <w:pPr>
        <w:spacing w:after="0" w:line="240" w:lineRule="auto"/>
        <w:jc w:val="center"/>
        <w:rPr>
          <w:rFonts w:ascii="Times New Roman" w:eastAsia="Times New Roman" w:hAnsi="Times New Roman" w:cs="Times New Roman"/>
          <w:b/>
          <w:sz w:val="28"/>
          <w:szCs w:val="28"/>
          <w:lang w:eastAsia="ru-RU"/>
        </w:rPr>
      </w:pPr>
      <w:r w:rsidRPr="007548C1">
        <w:rPr>
          <w:rFonts w:ascii="Times New Roman" w:eastAsia="Times New Roman" w:hAnsi="Times New Roman" w:cs="Times New Roman"/>
          <w:b/>
          <w:sz w:val="28"/>
          <w:szCs w:val="28"/>
          <w:lang w:eastAsia="ru-RU"/>
        </w:rPr>
        <w:t>на автомобильном транспорте, городском наземном электрическом транспорте и в дорожном хозяйстве на территории городского поселения Кола Кольского района</w:t>
      </w:r>
      <w:bookmarkEnd w:id="1"/>
      <w:r>
        <w:rPr>
          <w:rFonts w:ascii="Times New Roman" w:eastAsia="Times New Roman" w:hAnsi="Times New Roman" w:cs="Times New Roman"/>
          <w:b/>
          <w:sz w:val="28"/>
          <w:szCs w:val="28"/>
          <w:lang w:eastAsia="ru-RU"/>
        </w:rPr>
        <w:t xml:space="preserve">, </w:t>
      </w:r>
      <w:r w:rsidRPr="0073000A">
        <w:rPr>
          <w:rFonts w:ascii="Times New Roman" w:eastAsia="Times New Roman" w:hAnsi="Times New Roman" w:cs="Times New Roman"/>
          <w:b/>
          <w:sz w:val="28"/>
          <w:szCs w:val="28"/>
          <w:lang w:eastAsia="ru-RU"/>
        </w:rPr>
        <w:t>утвержденное решением</w:t>
      </w:r>
    </w:p>
    <w:p w14:paraId="26085AD8" w14:textId="5CF67475" w:rsidR="0078513D" w:rsidRDefault="0073000A" w:rsidP="0073000A">
      <w:pPr>
        <w:spacing w:after="0" w:line="240" w:lineRule="auto"/>
        <w:jc w:val="center"/>
        <w:rPr>
          <w:rFonts w:ascii="Times New Roman" w:eastAsia="Times New Roman" w:hAnsi="Times New Roman" w:cs="Times New Roman"/>
          <w:b/>
          <w:sz w:val="28"/>
          <w:szCs w:val="28"/>
          <w:lang w:eastAsia="ru-RU"/>
        </w:rPr>
      </w:pPr>
      <w:r w:rsidRPr="0073000A">
        <w:rPr>
          <w:rFonts w:ascii="Times New Roman" w:eastAsia="Times New Roman" w:hAnsi="Times New Roman" w:cs="Times New Roman"/>
          <w:b/>
          <w:sz w:val="28"/>
          <w:szCs w:val="28"/>
          <w:lang w:eastAsia="ru-RU"/>
        </w:rPr>
        <w:t>Совета депутатов городского поселения Кола Кольского района</w:t>
      </w:r>
    </w:p>
    <w:p w14:paraId="45A48059" w14:textId="18057FE6" w:rsidR="0073000A" w:rsidRPr="00370C72" w:rsidRDefault="0073000A" w:rsidP="0073000A">
      <w:pPr>
        <w:spacing w:after="0" w:line="240" w:lineRule="auto"/>
        <w:jc w:val="center"/>
        <w:rPr>
          <w:rFonts w:ascii="Times New Roman" w:eastAsia="Times New Roman" w:hAnsi="Times New Roman" w:cs="Times New Roman"/>
          <w:b/>
          <w:sz w:val="28"/>
          <w:szCs w:val="28"/>
          <w:lang w:eastAsia="ru-RU"/>
        </w:rPr>
      </w:pPr>
      <w:r w:rsidRPr="0073000A">
        <w:rPr>
          <w:rFonts w:ascii="Times New Roman" w:eastAsia="Times New Roman" w:hAnsi="Times New Roman" w:cs="Times New Roman"/>
          <w:b/>
          <w:sz w:val="28"/>
          <w:szCs w:val="28"/>
          <w:lang w:eastAsia="ru-RU"/>
        </w:rPr>
        <w:t>от 18.11.2021 № 26/138</w:t>
      </w:r>
    </w:p>
    <w:p w14:paraId="52DCB0B2" w14:textId="77777777" w:rsidR="0073000A" w:rsidRPr="00370C72" w:rsidRDefault="0073000A" w:rsidP="0073000A">
      <w:pPr>
        <w:spacing w:after="0" w:line="240" w:lineRule="auto"/>
        <w:jc w:val="center"/>
        <w:rPr>
          <w:rFonts w:ascii="Times New Roman" w:eastAsia="Times New Roman" w:hAnsi="Times New Roman" w:cs="Times New Roman"/>
          <w:b/>
          <w:sz w:val="28"/>
          <w:szCs w:val="28"/>
          <w:lang w:eastAsia="ru-RU"/>
        </w:rPr>
      </w:pPr>
    </w:p>
    <w:p w14:paraId="23EC40A8" w14:textId="7137C5C9" w:rsidR="0073000A" w:rsidRPr="00AE4BAE" w:rsidRDefault="0073000A" w:rsidP="0073000A">
      <w:pPr>
        <w:pStyle w:val="ConsPlusNormal"/>
        <w:ind w:right="-144" w:firstLine="709"/>
        <w:jc w:val="both"/>
        <w:rPr>
          <w:rFonts w:ascii="Times New Roman" w:hAnsi="Times New Roman" w:cs="Times New Roman"/>
          <w:color w:val="000000"/>
          <w:sz w:val="28"/>
          <w:szCs w:val="28"/>
        </w:rPr>
      </w:pPr>
      <w:r w:rsidRPr="00AE4BAE">
        <w:rPr>
          <w:rFonts w:ascii="Times New Roman" w:eastAsia="Times New Roman" w:hAnsi="Times New Roman" w:cs="Times New Roman"/>
          <w:sz w:val="28"/>
          <w:szCs w:val="28"/>
        </w:rPr>
        <w:t>В соответствии с Федеральным законом от 31.07.2020 № 248-ФЗ «О</w:t>
      </w:r>
      <w:r w:rsidR="002D74E1">
        <w:rPr>
          <w:rFonts w:ascii="Times New Roman" w:eastAsia="Times New Roman" w:hAnsi="Times New Roman" w:cs="Times New Roman"/>
          <w:sz w:val="28"/>
          <w:szCs w:val="28"/>
        </w:rPr>
        <w:t xml:space="preserve"> </w:t>
      </w:r>
      <w:r w:rsidRPr="00AE4BAE">
        <w:rPr>
          <w:rFonts w:ascii="Times New Roman" w:eastAsia="Times New Roman" w:hAnsi="Times New Roman" w:cs="Times New Roman"/>
          <w:sz w:val="28"/>
          <w:szCs w:val="28"/>
        </w:rPr>
        <w:t>государственном контроле (надзоре) и муниципальном контроле в Российской Федерации»,</w:t>
      </w:r>
      <w:r w:rsidRPr="00AE4BAE">
        <w:rPr>
          <w:rFonts w:ascii="Times New Roman" w:hAnsi="Times New Roman" w:cs="Times New Roman"/>
          <w:color w:val="000000"/>
          <w:sz w:val="28"/>
          <w:szCs w:val="28"/>
        </w:rPr>
        <w:t xml:space="preserve"> </w:t>
      </w:r>
      <w:r w:rsidRPr="00AE4BAE">
        <w:rPr>
          <w:rFonts w:ascii="Times New Roman" w:eastAsia="Times New Roman" w:hAnsi="Times New Roman" w:cs="Times New Roman"/>
          <w:sz w:val="28"/>
          <w:szCs w:val="28"/>
        </w:rPr>
        <w:t>в целях приведения муниципального правового акта в соответствие законодательств</w:t>
      </w:r>
      <w:r w:rsidR="002D74E1">
        <w:rPr>
          <w:rFonts w:ascii="Times New Roman" w:eastAsia="Times New Roman" w:hAnsi="Times New Roman" w:cs="Times New Roman"/>
          <w:sz w:val="28"/>
          <w:szCs w:val="28"/>
        </w:rPr>
        <w:t>у</w:t>
      </w:r>
      <w:r w:rsidRPr="00AE4BAE">
        <w:rPr>
          <w:rFonts w:ascii="Times New Roman" w:hAnsi="Times New Roman" w:cs="Times New Roman"/>
          <w:color w:val="000000"/>
          <w:sz w:val="28"/>
          <w:szCs w:val="28"/>
        </w:rPr>
        <w:t xml:space="preserve">, Совет депутатов </w:t>
      </w:r>
      <w:r w:rsidR="001F0267" w:rsidRPr="001F0267">
        <w:rPr>
          <w:rFonts w:ascii="Times New Roman" w:hAnsi="Times New Roman" w:cs="Times New Roman"/>
          <w:color w:val="000000"/>
          <w:sz w:val="28"/>
          <w:szCs w:val="28"/>
        </w:rPr>
        <w:t xml:space="preserve">городского поселения город Кола Кольского муниципального района Мурманской области </w:t>
      </w:r>
      <w:r w:rsidRPr="00AE4BAE">
        <w:rPr>
          <w:rFonts w:ascii="Times New Roman" w:hAnsi="Times New Roman" w:cs="Times New Roman"/>
          <w:b/>
          <w:bCs/>
          <w:color w:val="000000"/>
          <w:sz w:val="28"/>
          <w:szCs w:val="28"/>
        </w:rPr>
        <w:t>РЕШИЛ</w:t>
      </w:r>
      <w:r w:rsidRPr="00AE4BAE">
        <w:rPr>
          <w:rFonts w:ascii="Times New Roman" w:hAnsi="Times New Roman" w:cs="Times New Roman"/>
          <w:color w:val="000000"/>
          <w:sz w:val="28"/>
          <w:szCs w:val="28"/>
        </w:rPr>
        <w:t>:</w:t>
      </w:r>
    </w:p>
    <w:p w14:paraId="39793DE1" w14:textId="77777777" w:rsidR="0073000A" w:rsidRPr="00AE4BAE" w:rsidRDefault="0073000A" w:rsidP="0073000A">
      <w:pPr>
        <w:pStyle w:val="ConsPlusNormal"/>
        <w:ind w:right="-144" w:firstLine="709"/>
        <w:jc w:val="both"/>
        <w:rPr>
          <w:rFonts w:ascii="Times New Roman" w:hAnsi="Times New Roman" w:cs="Times New Roman"/>
          <w:color w:val="000000"/>
          <w:sz w:val="28"/>
          <w:szCs w:val="28"/>
        </w:rPr>
      </w:pPr>
    </w:p>
    <w:p w14:paraId="7B47BA33" w14:textId="1FA37437" w:rsidR="001F0267" w:rsidRDefault="0073000A" w:rsidP="00B96CA4">
      <w:pPr>
        <w:spacing w:after="120" w:line="240" w:lineRule="auto"/>
        <w:ind w:firstLine="709"/>
        <w:jc w:val="both"/>
        <w:rPr>
          <w:rFonts w:ascii="Times New Roman" w:eastAsia="Times New Roman" w:hAnsi="Times New Roman" w:cs="Times New Roman"/>
          <w:sz w:val="28"/>
          <w:szCs w:val="28"/>
          <w:lang w:eastAsia="ru-RU"/>
        </w:rPr>
      </w:pPr>
      <w:r w:rsidRPr="00AE4BAE">
        <w:rPr>
          <w:rFonts w:ascii="Times New Roman" w:eastAsia="Times New Roman" w:hAnsi="Times New Roman" w:cs="Times New Roman"/>
          <w:sz w:val="28"/>
          <w:szCs w:val="28"/>
          <w:lang w:eastAsia="ru-RU"/>
        </w:rPr>
        <w:t xml:space="preserve">1. </w:t>
      </w:r>
      <w:r w:rsidR="001F0267" w:rsidRPr="001F0267">
        <w:rPr>
          <w:rFonts w:ascii="Times New Roman" w:eastAsia="Times New Roman" w:hAnsi="Times New Roman" w:cs="Times New Roman"/>
          <w:sz w:val="28"/>
          <w:szCs w:val="28"/>
          <w:lang w:eastAsia="ru-RU"/>
        </w:rPr>
        <w:t xml:space="preserve">Внести в </w:t>
      </w:r>
      <w:r w:rsidR="001F0267">
        <w:rPr>
          <w:rFonts w:ascii="Times New Roman" w:eastAsia="Times New Roman" w:hAnsi="Times New Roman" w:cs="Times New Roman"/>
          <w:sz w:val="28"/>
          <w:szCs w:val="28"/>
          <w:lang w:eastAsia="ru-RU"/>
        </w:rPr>
        <w:t xml:space="preserve">решение </w:t>
      </w:r>
      <w:r w:rsidR="001F0267" w:rsidRPr="001F0267">
        <w:rPr>
          <w:rFonts w:ascii="Times New Roman" w:eastAsia="Times New Roman" w:hAnsi="Times New Roman" w:cs="Times New Roman"/>
          <w:sz w:val="28"/>
          <w:szCs w:val="28"/>
          <w:lang w:eastAsia="ru-RU"/>
        </w:rPr>
        <w:t>Совета депутатов городского поселения Кола Кольского района от 18.11.2021 № 26/138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городского поселения Кола Кольского района» (в редакции решени</w:t>
      </w:r>
      <w:r w:rsidR="001F0267">
        <w:rPr>
          <w:rFonts w:ascii="Times New Roman" w:eastAsia="Times New Roman" w:hAnsi="Times New Roman" w:cs="Times New Roman"/>
          <w:sz w:val="28"/>
          <w:szCs w:val="28"/>
          <w:lang w:eastAsia="ru-RU"/>
        </w:rPr>
        <w:t>я</w:t>
      </w:r>
      <w:r w:rsidR="001F0267" w:rsidRPr="001F0267">
        <w:rPr>
          <w:rFonts w:ascii="Times New Roman" w:eastAsia="Times New Roman" w:hAnsi="Times New Roman" w:cs="Times New Roman"/>
          <w:sz w:val="28"/>
          <w:szCs w:val="28"/>
          <w:lang w:eastAsia="ru-RU"/>
        </w:rPr>
        <w:t xml:space="preserve"> Совета депутатов от 16.05.2024 № 55/282), следующие изменения:</w:t>
      </w:r>
    </w:p>
    <w:p w14:paraId="09BF3216" w14:textId="77777777" w:rsidR="001F0267" w:rsidRPr="001F0267" w:rsidRDefault="001F0267" w:rsidP="001F0267">
      <w:pPr>
        <w:spacing w:after="0" w:line="240" w:lineRule="auto"/>
        <w:ind w:firstLine="709"/>
        <w:jc w:val="both"/>
        <w:rPr>
          <w:rFonts w:ascii="Times New Roman" w:eastAsia="Times New Roman" w:hAnsi="Times New Roman" w:cs="Times New Roman"/>
          <w:sz w:val="28"/>
          <w:szCs w:val="28"/>
          <w:lang w:eastAsia="ru-RU"/>
        </w:rPr>
      </w:pPr>
      <w:r w:rsidRPr="001F0267">
        <w:rPr>
          <w:rFonts w:ascii="Times New Roman" w:eastAsia="Times New Roman" w:hAnsi="Times New Roman" w:cs="Times New Roman"/>
          <w:sz w:val="28"/>
          <w:szCs w:val="28"/>
          <w:lang w:eastAsia="ru-RU"/>
        </w:rPr>
        <w:t xml:space="preserve">1.1. Наименование изложить в следующей редакции: </w:t>
      </w:r>
    </w:p>
    <w:p w14:paraId="06F13DB4" w14:textId="77777777" w:rsidR="001F0267" w:rsidRPr="001F0267" w:rsidRDefault="001F0267" w:rsidP="001F0267">
      <w:pPr>
        <w:spacing w:after="0" w:line="240" w:lineRule="auto"/>
        <w:ind w:firstLine="709"/>
        <w:jc w:val="both"/>
        <w:rPr>
          <w:rFonts w:ascii="Times New Roman" w:eastAsia="Times New Roman" w:hAnsi="Times New Roman" w:cs="Times New Roman"/>
          <w:sz w:val="28"/>
          <w:szCs w:val="28"/>
          <w:lang w:eastAsia="ru-RU"/>
        </w:rPr>
      </w:pPr>
      <w:r w:rsidRPr="001F0267">
        <w:rPr>
          <w:rFonts w:ascii="Times New Roman" w:eastAsia="Times New Roman" w:hAnsi="Times New Roman" w:cs="Times New Roman"/>
          <w:sz w:val="28"/>
          <w:szCs w:val="28"/>
          <w:lang w:eastAsia="ru-RU"/>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w:t>
      </w:r>
      <w:bookmarkStart w:id="3" w:name="_Hlk193445054"/>
      <w:r w:rsidRPr="001F0267">
        <w:rPr>
          <w:rFonts w:ascii="Times New Roman" w:eastAsia="Times New Roman" w:hAnsi="Times New Roman" w:cs="Times New Roman"/>
          <w:sz w:val="28"/>
          <w:szCs w:val="28"/>
          <w:lang w:eastAsia="ru-RU"/>
        </w:rPr>
        <w:t>на территории городского поселения город Кола Кольского муниципального района Мурманской области</w:t>
      </w:r>
      <w:bookmarkEnd w:id="3"/>
      <w:r w:rsidRPr="001F0267">
        <w:rPr>
          <w:rFonts w:ascii="Times New Roman" w:eastAsia="Times New Roman" w:hAnsi="Times New Roman" w:cs="Times New Roman"/>
          <w:sz w:val="28"/>
          <w:szCs w:val="28"/>
          <w:lang w:eastAsia="ru-RU"/>
        </w:rPr>
        <w:t>».</w:t>
      </w:r>
    </w:p>
    <w:p w14:paraId="6FD8CF58" w14:textId="77777777" w:rsidR="001F0267" w:rsidRDefault="001F0267" w:rsidP="001F0267">
      <w:pPr>
        <w:spacing w:after="0" w:line="240" w:lineRule="auto"/>
        <w:ind w:firstLine="709"/>
        <w:jc w:val="both"/>
        <w:rPr>
          <w:rFonts w:ascii="Times New Roman" w:eastAsia="Times New Roman" w:hAnsi="Times New Roman" w:cs="Times New Roman"/>
          <w:sz w:val="28"/>
          <w:szCs w:val="28"/>
          <w:lang w:eastAsia="ru-RU"/>
        </w:rPr>
      </w:pPr>
      <w:r w:rsidRPr="001F0267">
        <w:rPr>
          <w:rFonts w:ascii="Times New Roman" w:eastAsia="Times New Roman" w:hAnsi="Times New Roman" w:cs="Times New Roman"/>
          <w:sz w:val="28"/>
          <w:szCs w:val="28"/>
          <w:lang w:eastAsia="ru-RU"/>
        </w:rPr>
        <w:t>1.2. В пункте 1 слова «городского поселения Кола Кольского района» заменить словами «городского поселения город Кола Кольского муниципального района Мурманской области».</w:t>
      </w:r>
    </w:p>
    <w:p w14:paraId="6B976292" w14:textId="77777777" w:rsidR="001F0267" w:rsidRDefault="001F0267" w:rsidP="00AE4BAE">
      <w:pPr>
        <w:spacing w:after="0" w:line="240" w:lineRule="auto"/>
        <w:ind w:firstLine="709"/>
        <w:jc w:val="both"/>
        <w:rPr>
          <w:rFonts w:ascii="Times New Roman" w:eastAsia="Times New Roman" w:hAnsi="Times New Roman" w:cs="Times New Roman"/>
          <w:sz w:val="28"/>
          <w:szCs w:val="28"/>
          <w:lang w:eastAsia="ru-RU"/>
        </w:rPr>
      </w:pPr>
    </w:p>
    <w:p w14:paraId="29AD61C4" w14:textId="21E0C87B" w:rsidR="00AE4BAE" w:rsidRPr="00AE4BAE" w:rsidRDefault="001F0267" w:rsidP="00AE4BA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73000A" w:rsidRPr="00AE4BAE">
        <w:rPr>
          <w:rFonts w:ascii="Times New Roman" w:eastAsia="Times New Roman" w:hAnsi="Times New Roman" w:cs="Times New Roman"/>
          <w:sz w:val="28"/>
          <w:szCs w:val="28"/>
          <w:lang w:eastAsia="ru-RU"/>
        </w:rPr>
        <w:t xml:space="preserve">Внести </w:t>
      </w:r>
      <w:r w:rsidR="00AE4BAE" w:rsidRPr="00AE4BAE">
        <w:rPr>
          <w:rFonts w:ascii="Times New Roman" w:eastAsia="Times New Roman" w:hAnsi="Times New Roman" w:cs="Times New Roman"/>
          <w:sz w:val="28"/>
          <w:szCs w:val="28"/>
          <w:lang w:eastAsia="ru-RU"/>
        </w:rPr>
        <w:t xml:space="preserve">изменения </w:t>
      </w:r>
      <w:r w:rsidR="0073000A" w:rsidRPr="00AE4BAE">
        <w:rPr>
          <w:rFonts w:ascii="Times New Roman" w:eastAsia="Times New Roman" w:hAnsi="Times New Roman" w:cs="Times New Roman"/>
          <w:sz w:val="28"/>
          <w:szCs w:val="28"/>
          <w:lang w:eastAsia="ru-RU"/>
        </w:rPr>
        <w:t xml:space="preserve">в Положение о муниципальном контроле на автомобильном транспорте, городском наземном электрическом транспорте </w:t>
      </w:r>
      <w:r w:rsidR="0073000A" w:rsidRPr="00AE4BAE">
        <w:rPr>
          <w:rFonts w:ascii="Times New Roman" w:eastAsia="Times New Roman" w:hAnsi="Times New Roman" w:cs="Times New Roman"/>
          <w:sz w:val="28"/>
          <w:szCs w:val="28"/>
          <w:lang w:eastAsia="ru-RU"/>
        </w:rPr>
        <w:lastRenderedPageBreak/>
        <w:t xml:space="preserve">и в дорожном хозяйстве на территории городского поселения Кола Кольского района, утвержденное решением Совета депутатов городского поселения Кола Кольского района от 18.11.2021 № 26/138 </w:t>
      </w:r>
      <w:r w:rsidR="0087377D" w:rsidRPr="00AE4BAE">
        <w:rPr>
          <w:rFonts w:ascii="Times New Roman" w:eastAsia="Times New Roman" w:hAnsi="Times New Roman" w:cs="Times New Roman"/>
          <w:sz w:val="28"/>
          <w:szCs w:val="28"/>
          <w:lang w:eastAsia="ru-RU"/>
        </w:rPr>
        <w:t>(в редакции решени</w:t>
      </w:r>
      <w:r w:rsidR="00AE4BAE" w:rsidRPr="00AE4BAE">
        <w:rPr>
          <w:rFonts w:ascii="Times New Roman" w:eastAsia="Times New Roman" w:hAnsi="Times New Roman" w:cs="Times New Roman"/>
          <w:sz w:val="28"/>
          <w:szCs w:val="28"/>
          <w:lang w:eastAsia="ru-RU"/>
        </w:rPr>
        <w:t>я</w:t>
      </w:r>
      <w:r w:rsidR="0087377D" w:rsidRPr="00AE4BAE">
        <w:rPr>
          <w:rFonts w:ascii="Times New Roman" w:eastAsia="Times New Roman" w:hAnsi="Times New Roman" w:cs="Times New Roman"/>
          <w:sz w:val="28"/>
          <w:szCs w:val="28"/>
          <w:lang w:eastAsia="ru-RU"/>
        </w:rPr>
        <w:t xml:space="preserve"> Совета депутатов </w:t>
      </w:r>
      <w:r w:rsidR="00E442E2" w:rsidRPr="00AE4BAE">
        <w:rPr>
          <w:rFonts w:ascii="Times New Roman" w:eastAsia="Times New Roman" w:hAnsi="Times New Roman" w:cs="Times New Roman"/>
          <w:sz w:val="28"/>
          <w:szCs w:val="28"/>
          <w:lang w:eastAsia="ru-RU"/>
        </w:rPr>
        <w:t>от 16.05.2024 № 55/282</w:t>
      </w:r>
      <w:r w:rsidR="0087377D" w:rsidRPr="00AE4BAE">
        <w:rPr>
          <w:rFonts w:ascii="Times New Roman" w:eastAsia="Times New Roman" w:hAnsi="Times New Roman" w:cs="Times New Roman"/>
          <w:sz w:val="28"/>
          <w:szCs w:val="28"/>
          <w:lang w:eastAsia="ru-RU"/>
        </w:rPr>
        <w:t>)</w:t>
      </w:r>
      <w:r w:rsidR="00F00EF4" w:rsidRPr="00AE4BAE">
        <w:rPr>
          <w:rFonts w:ascii="Times New Roman" w:eastAsia="Times New Roman" w:hAnsi="Times New Roman" w:cs="Times New Roman"/>
          <w:sz w:val="28"/>
          <w:szCs w:val="28"/>
          <w:lang w:eastAsia="ru-RU"/>
        </w:rPr>
        <w:t xml:space="preserve"> (далее – Положение)</w:t>
      </w:r>
      <w:r w:rsidR="005449C4" w:rsidRPr="00AE4BAE">
        <w:rPr>
          <w:rFonts w:ascii="Times New Roman" w:eastAsia="Times New Roman" w:hAnsi="Times New Roman" w:cs="Times New Roman"/>
          <w:sz w:val="28"/>
          <w:szCs w:val="28"/>
          <w:lang w:eastAsia="ru-RU"/>
        </w:rPr>
        <w:t>,</w:t>
      </w:r>
      <w:r w:rsidR="00720690" w:rsidRPr="00AE4BAE">
        <w:rPr>
          <w:rFonts w:ascii="Times New Roman" w:eastAsia="Times New Roman" w:hAnsi="Times New Roman" w:cs="Times New Roman"/>
          <w:sz w:val="28"/>
          <w:szCs w:val="28"/>
          <w:lang w:eastAsia="ru-RU"/>
        </w:rPr>
        <w:t xml:space="preserve"> </w:t>
      </w:r>
      <w:r w:rsidR="00AE4BAE" w:rsidRPr="00AE4BAE">
        <w:rPr>
          <w:rFonts w:ascii="Times New Roman" w:eastAsia="Times New Roman" w:hAnsi="Times New Roman" w:cs="Times New Roman"/>
          <w:sz w:val="28"/>
          <w:szCs w:val="28"/>
          <w:lang w:eastAsia="ru-RU"/>
        </w:rPr>
        <w:t>изложив его в прилагаемой редакции.</w:t>
      </w:r>
    </w:p>
    <w:p w14:paraId="7B8C773D" w14:textId="77777777" w:rsidR="00AE4BAE" w:rsidRPr="00AE4BAE" w:rsidRDefault="00AE4BAE" w:rsidP="00AE4BAE">
      <w:pPr>
        <w:spacing w:after="0" w:line="240" w:lineRule="auto"/>
        <w:ind w:firstLine="709"/>
        <w:jc w:val="both"/>
        <w:rPr>
          <w:rFonts w:ascii="Times New Roman" w:eastAsia="Times New Roman" w:hAnsi="Times New Roman" w:cs="Times New Roman"/>
          <w:sz w:val="28"/>
          <w:szCs w:val="28"/>
          <w:lang w:eastAsia="ru-RU"/>
        </w:rPr>
      </w:pPr>
    </w:p>
    <w:p w14:paraId="56C75399" w14:textId="532C42F5" w:rsidR="00AE4BAE" w:rsidRPr="0022788A" w:rsidRDefault="00F27B5B" w:rsidP="006C34F6">
      <w:pPr>
        <w:spacing w:after="0" w:line="240" w:lineRule="auto"/>
        <w:ind w:firstLine="709"/>
        <w:jc w:val="both"/>
        <w:rPr>
          <w:rFonts w:ascii="Times New Roman" w:eastAsia="Times New Roman" w:hAnsi="Times New Roman" w:cs="Times New Roman"/>
          <w:sz w:val="28"/>
          <w:szCs w:val="28"/>
          <w:lang w:eastAsia="ru-RU"/>
        </w:rPr>
      </w:pPr>
      <w:bookmarkStart w:id="4" w:name="_Hlk193378061"/>
      <w:r>
        <w:rPr>
          <w:rFonts w:ascii="Times New Roman" w:eastAsia="Times New Roman" w:hAnsi="Times New Roman" w:cs="Times New Roman"/>
          <w:sz w:val="28"/>
          <w:szCs w:val="28"/>
          <w:lang w:eastAsia="ru-RU"/>
        </w:rPr>
        <w:t>3</w:t>
      </w:r>
      <w:r w:rsidR="00AE4BAE" w:rsidRPr="0022788A">
        <w:rPr>
          <w:rFonts w:ascii="Times New Roman" w:eastAsia="Times New Roman" w:hAnsi="Times New Roman" w:cs="Times New Roman"/>
          <w:sz w:val="28"/>
          <w:szCs w:val="28"/>
          <w:lang w:eastAsia="ru-RU"/>
        </w:rPr>
        <w:t xml:space="preserve">. </w:t>
      </w:r>
      <w:r w:rsidR="00B96CA4">
        <w:rPr>
          <w:rFonts w:ascii="Times New Roman" w:eastAsia="Times New Roman" w:hAnsi="Times New Roman" w:cs="Times New Roman"/>
          <w:sz w:val="28"/>
          <w:szCs w:val="28"/>
          <w:lang w:eastAsia="ru-RU"/>
        </w:rPr>
        <w:t>Н</w:t>
      </w:r>
      <w:r w:rsidR="006C34F6" w:rsidRPr="0022788A">
        <w:rPr>
          <w:rFonts w:ascii="Times New Roman" w:eastAsia="Times New Roman" w:hAnsi="Times New Roman" w:cs="Times New Roman"/>
          <w:sz w:val="28"/>
          <w:szCs w:val="28"/>
          <w:lang w:eastAsia="ru-RU"/>
        </w:rPr>
        <w:t xml:space="preserve">астоящее решение </w:t>
      </w:r>
      <w:bookmarkStart w:id="5" w:name="_Hlk193378010"/>
      <w:r w:rsidR="00B96CA4">
        <w:rPr>
          <w:rFonts w:ascii="Times New Roman" w:eastAsia="Times New Roman" w:hAnsi="Times New Roman" w:cs="Times New Roman"/>
          <w:sz w:val="28"/>
          <w:szCs w:val="28"/>
          <w:lang w:eastAsia="ru-RU"/>
        </w:rPr>
        <w:t xml:space="preserve">опубликовать </w:t>
      </w:r>
      <w:r w:rsidR="006C34F6" w:rsidRPr="0022788A">
        <w:rPr>
          <w:rFonts w:ascii="Times New Roman" w:eastAsia="Times New Roman" w:hAnsi="Times New Roman" w:cs="Times New Roman"/>
          <w:sz w:val="28"/>
          <w:szCs w:val="28"/>
          <w:lang w:eastAsia="ru-RU"/>
        </w:rPr>
        <w:t>в информационном бюллетен</w:t>
      </w:r>
      <w:r w:rsidR="00B96CA4">
        <w:rPr>
          <w:rFonts w:ascii="Times New Roman" w:eastAsia="Times New Roman" w:hAnsi="Times New Roman" w:cs="Times New Roman"/>
          <w:sz w:val="28"/>
          <w:szCs w:val="28"/>
          <w:lang w:eastAsia="ru-RU"/>
        </w:rPr>
        <w:t>е</w:t>
      </w:r>
      <w:r w:rsidR="006C34F6" w:rsidRPr="0022788A">
        <w:rPr>
          <w:rFonts w:ascii="Times New Roman" w:eastAsia="Times New Roman" w:hAnsi="Times New Roman" w:cs="Times New Roman"/>
          <w:sz w:val="28"/>
          <w:szCs w:val="28"/>
          <w:lang w:eastAsia="ru-RU"/>
        </w:rPr>
        <w:t xml:space="preserve"> «Вестник Колы»</w:t>
      </w:r>
      <w:bookmarkEnd w:id="5"/>
      <w:r w:rsidR="006C34F6" w:rsidRPr="0022788A">
        <w:rPr>
          <w:rFonts w:ascii="Times New Roman" w:eastAsia="Times New Roman" w:hAnsi="Times New Roman" w:cs="Times New Roman"/>
          <w:sz w:val="28"/>
          <w:szCs w:val="28"/>
          <w:lang w:eastAsia="ru-RU"/>
        </w:rPr>
        <w:t xml:space="preserve"> и разместить на </w:t>
      </w:r>
      <w:r w:rsidR="00B96CA4">
        <w:rPr>
          <w:rFonts w:ascii="Times New Roman" w:eastAsia="Times New Roman" w:hAnsi="Times New Roman" w:cs="Times New Roman"/>
          <w:sz w:val="28"/>
          <w:szCs w:val="28"/>
          <w:lang w:eastAsia="ru-RU"/>
        </w:rPr>
        <w:t xml:space="preserve">официальном </w:t>
      </w:r>
      <w:r w:rsidR="006C34F6" w:rsidRPr="0022788A">
        <w:rPr>
          <w:rFonts w:ascii="Times New Roman" w:eastAsia="Times New Roman" w:hAnsi="Times New Roman" w:cs="Times New Roman"/>
          <w:sz w:val="28"/>
          <w:szCs w:val="28"/>
          <w:lang w:eastAsia="ru-RU"/>
        </w:rPr>
        <w:t>сайте органов местного самоуправления муниципального образования городское поселение город Кола Кольского муниципального района Мурманской области в сети «Интернет».</w:t>
      </w:r>
    </w:p>
    <w:p w14:paraId="37DEF8E9" w14:textId="77777777" w:rsidR="00AE4BAE" w:rsidRPr="0022788A" w:rsidRDefault="00AE4BAE" w:rsidP="00AE4BAE">
      <w:pPr>
        <w:spacing w:after="0" w:line="240" w:lineRule="auto"/>
        <w:ind w:firstLine="709"/>
        <w:jc w:val="both"/>
        <w:rPr>
          <w:rFonts w:ascii="Times New Roman" w:eastAsia="Times New Roman" w:hAnsi="Times New Roman" w:cs="Times New Roman"/>
          <w:sz w:val="28"/>
          <w:szCs w:val="28"/>
          <w:lang w:eastAsia="ru-RU"/>
        </w:rPr>
      </w:pPr>
    </w:p>
    <w:p w14:paraId="7FFFE4CC" w14:textId="0FA3B6AC" w:rsidR="00AE4BAE" w:rsidRPr="0022788A" w:rsidRDefault="00F27B5B" w:rsidP="00AE4BA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AE4BAE" w:rsidRPr="0022788A">
        <w:rPr>
          <w:rFonts w:ascii="Times New Roman" w:eastAsia="Times New Roman" w:hAnsi="Times New Roman" w:cs="Times New Roman"/>
          <w:sz w:val="28"/>
          <w:szCs w:val="28"/>
          <w:lang w:eastAsia="ru-RU"/>
        </w:rPr>
        <w:t xml:space="preserve">. Настоящее решение вступает в силу со дня его </w:t>
      </w:r>
      <w:bookmarkEnd w:id="4"/>
      <w:r w:rsidR="00B96CA4">
        <w:rPr>
          <w:rFonts w:ascii="Times New Roman" w:eastAsia="Times New Roman" w:hAnsi="Times New Roman" w:cs="Times New Roman"/>
          <w:sz w:val="28"/>
          <w:szCs w:val="28"/>
          <w:lang w:eastAsia="ru-RU"/>
        </w:rPr>
        <w:t xml:space="preserve">официального опубликования </w:t>
      </w:r>
      <w:r w:rsidR="00AE4BAE" w:rsidRPr="0022788A">
        <w:rPr>
          <w:rFonts w:ascii="Times New Roman" w:eastAsia="Times New Roman" w:hAnsi="Times New Roman" w:cs="Times New Roman"/>
          <w:sz w:val="28"/>
          <w:szCs w:val="28"/>
          <w:lang w:eastAsia="ru-RU"/>
        </w:rPr>
        <w:t xml:space="preserve">и распространяет свое действие на правоотношения, возникшие с 28 декабря 2024 года, за исключением положений абзацев </w:t>
      </w:r>
      <w:r w:rsidR="008252AC">
        <w:rPr>
          <w:rFonts w:ascii="Times New Roman" w:eastAsia="Times New Roman" w:hAnsi="Times New Roman" w:cs="Times New Roman"/>
          <w:sz w:val="28"/>
          <w:szCs w:val="28"/>
          <w:lang w:eastAsia="ru-RU"/>
        </w:rPr>
        <w:t>3</w:t>
      </w:r>
      <w:r w:rsidR="00AE4BAE" w:rsidRPr="0022788A">
        <w:rPr>
          <w:rFonts w:ascii="Times New Roman" w:eastAsia="Times New Roman" w:hAnsi="Times New Roman" w:cs="Times New Roman"/>
          <w:sz w:val="28"/>
          <w:szCs w:val="28"/>
          <w:lang w:eastAsia="ru-RU"/>
        </w:rPr>
        <w:t xml:space="preserve"> - 4 пункта 6.1. Положения.</w:t>
      </w:r>
    </w:p>
    <w:p w14:paraId="16F9645E" w14:textId="77777777" w:rsidR="00AE4BAE" w:rsidRPr="00AE4BAE" w:rsidRDefault="00AE4BAE" w:rsidP="00AE4BAE">
      <w:pPr>
        <w:spacing w:after="0" w:line="240" w:lineRule="auto"/>
        <w:ind w:firstLine="709"/>
        <w:jc w:val="both"/>
        <w:rPr>
          <w:rFonts w:ascii="Times New Roman" w:eastAsia="Times New Roman" w:hAnsi="Times New Roman" w:cs="Times New Roman"/>
          <w:sz w:val="28"/>
          <w:szCs w:val="28"/>
          <w:lang w:eastAsia="ru-RU"/>
        </w:rPr>
      </w:pPr>
    </w:p>
    <w:p w14:paraId="788C202B" w14:textId="1B96BABA" w:rsidR="00AE4BAE" w:rsidRPr="00AE4BAE" w:rsidRDefault="00F27B5B" w:rsidP="00AE4BA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AE4BAE" w:rsidRPr="00AE4BAE">
        <w:rPr>
          <w:rFonts w:ascii="Times New Roman" w:eastAsia="Times New Roman" w:hAnsi="Times New Roman" w:cs="Times New Roman"/>
          <w:sz w:val="28"/>
          <w:szCs w:val="28"/>
          <w:lang w:eastAsia="ru-RU"/>
        </w:rPr>
        <w:t xml:space="preserve">. Абзацы </w:t>
      </w:r>
      <w:r w:rsidR="008252AC">
        <w:rPr>
          <w:rFonts w:ascii="Times New Roman" w:eastAsia="Times New Roman" w:hAnsi="Times New Roman" w:cs="Times New Roman"/>
          <w:sz w:val="28"/>
          <w:szCs w:val="28"/>
          <w:lang w:eastAsia="ru-RU"/>
        </w:rPr>
        <w:t>3</w:t>
      </w:r>
      <w:r w:rsidR="00AE4BAE" w:rsidRPr="00AE4BAE">
        <w:rPr>
          <w:rFonts w:ascii="Times New Roman" w:eastAsia="Times New Roman" w:hAnsi="Times New Roman" w:cs="Times New Roman"/>
          <w:sz w:val="28"/>
          <w:szCs w:val="28"/>
          <w:lang w:eastAsia="ru-RU"/>
        </w:rPr>
        <w:t xml:space="preserve"> - 4 пункта 6.1. Положения вступают в силу с 1 сентября 2025 года.</w:t>
      </w:r>
    </w:p>
    <w:p w14:paraId="32BB1067" w14:textId="4777EBE0" w:rsidR="00AE4BAE" w:rsidRDefault="00AE4BAE" w:rsidP="00AE4BAE">
      <w:pPr>
        <w:spacing w:after="0" w:line="240" w:lineRule="auto"/>
        <w:jc w:val="both"/>
        <w:rPr>
          <w:rFonts w:ascii="Times New Roman" w:eastAsia="Times New Roman" w:hAnsi="Times New Roman" w:cs="Times New Roman"/>
          <w:b/>
          <w:color w:val="000000"/>
          <w:sz w:val="28"/>
          <w:szCs w:val="28"/>
          <w:lang w:eastAsia="ru-RU"/>
        </w:rPr>
      </w:pPr>
      <w:bookmarkStart w:id="6" w:name="_Hlk193131275"/>
    </w:p>
    <w:p w14:paraId="5EA0DE5E" w14:textId="5C7FAEDD" w:rsidR="00B96CA4" w:rsidRDefault="00B96CA4" w:rsidP="00AE4BAE">
      <w:pPr>
        <w:spacing w:after="0" w:line="240" w:lineRule="auto"/>
        <w:jc w:val="both"/>
        <w:rPr>
          <w:rFonts w:ascii="Times New Roman" w:eastAsia="Times New Roman" w:hAnsi="Times New Roman" w:cs="Times New Roman"/>
          <w:b/>
          <w:color w:val="000000"/>
          <w:sz w:val="28"/>
          <w:szCs w:val="28"/>
          <w:lang w:eastAsia="ru-RU"/>
        </w:rPr>
      </w:pPr>
    </w:p>
    <w:p w14:paraId="296431A6" w14:textId="77777777" w:rsidR="00B96CA4" w:rsidRPr="00AE4BAE" w:rsidRDefault="00B96CA4" w:rsidP="00AE4BAE">
      <w:pPr>
        <w:spacing w:after="0" w:line="240" w:lineRule="auto"/>
        <w:jc w:val="both"/>
        <w:rPr>
          <w:rFonts w:ascii="Times New Roman" w:eastAsia="Times New Roman" w:hAnsi="Times New Roman" w:cs="Times New Roman"/>
          <w:b/>
          <w:color w:val="000000"/>
          <w:sz w:val="28"/>
          <w:szCs w:val="28"/>
          <w:lang w:eastAsia="ru-RU"/>
        </w:rPr>
      </w:pPr>
    </w:p>
    <w:p w14:paraId="46073BBA" w14:textId="77777777" w:rsidR="00B96CA4" w:rsidRDefault="00AE4BAE" w:rsidP="00AE4BAE">
      <w:pPr>
        <w:spacing w:after="0" w:line="240" w:lineRule="auto"/>
        <w:jc w:val="both"/>
        <w:rPr>
          <w:rFonts w:ascii="Times New Roman" w:eastAsia="Times New Roman" w:hAnsi="Times New Roman" w:cs="Times New Roman"/>
          <w:b/>
          <w:color w:val="000000"/>
          <w:sz w:val="28"/>
          <w:szCs w:val="28"/>
          <w:lang w:eastAsia="ru-RU"/>
        </w:rPr>
      </w:pPr>
      <w:r w:rsidRPr="00AE4BAE">
        <w:rPr>
          <w:rFonts w:ascii="Times New Roman" w:eastAsia="Times New Roman" w:hAnsi="Times New Roman" w:cs="Times New Roman"/>
          <w:b/>
          <w:color w:val="000000"/>
          <w:sz w:val="28"/>
          <w:szCs w:val="28"/>
          <w:lang w:eastAsia="ru-RU"/>
        </w:rPr>
        <w:t xml:space="preserve">            </w:t>
      </w:r>
      <w:bookmarkStart w:id="7" w:name="_Hlk193378263"/>
      <w:r w:rsidRPr="00AE4BAE">
        <w:rPr>
          <w:rFonts w:ascii="Times New Roman" w:eastAsia="Times New Roman" w:hAnsi="Times New Roman" w:cs="Times New Roman"/>
          <w:b/>
          <w:color w:val="000000"/>
          <w:sz w:val="28"/>
          <w:szCs w:val="28"/>
          <w:lang w:eastAsia="ru-RU"/>
        </w:rPr>
        <w:t xml:space="preserve">Глава города Колы                                                             Е.Г. </w:t>
      </w:r>
      <w:proofErr w:type="spellStart"/>
      <w:r w:rsidRPr="00AE4BAE">
        <w:rPr>
          <w:rFonts w:ascii="Times New Roman" w:eastAsia="Times New Roman" w:hAnsi="Times New Roman" w:cs="Times New Roman"/>
          <w:b/>
          <w:color w:val="000000"/>
          <w:sz w:val="28"/>
          <w:szCs w:val="28"/>
          <w:lang w:eastAsia="ru-RU"/>
        </w:rPr>
        <w:t>Киценко</w:t>
      </w:r>
      <w:bookmarkEnd w:id="6"/>
      <w:bookmarkEnd w:id="7"/>
      <w:proofErr w:type="spellEnd"/>
    </w:p>
    <w:p w14:paraId="4D70FFC8" w14:textId="57612CF9" w:rsidR="00B96CA4" w:rsidRDefault="00B96CA4" w:rsidP="00AE4BAE">
      <w:p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br w:type="page"/>
      </w:r>
    </w:p>
    <w:p w14:paraId="175D5612" w14:textId="77777777" w:rsidR="00B96CA4" w:rsidRPr="000F1909" w:rsidRDefault="00B96CA4" w:rsidP="00B96CA4">
      <w:pPr>
        <w:widowControl w:val="0"/>
        <w:autoSpaceDE w:val="0"/>
        <w:autoSpaceDN w:val="0"/>
        <w:adjustRightInd w:val="0"/>
        <w:spacing w:after="0" w:line="240" w:lineRule="auto"/>
        <w:ind w:firstLine="5670"/>
        <w:jc w:val="center"/>
        <w:outlineLvl w:val="0"/>
        <w:rPr>
          <w:rFonts w:ascii="Times New Roman" w:eastAsia="Times New Roman" w:hAnsi="Times New Roman" w:cs="Times New Roman"/>
          <w:sz w:val="24"/>
          <w:szCs w:val="24"/>
          <w:lang w:eastAsia="ru-RU"/>
        </w:rPr>
      </w:pPr>
      <w:bookmarkStart w:id="8" w:name="_Hlk85729134"/>
      <w:r w:rsidRPr="000F1909">
        <w:rPr>
          <w:rFonts w:ascii="Times New Roman" w:eastAsia="Times New Roman" w:hAnsi="Times New Roman" w:cs="Times New Roman"/>
          <w:sz w:val="24"/>
          <w:szCs w:val="24"/>
          <w:lang w:eastAsia="ru-RU"/>
        </w:rPr>
        <w:lastRenderedPageBreak/>
        <w:t>УТВЕРЖДЕН</w:t>
      </w:r>
      <w:r>
        <w:rPr>
          <w:rFonts w:ascii="Times New Roman" w:eastAsia="Times New Roman" w:hAnsi="Times New Roman" w:cs="Times New Roman"/>
          <w:sz w:val="24"/>
          <w:szCs w:val="24"/>
          <w:lang w:eastAsia="ru-RU"/>
        </w:rPr>
        <w:t>О</w:t>
      </w:r>
    </w:p>
    <w:p w14:paraId="72BBBC83" w14:textId="77777777" w:rsidR="00B96CA4" w:rsidRPr="000F1909" w:rsidRDefault="00B96CA4" w:rsidP="00B96CA4">
      <w:pPr>
        <w:spacing w:after="0" w:line="240" w:lineRule="auto"/>
        <w:ind w:left="5103"/>
        <w:jc w:val="center"/>
        <w:rPr>
          <w:rFonts w:ascii="Times New Roman" w:eastAsia="Times New Roman" w:hAnsi="Times New Roman" w:cs="Times New Roman"/>
          <w:sz w:val="24"/>
          <w:szCs w:val="24"/>
          <w:lang w:eastAsia="ru-RU"/>
        </w:rPr>
      </w:pPr>
      <w:r w:rsidRPr="000F1909">
        <w:rPr>
          <w:rFonts w:ascii="Times New Roman" w:eastAsia="Times New Roman" w:hAnsi="Times New Roman" w:cs="Times New Roman"/>
          <w:sz w:val="24"/>
          <w:szCs w:val="24"/>
          <w:lang w:eastAsia="ru-RU"/>
        </w:rPr>
        <w:t>решением Совета депутатов</w:t>
      </w:r>
    </w:p>
    <w:p w14:paraId="273BF4D6" w14:textId="77777777" w:rsidR="00B96CA4" w:rsidRPr="000F1909" w:rsidRDefault="00B96CA4" w:rsidP="00B96CA4">
      <w:pPr>
        <w:spacing w:after="0" w:line="240" w:lineRule="auto"/>
        <w:ind w:left="5103"/>
        <w:jc w:val="center"/>
        <w:rPr>
          <w:rFonts w:ascii="Times New Roman" w:eastAsia="Times New Roman" w:hAnsi="Times New Roman" w:cs="Times New Roman"/>
          <w:sz w:val="24"/>
          <w:szCs w:val="24"/>
          <w:lang w:eastAsia="ru-RU"/>
        </w:rPr>
      </w:pPr>
      <w:r w:rsidRPr="000F1909">
        <w:rPr>
          <w:rFonts w:ascii="Times New Roman" w:eastAsia="Times New Roman" w:hAnsi="Times New Roman" w:cs="Times New Roman"/>
          <w:sz w:val="24"/>
          <w:szCs w:val="24"/>
          <w:lang w:eastAsia="ru-RU"/>
        </w:rPr>
        <w:t>городского поселения город Кола</w:t>
      </w:r>
    </w:p>
    <w:p w14:paraId="422C8A56" w14:textId="77777777" w:rsidR="00B96CA4" w:rsidRPr="000F1909" w:rsidRDefault="00B96CA4" w:rsidP="00B96CA4">
      <w:pPr>
        <w:spacing w:after="0" w:line="240" w:lineRule="auto"/>
        <w:ind w:left="5103"/>
        <w:jc w:val="center"/>
        <w:rPr>
          <w:rFonts w:ascii="Times New Roman" w:eastAsia="Times New Roman" w:hAnsi="Times New Roman" w:cs="Times New Roman"/>
          <w:sz w:val="24"/>
          <w:szCs w:val="24"/>
          <w:lang w:eastAsia="ru-RU"/>
        </w:rPr>
      </w:pPr>
      <w:r w:rsidRPr="000F1909">
        <w:rPr>
          <w:rFonts w:ascii="Times New Roman" w:eastAsia="Times New Roman" w:hAnsi="Times New Roman" w:cs="Times New Roman"/>
          <w:sz w:val="24"/>
          <w:szCs w:val="24"/>
          <w:lang w:eastAsia="ru-RU"/>
        </w:rPr>
        <w:t>Кольского муниципального района</w:t>
      </w:r>
    </w:p>
    <w:p w14:paraId="41C3E1DB" w14:textId="77777777" w:rsidR="00B96CA4" w:rsidRPr="000F1909" w:rsidRDefault="00B96CA4" w:rsidP="00B96CA4">
      <w:pPr>
        <w:widowControl w:val="0"/>
        <w:autoSpaceDE w:val="0"/>
        <w:autoSpaceDN w:val="0"/>
        <w:adjustRightInd w:val="0"/>
        <w:spacing w:after="0" w:line="240" w:lineRule="auto"/>
        <w:ind w:left="4248" w:firstLine="708"/>
        <w:jc w:val="center"/>
        <w:outlineLvl w:val="0"/>
        <w:rPr>
          <w:rFonts w:ascii="Times New Roman" w:eastAsia="Times New Roman" w:hAnsi="Times New Roman" w:cs="Times New Roman"/>
          <w:sz w:val="24"/>
          <w:szCs w:val="24"/>
          <w:lang w:eastAsia="ru-RU"/>
        </w:rPr>
      </w:pPr>
      <w:r w:rsidRPr="000F1909">
        <w:rPr>
          <w:rFonts w:ascii="Times New Roman" w:eastAsia="Times New Roman" w:hAnsi="Times New Roman" w:cs="Times New Roman"/>
          <w:sz w:val="24"/>
          <w:szCs w:val="24"/>
          <w:lang w:eastAsia="ru-RU"/>
        </w:rPr>
        <w:t>Мурманской области</w:t>
      </w:r>
    </w:p>
    <w:p w14:paraId="12BC5585" w14:textId="19ECD6AE" w:rsidR="00B96CA4" w:rsidRPr="000F1909" w:rsidRDefault="00B96CA4" w:rsidP="00B96CA4">
      <w:pPr>
        <w:widowControl w:val="0"/>
        <w:autoSpaceDE w:val="0"/>
        <w:autoSpaceDN w:val="0"/>
        <w:adjustRightInd w:val="0"/>
        <w:spacing w:after="0" w:line="240" w:lineRule="auto"/>
        <w:ind w:left="5387"/>
        <w:jc w:val="center"/>
        <w:rPr>
          <w:rFonts w:ascii="Times New Roman" w:eastAsia="Times New Roman" w:hAnsi="Times New Roman" w:cs="Times New Roman"/>
          <w:sz w:val="24"/>
          <w:szCs w:val="24"/>
          <w:lang w:eastAsia="ru-RU"/>
        </w:rPr>
      </w:pPr>
      <w:r w:rsidRPr="000F1909">
        <w:rPr>
          <w:rFonts w:ascii="Times New Roman" w:eastAsia="Times New Roman" w:hAnsi="Times New Roman" w:cs="Times New Roman"/>
          <w:sz w:val="24"/>
          <w:szCs w:val="24"/>
          <w:lang w:eastAsia="ru-RU"/>
        </w:rPr>
        <w:t xml:space="preserve">от </w:t>
      </w:r>
      <w:r w:rsidR="00DB54D6">
        <w:rPr>
          <w:rFonts w:ascii="Times New Roman" w:eastAsia="Times New Roman" w:hAnsi="Times New Roman" w:cs="Times New Roman"/>
          <w:sz w:val="24"/>
          <w:szCs w:val="24"/>
          <w:lang w:eastAsia="ru-RU"/>
        </w:rPr>
        <w:t>___________ №________</w:t>
      </w:r>
    </w:p>
    <w:p w14:paraId="719FD327" w14:textId="77777777" w:rsidR="00B96CA4" w:rsidRDefault="00B96CA4" w:rsidP="00AE4BAE">
      <w:pPr>
        <w:spacing w:after="0" w:line="240" w:lineRule="auto"/>
        <w:jc w:val="center"/>
        <w:rPr>
          <w:rFonts w:ascii="Times New Roman" w:hAnsi="Times New Roman" w:cs="Times New Roman"/>
          <w:b/>
          <w:sz w:val="28"/>
          <w:szCs w:val="28"/>
        </w:rPr>
      </w:pPr>
    </w:p>
    <w:p w14:paraId="7A800F02" w14:textId="291DA717" w:rsidR="00AE4BAE" w:rsidRDefault="00AE4BAE" w:rsidP="00AE4BAE">
      <w:pPr>
        <w:spacing w:after="0" w:line="240" w:lineRule="auto"/>
        <w:jc w:val="center"/>
        <w:rPr>
          <w:rFonts w:ascii="Times New Roman" w:hAnsi="Times New Roman" w:cs="Times New Roman"/>
          <w:b/>
          <w:sz w:val="28"/>
          <w:szCs w:val="28"/>
        </w:rPr>
      </w:pPr>
      <w:r w:rsidRPr="007D1BA4">
        <w:rPr>
          <w:rFonts w:ascii="Times New Roman" w:hAnsi="Times New Roman" w:cs="Times New Roman"/>
          <w:b/>
          <w:sz w:val="28"/>
          <w:szCs w:val="28"/>
        </w:rPr>
        <w:t>ПОЛОЖЕНИ</w:t>
      </w:r>
      <w:r>
        <w:rPr>
          <w:rFonts w:ascii="Times New Roman" w:hAnsi="Times New Roman" w:cs="Times New Roman"/>
          <w:b/>
          <w:sz w:val="28"/>
          <w:szCs w:val="28"/>
        </w:rPr>
        <w:t>Е</w:t>
      </w:r>
    </w:p>
    <w:p w14:paraId="6B424DEA" w14:textId="77777777" w:rsidR="00B96CA4" w:rsidRDefault="00AE4BAE" w:rsidP="00B96CA4">
      <w:pPr>
        <w:spacing w:after="0" w:line="240" w:lineRule="auto"/>
        <w:jc w:val="center"/>
        <w:rPr>
          <w:rFonts w:ascii="Times New Roman" w:hAnsi="Times New Roman" w:cs="Times New Roman"/>
          <w:b/>
          <w:sz w:val="28"/>
          <w:szCs w:val="28"/>
        </w:rPr>
      </w:pPr>
      <w:r w:rsidRPr="007D1BA4">
        <w:rPr>
          <w:rFonts w:ascii="Times New Roman" w:hAnsi="Times New Roman" w:cs="Times New Roman"/>
          <w:b/>
          <w:sz w:val="28"/>
          <w:szCs w:val="28"/>
        </w:rPr>
        <w:t xml:space="preserve">о </w:t>
      </w:r>
      <w:bookmarkStart w:id="9" w:name="_Hlk87702935"/>
      <w:r w:rsidRPr="007D1BA4">
        <w:rPr>
          <w:rFonts w:ascii="Times New Roman" w:hAnsi="Times New Roman" w:cs="Times New Roman"/>
          <w:b/>
          <w:sz w:val="28"/>
          <w:szCs w:val="28"/>
        </w:rPr>
        <w:t>муниципальном контроле на автомобильном транспорте,</w:t>
      </w:r>
    </w:p>
    <w:p w14:paraId="46EB7913" w14:textId="77777777" w:rsidR="00B96CA4" w:rsidRPr="00B96CA4" w:rsidRDefault="00AE4BAE" w:rsidP="00B96CA4">
      <w:pPr>
        <w:spacing w:after="0" w:line="240" w:lineRule="auto"/>
        <w:jc w:val="center"/>
        <w:rPr>
          <w:rFonts w:ascii="Times New Roman" w:hAnsi="Times New Roman" w:cs="Times New Roman"/>
          <w:b/>
          <w:sz w:val="28"/>
          <w:szCs w:val="28"/>
        </w:rPr>
      </w:pPr>
      <w:r w:rsidRPr="007D1BA4">
        <w:rPr>
          <w:rFonts w:ascii="Times New Roman" w:hAnsi="Times New Roman" w:cs="Times New Roman"/>
          <w:b/>
          <w:sz w:val="28"/>
          <w:szCs w:val="28"/>
        </w:rPr>
        <w:t xml:space="preserve">городском наземном электрическом транспорте и в дорожном хозяйстве </w:t>
      </w:r>
      <w:bookmarkEnd w:id="8"/>
      <w:bookmarkEnd w:id="9"/>
      <w:r w:rsidR="001F0267" w:rsidRPr="00B96CA4">
        <w:rPr>
          <w:rFonts w:ascii="Times New Roman" w:hAnsi="Times New Roman" w:cs="Times New Roman"/>
          <w:b/>
          <w:sz w:val="28"/>
          <w:szCs w:val="28"/>
        </w:rPr>
        <w:t>на территории городского поселения город Кола</w:t>
      </w:r>
    </w:p>
    <w:p w14:paraId="1DCCB478" w14:textId="39212093" w:rsidR="00AE4BAE" w:rsidRPr="00B96CA4" w:rsidRDefault="001F0267" w:rsidP="00B96CA4">
      <w:pPr>
        <w:spacing w:after="0" w:line="240" w:lineRule="auto"/>
        <w:jc w:val="center"/>
        <w:rPr>
          <w:rFonts w:ascii="Times New Roman" w:hAnsi="Times New Roman" w:cs="Times New Roman"/>
          <w:sz w:val="28"/>
          <w:szCs w:val="28"/>
        </w:rPr>
      </w:pPr>
      <w:r w:rsidRPr="00B96CA4">
        <w:rPr>
          <w:rFonts w:ascii="Times New Roman" w:hAnsi="Times New Roman" w:cs="Times New Roman"/>
          <w:b/>
          <w:sz w:val="28"/>
          <w:szCs w:val="28"/>
        </w:rPr>
        <w:t>Кольского муниципального района Мурманской области</w:t>
      </w:r>
    </w:p>
    <w:p w14:paraId="126EB679" w14:textId="77777777" w:rsidR="00B96CA4" w:rsidRDefault="00B96CA4" w:rsidP="00AE4BAE">
      <w:pPr>
        <w:spacing w:after="0" w:line="240" w:lineRule="auto"/>
        <w:jc w:val="center"/>
        <w:rPr>
          <w:rFonts w:ascii="Times New Roman" w:hAnsi="Times New Roman" w:cs="Times New Roman"/>
          <w:b/>
          <w:sz w:val="28"/>
          <w:szCs w:val="28"/>
        </w:rPr>
      </w:pPr>
    </w:p>
    <w:p w14:paraId="51341312" w14:textId="5290A74A" w:rsidR="00AE4BAE" w:rsidRPr="00B96CA4" w:rsidRDefault="00AE4BAE" w:rsidP="00AE4BAE">
      <w:pPr>
        <w:spacing w:after="0" w:line="240" w:lineRule="auto"/>
        <w:jc w:val="center"/>
        <w:rPr>
          <w:rFonts w:ascii="Times New Roman" w:hAnsi="Times New Roman" w:cs="Times New Roman"/>
          <w:b/>
          <w:sz w:val="28"/>
          <w:szCs w:val="28"/>
        </w:rPr>
      </w:pPr>
      <w:r w:rsidRPr="00B96CA4">
        <w:rPr>
          <w:rFonts w:ascii="Times New Roman" w:hAnsi="Times New Roman" w:cs="Times New Roman"/>
          <w:b/>
          <w:sz w:val="28"/>
          <w:szCs w:val="28"/>
        </w:rPr>
        <w:t>1. Общие положения</w:t>
      </w:r>
    </w:p>
    <w:p w14:paraId="55CC6B36" w14:textId="77777777" w:rsidR="00AE4BAE" w:rsidRPr="00B96CA4" w:rsidRDefault="00AE4BAE" w:rsidP="00AE4BAE">
      <w:pPr>
        <w:spacing w:after="0" w:line="240" w:lineRule="auto"/>
        <w:jc w:val="both"/>
        <w:rPr>
          <w:rFonts w:ascii="Times New Roman" w:hAnsi="Times New Roman" w:cs="Times New Roman"/>
          <w:sz w:val="28"/>
          <w:szCs w:val="28"/>
        </w:rPr>
      </w:pPr>
    </w:p>
    <w:p w14:paraId="1E39D002" w14:textId="77777777" w:rsidR="00AE4BAE" w:rsidRPr="001506E6"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 xml:space="preserve">1.1. Настоящее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w:t>
      </w:r>
      <w:r w:rsidR="001F0267" w:rsidRPr="00B96CA4">
        <w:rPr>
          <w:rFonts w:ascii="Times New Roman" w:hAnsi="Times New Roman" w:cs="Times New Roman"/>
          <w:sz w:val="28"/>
          <w:szCs w:val="28"/>
        </w:rPr>
        <w:t>на территории городского поселения город Кола Кольского муниципального района Мурманской области</w:t>
      </w:r>
      <w:r w:rsidRPr="00B96CA4">
        <w:rPr>
          <w:rFonts w:ascii="Times New Roman" w:hAnsi="Times New Roman" w:cs="Times New Roman"/>
          <w:sz w:val="28"/>
          <w:szCs w:val="28"/>
        </w:rPr>
        <w:t xml:space="preserve"> (далее</w:t>
      </w:r>
      <w:r w:rsidRPr="00673B62">
        <w:rPr>
          <w:rFonts w:ascii="Times New Roman" w:hAnsi="Times New Roman" w:cs="Times New Roman"/>
          <w:sz w:val="28"/>
          <w:szCs w:val="28"/>
        </w:rPr>
        <w:t xml:space="preserve"> - муниципальный контроль).</w:t>
      </w:r>
    </w:p>
    <w:p w14:paraId="2AEDAAF4" w14:textId="77777777" w:rsidR="00AE4BAE" w:rsidRPr="00C03B42" w:rsidRDefault="00AE4BAE" w:rsidP="00AE4BAE">
      <w:pPr>
        <w:spacing w:after="0" w:line="240" w:lineRule="auto"/>
        <w:ind w:firstLine="709"/>
        <w:jc w:val="both"/>
        <w:rPr>
          <w:rFonts w:ascii="Times New Roman" w:eastAsia="Calibri" w:hAnsi="Times New Roman" w:cs="Times New Roman"/>
          <w:sz w:val="28"/>
          <w:szCs w:val="28"/>
        </w:rPr>
      </w:pPr>
      <w:r w:rsidRPr="00C03B42">
        <w:rPr>
          <w:rFonts w:ascii="Times New Roman" w:eastAsia="Calibri" w:hAnsi="Times New Roman" w:cs="Times New Roman"/>
          <w:sz w:val="28"/>
          <w:szCs w:val="28"/>
        </w:rPr>
        <w:t xml:space="preserve">Положением определяются: </w:t>
      </w:r>
    </w:p>
    <w:p w14:paraId="7AC41E64" w14:textId="77777777" w:rsidR="00AE4BAE" w:rsidRPr="00C03B42" w:rsidRDefault="00AE4BAE" w:rsidP="00AE4BA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C03B42">
        <w:rPr>
          <w:rFonts w:ascii="Times New Roman" w:eastAsia="Calibri" w:hAnsi="Times New Roman" w:cs="Times New Roman"/>
          <w:sz w:val="28"/>
          <w:szCs w:val="28"/>
        </w:rPr>
        <w:t>контрольный орган, осущест</w:t>
      </w:r>
      <w:r>
        <w:rPr>
          <w:rFonts w:ascii="Times New Roman" w:eastAsia="Calibri" w:hAnsi="Times New Roman" w:cs="Times New Roman"/>
          <w:sz w:val="28"/>
          <w:szCs w:val="28"/>
        </w:rPr>
        <w:t>вляющий муниципальный контроль;</w:t>
      </w:r>
    </w:p>
    <w:p w14:paraId="50CED4AB" w14:textId="77777777" w:rsidR="00AE4BAE" w:rsidRPr="00C03B42" w:rsidRDefault="00AE4BAE" w:rsidP="00AE4BAE">
      <w:pPr>
        <w:spacing w:after="0" w:line="240" w:lineRule="auto"/>
        <w:ind w:firstLine="709"/>
        <w:jc w:val="both"/>
        <w:rPr>
          <w:rFonts w:ascii="Times New Roman" w:eastAsia="Calibri" w:hAnsi="Times New Roman" w:cs="Times New Roman"/>
          <w:sz w:val="28"/>
          <w:szCs w:val="28"/>
        </w:rPr>
      </w:pPr>
      <w:r w:rsidRPr="00C03B42">
        <w:rPr>
          <w:rFonts w:ascii="Times New Roman" w:eastAsia="Calibri" w:hAnsi="Times New Roman" w:cs="Times New Roman"/>
          <w:sz w:val="28"/>
          <w:szCs w:val="28"/>
        </w:rPr>
        <w:t xml:space="preserve">- критерии отнесения объектов контроля к категориям риска причинения вреда (ущерба) в рамках осуществления муниципального контроля; </w:t>
      </w:r>
    </w:p>
    <w:p w14:paraId="29C18528" w14:textId="77777777" w:rsidR="00AE4BAE" w:rsidRPr="00C03B42" w:rsidRDefault="00AE4BAE" w:rsidP="00AE4BAE">
      <w:pPr>
        <w:spacing w:after="0" w:line="240" w:lineRule="auto"/>
        <w:ind w:firstLine="709"/>
        <w:jc w:val="both"/>
        <w:rPr>
          <w:rFonts w:ascii="Times New Roman" w:eastAsia="Calibri" w:hAnsi="Times New Roman" w:cs="Times New Roman"/>
          <w:sz w:val="28"/>
          <w:szCs w:val="28"/>
        </w:rPr>
      </w:pPr>
      <w:r w:rsidRPr="00C03B42">
        <w:rPr>
          <w:rFonts w:ascii="Times New Roman" w:eastAsia="Calibri" w:hAnsi="Times New Roman" w:cs="Times New Roman"/>
          <w:sz w:val="28"/>
          <w:szCs w:val="28"/>
        </w:rPr>
        <w:t>- перечень профилактических мероприятий в рамках осуществления муниципального контроля; порядок и сроки проведения обязательного профилактического визита;</w:t>
      </w:r>
    </w:p>
    <w:p w14:paraId="001E0BA1" w14:textId="77777777" w:rsidR="00AE4BAE" w:rsidRDefault="00AE4BAE" w:rsidP="00AE4BAE">
      <w:pPr>
        <w:spacing w:after="0" w:line="240" w:lineRule="auto"/>
        <w:ind w:firstLine="709"/>
        <w:jc w:val="both"/>
        <w:rPr>
          <w:rFonts w:ascii="Times New Roman" w:eastAsia="Calibri" w:hAnsi="Times New Roman" w:cs="Times New Roman"/>
          <w:sz w:val="28"/>
          <w:szCs w:val="28"/>
        </w:rPr>
      </w:pPr>
      <w:r w:rsidRPr="00C03B42">
        <w:rPr>
          <w:rFonts w:ascii="Times New Roman" w:eastAsia="Calibri" w:hAnsi="Times New Roman" w:cs="Times New Roman"/>
          <w:sz w:val="28"/>
          <w:szCs w:val="28"/>
        </w:rPr>
        <w:t xml:space="preserve">- </w:t>
      </w:r>
      <w:r w:rsidRPr="005668D7">
        <w:rPr>
          <w:rFonts w:ascii="Times New Roman" w:eastAsia="Calibri" w:hAnsi="Times New Roman" w:cs="Times New Roman"/>
          <w:sz w:val="28"/>
          <w:szCs w:val="28"/>
        </w:rPr>
        <w:t>виды контрольных (надзорных) мероприятий, проведение которых возможно в рамках осуществления муниципального контроля, и перечень допустимых контрольных (надзорных) действий в составе каждого контрольного (надзорного) мероприятия (далее – контрольные мероприятия, контрольные действия);</w:t>
      </w:r>
    </w:p>
    <w:p w14:paraId="1BB0C687" w14:textId="77777777" w:rsidR="00AE4BAE" w:rsidRPr="00C03B42" w:rsidRDefault="00AE4BAE" w:rsidP="00AE4BAE">
      <w:pPr>
        <w:spacing w:after="0" w:line="240" w:lineRule="auto"/>
        <w:ind w:firstLine="709"/>
        <w:jc w:val="both"/>
        <w:rPr>
          <w:rFonts w:ascii="Times New Roman" w:eastAsia="Calibri" w:hAnsi="Times New Roman" w:cs="Times New Roman"/>
          <w:sz w:val="28"/>
          <w:szCs w:val="28"/>
        </w:rPr>
      </w:pPr>
      <w:r w:rsidRPr="00C03B42">
        <w:rPr>
          <w:rFonts w:ascii="Times New Roman" w:eastAsia="Calibri" w:hAnsi="Times New Roman" w:cs="Times New Roman"/>
          <w:sz w:val="28"/>
          <w:szCs w:val="28"/>
        </w:rPr>
        <w:t>- порядок подачи и рассмотрения возражения в отношении предостережения;</w:t>
      </w:r>
    </w:p>
    <w:p w14:paraId="67BCF4DF" w14:textId="77777777" w:rsidR="00AE4BAE" w:rsidRPr="00C03B42" w:rsidRDefault="00AE4BAE" w:rsidP="00AE4BAE">
      <w:pPr>
        <w:spacing w:after="0" w:line="240" w:lineRule="auto"/>
        <w:ind w:firstLine="709"/>
        <w:jc w:val="both"/>
        <w:rPr>
          <w:rFonts w:ascii="Times New Roman" w:eastAsia="Calibri" w:hAnsi="Times New Roman" w:cs="Times New Roman"/>
          <w:sz w:val="28"/>
          <w:szCs w:val="28"/>
        </w:rPr>
      </w:pPr>
      <w:r w:rsidRPr="00C03B42">
        <w:rPr>
          <w:rFonts w:ascii="Times New Roman" w:eastAsia="Calibri" w:hAnsi="Times New Roman" w:cs="Times New Roman"/>
          <w:sz w:val="28"/>
          <w:szCs w:val="28"/>
        </w:rPr>
        <w:t>- порядок консультирования, а также перечень вопросов, по которым осуществляется консультирование;</w:t>
      </w:r>
    </w:p>
    <w:p w14:paraId="570AF058" w14:textId="77777777" w:rsidR="00AE4BAE" w:rsidRDefault="00AE4BAE" w:rsidP="00AE4BAE">
      <w:pPr>
        <w:spacing w:after="0" w:line="240" w:lineRule="auto"/>
        <w:ind w:firstLine="709"/>
        <w:jc w:val="both"/>
        <w:rPr>
          <w:rFonts w:ascii="Times New Roman" w:eastAsia="Calibri" w:hAnsi="Times New Roman" w:cs="Times New Roman"/>
          <w:sz w:val="28"/>
          <w:szCs w:val="28"/>
        </w:rPr>
      </w:pPr>
      <w:r w:rsidRPr="00C03B42">
        <w:rPr>
          <w:rFonts w:ascii="Times New Roman" w:eastAsia="Calibri" w:hAnsi="Times New Roman" w:cs="Times New Roman"/>
          <w:sz w:val="28"/>
          <w:szCs w:val="28"/>
        </w:rPr>
        <w:t>- иные вопросы, регулирование которых осуществляется настоящим Положением.</w:t>
      </w:r>
    </w:p>
    <w:p w14:paraId="59B337EF" w14:textId="77777777" w:rsidR="00AE4BAE" w:rsidRDefault="00AE4BAE" w:rsidP="00AE4BAE">
      <w:pPr>
        <w:spacing w:after="0" w:line="240" w:lineRule="auto"/>
        <w:ind w:firstLine="709"/>
        <w:jc w:val="both"/>
        <w:rPr>
          <w:rFonts w:ascii="Times New Roman" w:eastAsia="Calibri" w:hAnsi="Times New Roman" w:cs="Times New Roman"/>
          <w:sz w:val="28"/>
          <w:szCs w:val="28"/>
        </w:rPr>
      </w:pPr>
    </w:p>
    <w:p w14:paraId="4B75AF1B" w14:textId="77777777" w:rsidR="00AE4BAE" w:rsidRDefault="00AE4BAE" w:rsidP="00AE4BAE">
      <w:pPr>
        <w:spacing w:after="0" w:line="240" w:lineRule="auto"/>
        <w:ind w:firstLine="709"/>
        <w:jc w:val="both"/>
        <w:rPr>
          <w:rFonts w:ascii="Times New Roman" w:eastAsia="Calibri" w:hAnsi="Times New Roman" w:cs="Times New Roman"/>
          <w:sz w:val="28"/>
          <w:szCs w:val="28"/>
        </w:rPr>
      </w:pPr>
      <w:r w:rsidRPr="001E6A3D">
        <w:rPr>
          <w:rFonts w:ascii="Times New Roman" w:eastAsia="Calibri" w:hAnsi="Times New Roman" w:cs="Times New Roman"/>
          <w:sz w:val="28"/>
          <w:szCs w:val="28"/>
        </w:rPr>
        <w:t>1.</w:t>
      </w:r>
      <w:r>
        <w:rPr>
          <w:rFonts w:ascii="Times New Roman" w:eastAsia="Calibri" w:hAnsi="Times New Roman" w:cs="Times New Roman"/>
          <w:sz w:val="28"/>
          <w:szCs w:val="28"/>
        </w:rPr>
        <w:t>2</w:t>
      </w:r>
      <w:r w:rsidRPr="001E6A3D">
        <w:rPr>
          <w:rFonts w:ascii="Times New Roman" w:eastAsia="Calibri" w:hAnsi="Times New Roman" w:cs="Times New Roman"/>
          <w:sz w:val="28"/>
          <w:szCs w:val="28"/>
        </w:rPr>
        <w:t>. Предметом муниципального контроля является</w:t>
      </w:r>
      <w:r>
        <w:rPr>
          <w:rFonts w:ascii="Times New Roman" w:eastAsia="Calibri" w:hAnsi="Times New Roman" w:cs="Times New Roman"/>
          <w:sz w:val="28"/>
          <w:szCs w:val="28"/>
        </w:rPr>
        <w:t>:</w:t>
      </w:r>
    </w:p>
    <w:p w14:paraId="7CCB6C22" w14:textId="77777777" w:rsidR="00AE4BAE" w:rsidRPr="00513695" w:rsidRDefault="00AE4BAE" w:rsidP="00AE4BAE">
      <w:pPr>
        <w:spacing w:after="0" w:line="240" w:lineRule="auto"/>
        <w:ind w:firstLine="709"/>
        <w:jc w:val="both"/>
        <w:rPr>
          <w:rFonts w:ascii="Times New Roman" w:eastAsia="Calibri" w:hAnsi="Times New Roman" w:cs="Times New Roman"/>
          <w:sz w:val="28"/>
          <w:szCs w:val="28"/>
        </w:rPr>
      </w:pPr>
      <w:r w:rsidRPr="00513695">
        <w:rPr>
          <w:rFonts w:ascii="Times New Roman" w:eastAsia="Calibri" w:hAnsi="Times New Roman" w:cs="Times New Roman"/>
          <w:sz w:val="28"/>
          <w:szCs w:val="28"/>
        </w:rPr>
        <w:t xml:space="preserve">1.2.1. Соблюдение юридическими лицами, индивидуальными предпринимателями, гражданами (далее -контролируемые лица) обязательных требований: </w:t>
      </w:r>
    </w:p>
    <w:p w14:paraId="23003F93" w14:textId="77777777" w:rsidR="00AE4BAE" w:rsidRPr="00513695" w:rsidRDefault="00AE4BAE" w:rsidP="00AE4BAE">
      <w:pPr>
        <w:spacing w:after="0" w:line="240" w:lineRule="auto"/>
        <w:ind w:firstLine="709"/>
        <w:jc w:val="both"/>
        <w:rPr>
          <w:rFonts w:ascii="Times New Roman" w:eastAsia="Calibri" w:hAnsi="Times New Roman" w:cs="Times New Roman"/>
          <w:sz w:val="28"/>
          <w:szCs w:val="28"/>
        </w:rPr>
      </w:pPr>
      <w:r w:rsidRPr="00513695">
        <w:rPr>
          <w:rFonts w:ascii="Times New Roman" w:eastAsia="Calibri" w:hAnsi="Times New Roman" w:cs="Times New Roman"/>
          <w:sz w:val="28"/>
          <w:szCs w:val="28"/>
        </w:rPr>
        <w:lastRenderedPageBreak/>
        <w:t>1) в области автомобильных дорог и дорожной деятельности, установленных в отношении автомобильных дорог общего пользования местного значения:</w:t>
      </w:r>
    </w:p>
    <w:p w14:paraId="5B93C18B" w14:textId="77777777" w:rsidR="00AE4BAE" w:rsidRPr="00513695" w:rsidRDefault="00AE4BAE" w:rsidP="00AE4BAE">
      <w:pPr>
        <w:spacing w:after="0" w:line="240" w:lineRule="auto"/>
        <w:ind w:firstLine="709"/>
        <w:jc w:val="both"/>
        <w:rPr>
          <w:rFonts w:ascii="Times New Roman" w:eastAsia="Calibri" w:hAnsi="Times New Roman" w:cs="Times New Roman"/>
          <w:sz w:val="28"/>
          <w:szCs w:val="28"/>
        </w:rPr>
      </w:pPr>
      <w:r w:rsidRPr="00513695">
        <w:rPr>
          <w:rFonts w:ascii="Times New Roman" w:eastAsia="Calibri" w:hAnsi="Times New Roman" w:cs="Times New Roman"/>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p w14:paraId="4E74D4DA" w14:textId="77777777" w:rsidR="00AE4BAE" w:rsidRPr="00513695" w:rsidRDefault="00AE4BAE" w:rsidP="00AE4BAE">
      <w:pPr>
        <w:spacing w:after="0" w:line="240" w:lineRule="auto"/>
        <w:ind w:firstLine="709"/>
        <w:jc w:val="both"/>
        <w:rPr>
          <w:rFonts w:ascii="Times New Roman" w:eastAsia="Calibri" w:hAnsi="Times New Roman" w:cs="Times New Roman"/>
          <w:sz w:val="28"/>
          <w:szCs w:val="28"/>
        </w:rPr>
      </w:pPr>
      <w:r w:rsidRPr="00513695">
        <w:rPr>
          <w:rFonts w:ascii="Times New Roman" w:eastAsia="Calibri" w:hAnsi="Times New Roman" w:cs="Times New Roman"/>
          <w:sz w:val="28"/>
          <w:szCs w:val="28"/>
        </w:rPr>
        <w:t>б) к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общего пользования местного значения;</w:t>
      </w:r>
    </w:p>
    <w:p w14:paraId="7316837D" w14:textId="77777777" w:rsidR="00AE4BAE" w:rsidRDefault="00AE4BAE" w:rsidP="00AE4BAE">
      <w:pPr>
        <w:spacing w:after="0" w:line="240" w:lineRule="auto"/>
        <w:ind w:firstLine="709"/>
        <w:jc w:val="both"/>
        <w:rPr>
          <w:rFonts w:ascii="Times New Roman" w:eastAsia="Calibri" w:hAnsi="Times New Roman" w:cs="Times New Roman"/>
          <w:sz w:val="28"/>
          <w:szCs w:val="28"/>
        </w:rPr>
      </w:pPr>
      <w:r w:rsidRPr="00513695">
        <w:rPr>
          <w:rFonts w:ascii="Times New Roman" w:eastAsia="Calibri" w:hAnsi="Times New Roman" w:cs="Times New Roman"/>
          <w:sz w:val="28"/>
          <w:szCs w:val="28"/>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w:t>
      </w:r>
    </w:p>
    <w:p w14:paraId="41BF3983" w14:textId="77777777" w:rsidR="00AE4BAE" w:rsidRDefault="00AE4BAE" w:rsidP="00AE4BA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1.2.2. И</w:t>
      </w:r>
      <w:r w:rsidRPr="0086365C">
        <w:rPr>
          <w:rFonts w:ascii="Times New Roman" w:eastAsia="Calibri" w:hAnsi="Times New Roman" w:cs="Times New Roman"/>
          <w:sz w:val="28"/>
          <w:szCs w:val="28"/>
        </w:rPr>
        <w:t>сполнение решений, принимаемых по результатам контрольных мероприятий</w:t>
      </w:r>
      <w:r>
        <w:rPr>
          <w:rFonts w:ascii="Times New Roman" w:eastAsia="Calibri" w:hAnsi="Times New Roman" w:cs="Times New Roman"/>
          <w:sz w:val="28"/>
          <w:szCs w:val="28"/>
        </w:rPr>
        <w:t>.</w:t>
      </w:r>
    </w:p>
    <w:p w14:paraId="600E2E08" w14:textId="77777777" w:rsidR="00AE4BAE" w:rsidRDefault="00AE4BAE" w:rsidP="00AE4BAE">
      <w:pPr>
        <w:spacing w:after="0" w:line="240" w:lineRule="auto"/>
        <w:ind w:firstLine="709"/>
        <w:jc w:val="both"/>
        <w:rPr>
          <w:rFonts w:ascii="Times New Roman" w:eastAsia="Calibri" w:hAnsi="Times New Roman" w:cs="Times New Roman"/>
          <w:sz w:val="28"/>
          <w:szCs w:val="28"/>
        </w:rPr>
      </w:pPr>
    </w:p>
    <w:p w14:paraId="1B08C1C6" w14:textId="77777777" w:rsidR="00AE4BAE" w:rsidRPr="00D437C8" w:rsidRDefault="00AE4BAE" w:rsidP="00AE4BAE">
      <w:pPr>
        <w:spacing w:after="0" w:line="240" w:lineRule="auto"/>
        <w:ind w:firstLine="709"/>
        <w:jc w:val="both"/>
        <w:rPr>
          <w:rFonts w:ascii="Times New Roman" w:hAnsi="Times New Roman" w:cs="Times New Roman"/>
          <w:sz w:val="28"/>
          <w:szCs w:val="28"/>
        </w:rPr>
      </w:pPr>
      <w:r w:rsidRPr="00D437C8">
        <w:rPr>
          <w:rFonts w:ascii="Times New Roman" w:hAnsi="Times New Roman" w:cs="Times New Roman"/>
          <w:sz w:val="28"/>
          <w:szCs w:val="28"/>
        </w:rPr>
        <w:t xml:space="preserve">1.3. Объектами муниципального контроля являются: </w:t>
      </w:r>
    </w:p>
    <w:p w14:paraId="39FE8CBE" w14:textId="77777777" w:rsidR="00AE4BAE" w:rsidRPr="00513695" w:rsidRDefault="00AE4BAE" w:rsidP="00AE4BAE">
      <w:pPr>
        <w:spacing w:after="0" w:line="240" w:lineRule="auto"/>
        <w:ind w:firstLine="709"/>
        <w:jc w:val="both"/>
        <w:rPr>
          <w:rFonts w:ascii="Times New Roman" w:hAnsi="Times New Roman" w:cs="Times New Roman"/>
          <w:sz w:val="28"/>
          <w:szCs w:val="28"/>
        </w:rPr>
      </w:pPr>
      <w:r w:rsidRPr="00513695">
        <w:rPr>
          <w:rFonts w:ascii="Times New Roman" w:hAnsi="Times New Roman" w:cs="Times New Roman"/>
          <w:sz w:val="28"/>
          <w:szCs w:val="28"/>
        </w:rPr>
        <w:t>1.3.1.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756A1742" w14:textId="77777777" w:rsidR="00AE4BAE" w:rsidRPr="00513695" w:rsidRDefault="00AE4BAE" w:rsidP="00AE4BAE">
      <w:pPr>
        <w:spacing w:after="0" w:line="240" w:lineRule="auto"/>
        <w:ind w:firstLine="709"/>
        <w:jc w:val="both"/>
        <w:rPr>
          <w:rFonts w:ascii="Times New Roman" w:hAnsi="Times New Roman" w:cs="Times New Roman"/>
          <w:sz w:val="28"/>
          <w:szCs w:val="28"/>
        </w:rPr>
      </w:pPr>
      <w:r w:rsidRPr="00513695">
        <w:rPr>
          <w:rFonts w:ascii="Times New Roman" w:hAnsi="Times New Roman" w:cs="Times New Roman"/>
          <w:sz w:val="28"/>
          <w:szCs w:val="28"/>
        </w:rPr>
        <w:t>1) деятельность по использованию полос отвода и (или) придорожных полос автомобильных дорог общего пользования местного значения;</w:t>
      </w:r>
    </w:p>
    <w:p w14:paraId="020B2EB3" w14:textId="77777777" w:rsidR="00AE4BAE" w:rsidRPr="00513695" w:rsidRDefault="00AE4BAE" w:rsidP="00AE4BAE">
      <w:pPr>
        <w:spacing w:after="0" w:line="240" w:lineRule="auto"/>
        <w:ind w:firstLine="709"/>
        <w:jc w:val="both"/>
        <w:rPr>
          <w:rFonts w:ascii="Times New Roman" w:hAnsi="Times New Roman" w:cs="Times New Roman"/>
          <w:sz w:val="28"/>
          <w:szCs w:val="28"/>
        </w:rPr>
      </w:pPr>
      <w:r w:rsidRPr="00513695">
        <w:rPr>
          <w:rFonts w:ascii="Times New Roman" w:hAnsi="Times New Roman" w:cs="Times New Roman"/>
          <w:sz w:val="28"/>
          <w:szCs w:val="28"/>
        </w:rPr>
        <w:t>2)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020B35EA" w14:textId="77777777" w:rsidR="00AE4BAE" w:rsidRPr="00513695" w:rsidRDefault="00AE4BAE" w:rsidP="00AE4BAE">
      <w:pPr>
        <w:spacing w:after="0" w:line="240" w:lineRule="auto"/>
        <w:ind w:firstLine="709"/>
        <w:jc w:val="both"/>
        <w:rPr>
          <w:rFonts w:ascii="Times New Roman" w:hAnsi="Times New Roman" w:cs="Times New Roman"/>
          <w:sz w:val="28"/>
          <w:szCs w:val="28"/>
        </w:rPr>
      </w:pPr>
      <w:r w:rsidRPr="00513695">
        <w:rPr>
          <w:rFonts w:ascii="Times New Roman" w:hAnsi="Times New Roman" w:cs="Times New Roman"/>
          <w:sz w:val="28"/>
          <w:szCs w:val="28"/>
        </w:rPr>
        <w:t>3)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031FFDEC" w14:textId="77777777" w:rsidR="00AE4BAE" w:rsidRPr="00513695" w:rsidRDefault="00AE4BAE" w:rsidP="00AE4BAE">
      <w:pPr>
        <w:spacing w:after="0" w:line="240" w:lineRule="auto"/>
        <w:ind w:firstLine="709"/>
        <w:jc w:val="both"/>
        <w:rPr>
          <w:rFonts w:ascii="Times New Roman" w:hAnsi="Times New Roman" w:cs="Times New Roman"/>
          <w:sz w:val="28"/>
          <w:szCs w:val="28"/>
        </w:rPr>
      </w:pPr>
    </w:p>
    <w:p w14:paraId="7D5CFBC7" w14:textId="77777777" w:rsidR="00AE4BAE" w:rsidRPr="00513695" w:rsidRDefault="00AE4BAE" w:rsidP="00AE4BAE">
      <w:pPr>
        <w:spacing w:after="0" w:line="240" w:lineRule="auto"/>
        <w:ind w:firstLine="709"/>
        <w:jc w:val="both"/>
        <w:rPr>
          <w:rFonts w:ascii="Times New Roman" w:hAnsi="Times New Roman" w:cs="Times New Roman"/>
          <w:sz w:val="28"/>
          <w:szCs w:val="28"/>
        </w:rPr>
      </w:pPr>
      <w:r w:rsidRPr="00513695">
        <w:rPr>
          <w:rFonts w:ascii="Times New Roman" w:hAnsi="Times New Roman" w:cs="Times New Roman"/>
          <w:sz w:val="28"/>
          <w:szCs w:val="28"/>
        </w:rPr>
        <w:t>1.3.2.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7333EA95" w14:textId="77777777" w:rsidR="00AE4BAE" w:rsidRPr="00513695" w:rsidRDefault="00AE4BAE" w:rsidP="00AE4BAE">
      <w:pPr>
        <w:spacing w:after="0" w:line="240" w:lineRule="auto"/>
        <w:ind w:firstLine="709"/>
        <w:jc w:val="both"/>
        <w:rPr>
          <w:rFonts w:ascii="Times New Roman" w:hAnsi="Times New Roman" w:cs="Times New Roman"/>
          <w:sz w:val="28"/>
          <w:szCs w:val="28"/>
        </w:rPr>
      </w:pPr>
      <w:r w:rsidRPr="00513695">
        <w:rPr>
          <w:rFonts w:ascii="Times New Roman" w:hAnsi="Times New Roman" w:cs="Times New Roman"/>
          <w:sz w:val="28"/>
          <w:szCs w:val="28"/>
        </w:rPr>
        <w:t>1)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29BB3F68" w14:textId="77777777" w:rsidR="00AE4BAE" w:rsidRPr="00513695" w:rsidRDefault="00AE4BAE" w:rsidP="00AE4BAE">
      <w:pPr>
        <w:spacing w:after="0" w:line="240" w:lineRule="auto"/>
        <w:ind w:firstLine="709"/>
        <w:jc w:val="both"/>
        <w:rPr>
          <w:rFonts w:ascii="Times New Roman" w:hAnsi="Times New Roman" w:cs="Times New Roman"/>
          <w:sz w:val="28"/>
          <w:szCs w:val="28"/>
        </w:rPr>
      </w:pPr>
      <w:r w:rsidRPr="00513695">
        <w:rPr>
          <w:rFonts w:ascii="Times New Roman" w:hAnsi="Times New Roman" w:cs="Times New Roman"/>
          <w:sz w:val="28"/>
          <w:szCs w:val="28"/>
        </w:rPr>
        <w:t xml:space="preserve">2) внесение платы за пользование на платной основе парковками (парковочными местами), расположенными на автомобильных дорогах </w:t>
      </w:r>
      <w:r w:rsidRPr="00513695">
        <w:rPr>
          <w:rFonts w:ascii="Times New Roman" w:hAnsi="Times New Roman" w:cs="Times New Roman"/>
          <w:sz w:val="28"/>
          <w:szCs w:val="28"/>
        </w:rPr>
        <w:lastRenderedPageBreak/>
        <w:t>общего пользования местного значения (в случае создания таких парковок (парковочных мест);</w:t>
      </w:r>
    </w:p>
    <w:p w14:paraId="0F7C3434" w14:textId="77777777" w:rsidR="00AE4BAE" w:rsidRPr="00513695" w:rsidRDefault="00AE4BAE" w:rsidP="00AE4BAE">
      <w:pPr>
        <w:spacing w:after="0" w:line="240" w:lineRule="auto"/>
        <w:ind w:firstLine="709"/>
        <w:jc w:val="both"/>
        <w:rPr>
          <w:rFonts w:ascii="Times New Roman" w:hAnsi="Times New Roman" w:cs="Times New Roman"/>
          <w:sz w:val="28"/>
          <w:szCs w:val="28"/>
        </w:rPr>
      </w:pPr>
      <w:r w:rsidRPr="00513695">
        <w:rPr>
          <w:rFonts w:ascii="Times New Roman" w:hAnsi="Times New Roman" w:cs="Times New Roman"/>
          <w:sz w:val="28"/>
          <w:szCs w:val="28"/>
        </w:rPr>
        <w:t>3)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2AEB63F1" w14:textId="77777777" w:rsidR="00AE4BAE" w:rsidRPr="00513695" w:rsidRDefault="00AE4BAE" w:rsidP="00AE4BAE">
      <w:pPr>
        <w:spacing w:after="0" w:line="240" w:lineRule="auto"/>
        <w:ind w:firstLine="709"/>
        <w:jc w:val="both"/>
        <w:rPr>
          <w:rFonts w:ascii="Times New Roman" w:hAnsi="Times New Roman" w:cs="Times New Roman"/>
          <w:sz w:val="28"/>
          <w:szCs w:val="28"/>
        </w:rPr>
      </w:pPr>
      <w:r w:rsidRPr="00513695">
        <w:rPr>
          <w:rFonts w:ascii="Times New Roman" w:hAnsi="Times New Roman" w:cs="Times New Roman"/>
          <w:sz w:val="28"/>
          <w:szCs w:val="28"/>
        </w:rPr>
        <w:t>4) внесение платы за присоединение объектов дорожного сервиса к автомобильным дорогам общего пользования местного значения;</w:t>
      </w:r>
    </w:p>
    <w:p w14:paraId="2365DF1B" w14:textId="77777777" w:rsidR="00AE4BAE" w:rsidRPr="00513695" w:rsidRDefault="00AE4BAE" w:rsidP="00AE4BAE">
      <w:pPr>
        <w:spacing w:after="0" w:line="240" w:lineRule="auto"/>
        <w:ind w:firstLine="709"/>
        <w:jc w:val="both"/>
        <w:rPr>
          <w:rFonts w:ascii="Times New Roman" w:hAnsi="Times New Roman" w:cs="Times New Roman"/>
          <w:sz w:val="28"/>
          <w:szCs w:val="28"/>
        </w:rPr>
      </w:pPr>
      <w:r w:rsidRPr="00513695">
        <w:rPr>
          <w:rFonts w:ascii="Times New Roman" w:hAnsi="Times New Roman" w:cs="Times New Roman"/>
          <w:sz w:val="28"/>
          <w:szCs w:val="28"/>
        </w:rPr>
        <w:t>5) дорожно-строительные материалы, к которым предъявляются обязательные требования;</w:t>
      </w:r>
    </w:p>
    <w:p w14:paraId="162CDE63" w14:textId="77777777" w:rsidR="00AE4BAE" w:rsidRPr="00513695" w:rsidRDefault="00AE4BAE" w:rsidP="00AE4BAE">
      <w:pPr>
        <w:spacing w:after="0" w:line="240" w:lineRule="auto"/>
        <w:ind w:firstLine="709"/>
        <w:jc w:val="both"/>
        <w:rPr>
          <w:rFonts w:ascii="Times New Roman" w:hAnsi="Times New Roman" w:cs="Times New Roman"/>
          <w:sz w:val="28"/>
          <w:szCs w:val="28"/>
        </w:rPr>
      </w:pPr>
      <w:r w:rsidRPr="00513695">
        <w:rPr>
          <w:rFonts w:ascii="Times New Roman" w:hAnsi="Times New Roman" w:cs="Times New Roman"/>
          <w:sz w:val="28"/>
          <w:szCs w:val="28"/>
        </w:rPr>
        <w:t>6) дорожно-строительные изделия, к которым предъявляются обязательные требования;</w:t>
      </w:r>
    </w:p>
    <w:p w14:paraId="525C2BB2" w14:textId="77777777" w:rsidR="00AE4BAE" w:rsidRPr="00513695" w:rsidRDefault="00AE4BAE" w:rsidP="00AE4BAE">
      <w:pPr>
        <w:spacing w:after="0" w:line="240" w:lineRule="auto"/>
        <w:ind w:firstLine="709"/>
        <w:jc w:val="both"/>
        <w:rPr>
          <w:rFonts w:ascii="Times New Roman" w:hAnsi="Times New Roman" w:cs="Times New Roman"/>
          <w:sz w:val="28"/>
          <w:szCs w:val="28"/>
        </w:rPr>
      </w:pPr>
    </w:p>
    <w:p w14:paraId="35051A31" w14:textId="77777777" w:rsidR="00AE4BAE" w:rsidRPr="00513695" w:rsidRDefault="00AE4BAE" w:rsidP="00AE4BAE">
      <w:pPr>
        <w:spacing w:after="0" w:line="240" w:lineRule="auto"/>
        <w:ind w:firstLine="709"/>
        <w:jc w:val="both"/>
        <w:rPr>
          <w:rFonts w:ascii="Times New Roman" w:hAnsi="Times New Roman" w:cs="Times New Roman"/>
          <w:sz w:val="28"/>
          <w:szCs w:val="28"/>
        </w:rPr>
      </w:pPr>
      <w:r w:rsidRPr="00513695">
        <w:rPr>
          <w:rFonts w:ascii="Times New Roman" w:hAnsi="Times New Roman" w:cs="Times New Roman"/>
          <w:sz w:val="28"/>
          <w:szCs w:val="28"/>
        </w:rPr>
        <w:t>1.3.3. В рамках пункта 3 части 1 статьи 16 Федерального закона от 31.07.2020 № 248-ФЗ «О государственном контроле (надзоре) и муниципальном контроле в Российской Федерации»:</w:t>
      </w:r>
    </w:p>
    <w:p w14:paraId="1FCA8B11" w14:textId="77777777" w:rsidR="00AE4BAE" w:rsidRPr="00513695" w:rsidRDefault="00AE4BAE" w:rsidP="00AE4BAE">
      <w:pPr>
        <w:spacing w:after="0" w:line="240" w:lineRule="auto"/>
        <w:ind w:firstLine="709"/>
        <w:jc w:val="both"/>
        <w:rPr>
          <w:rFonts w:ascii="Times New Roman" w:hAnsi="Times New Roman" w:cs="Times New Roman"/>
          <w:sz w:val="28"/>
          <w:szCs w:val="28"/>
        </w:rPr>
      </w:pPr>
      <w:r w:rsidRPr="00513695">
        <w:rPr>
          <w:rFonts w:ascii="Times New Roman" w:hAnsi="Times New Roman" w:cs="Times New Roman"/>
          <w:sz w:val="28"/>
          <w:szCs w:val="28"/>
        </w:rPr>
        <w:t>1) объекты дорожного сервиса, размещенные в полосах отвода и (или) придорожных полосах автомобильных дорог общего пользования местного значения;</w:t>
      </w:r>
    </w:p>
    <w:p w14:paraId="3845C6AB" w14:textId="77777777" w:rsidR="00AE4BAE" w:rsidRPr="00513695" w:rsidRDefault="00AE4BAE" w:rsidP="00AE4BAE">
      <w:pPr>
        <w:spacing w:after="0" w:line="240" w:lineRule="auto"/>
        <w:ind w:firstLine="709"/>
        <w:jc w:val="both"/>
        <w:rPr>
          <w:rFonts w:ascii="Times New Roman" w:hAnsi="Times New Roman" w:cs="Times New Roman"/>
          <w:sz w:val="28"/>
          <w:szCs w:val="28"/>
        </w:rPr>
      </w:pPr>
      <w:r w:rsidRPr="00513695">
        <w:rPr>
          <w:rFonts w:ascii="Times New Roman" w:hAnsi="Times New Roman" w:cs="Times New Roman"/>
          <w:sz w:val="28"/>
          <w:szCs w:val="28"/>
        </w:rPr>
        <w:t>2) придорожные полосы и полосы отвода автомобильных дорог общего пользования местного значения;</w:t>
      </w:r>
    </w:p>
    <w:p w14:paraId="67E37080" w14:textId="77777777" w:rsidR="00AE4BAE" w:rsidRPr="00513695" w:rsidRDefault="00AE4BAE" w:rsidP="00AE4BAE">
      <w:pPr>
        <w:spacing w:after="0" w:line="240" w:lineRule="auto"/>
        <w:ind w:firstLine="709"/>
        <w:jc w:val="both"/>
        <w:rPr>
          <w:rFonts w:ascii="Times New Roman" w:hAnsi="Times New Roman" w:cs="Times New Roman"/>
          <w:sz w:val="28"/>
          <w:szCs w:val="28"/>
        </w:rPr>
      </w:pPr>
      <w:r w:rsidRPr="00513695">
        <w:rPr>
          <w:rFonts w:ascii="Times New Roman" w:hAnsi="Times New Roman" w:cs="Times New Roman"/>
          <w:sz w:val="28"/>
          <w:szCs w:val="28"/>
        </w:rPr>
        <w:t>3) автомобильная дорога общего пользования местного значения и искусственные дорожные сооружения на ней;</w:t>
      </w:r>
    </w:p>
    <w:p w14:paraId="1B5FCB4C" w14:textId="77777777" w:rsidR="00AE4BAE" w:rsidRDefault="00AE4BAE" w:rsidP="00AE4BAE">
      <w:pPr>
        <w:spacing w:after="0" w:line="240" w:lineRule="auto"/>
        <w:ind w:firstLine="709"/>
        <w:jc w:val="both"/>
        <w:rPr>
          <w:rFonts w:ascii="Times New Roman" w:hAnsi="Times New Roman" w:cs="Times New Roman"/>
          <w:sz w:val="28"/>
          <w:szCs w:val="28"/>
        </w:rPr>
      </w:pPr>
      <w:r w:rsidRPr="00513695">
        <w:rPr>
          <w:rFonts w:ascii="Times New Roman" w:hAnsi="Times New Roman" w:cs="Times New Roman"/>
          <w:sz w:val="28"/>
          <w:szCs w:val="28"/>
        </w:rPr>
        <w:t>4) примыкания к автомобильным дорогам местного значения, в том числе примыкания объектов дорожного сервиса.</w:t>
      </w:r>
    </w:p>
    <w:p w14:paraId="4506F28F" w14:textId="77777777" w:rsidR="00AE4BAE" w:rsidRDefault="00AE4BAE" w:rsidP="00AE4BAE">
      <w:pPr>
        <w:spacing w:after="0" w:line="240" w:lineRule="auto"/>
        <w:ind w:firstLine="709"/>
        <w:jc w:val="both"/>
        <w:rPr>
          <w:rFonts w:ascii="Times New Roman" w:eastAsia="Calibri" w:hAnsi="Times New Roman" w:cs="Times New Roman"/>
          <w:sz w:val="28"/>
          <w:szCs w:val="28"/>
        </w:rPr>
      </w:pPr>
    </w:p>
    <w:p w14:paraId="36942A85" w14:textId="77777777" w:rsidR="00F946CF" w:rsidRPr="00B96CA4" w:rsidRDefault="00F946CF" w:rsidP="00F946CF">
      <w:pPr>
        <w:spacing w:after="0" w:line="240" w:lineRule="auto"/>
        <w:ind w:firstLine="709"/>
        <w:jc w:val="both"/>
        <w:rPr>
          <w:rFonts w:ascii="Times New Roman" w:eastAsia="Calibri" w:hAnsi="Times New Roman" w:cs="Times New Roman"/>
          <w:sz w:val="28"/>
          <w:szCs w:val="28"/>
        </w:rPr>
      </w:pPr>
      <w:r w:rsidRPr="00B96CA4">
        <w:rPr>
          <w:rFonts w:ascii="Times New Roman" w:eastAsia="Calibri" w:hAnsi="Times New Roman" w:cs="Times New Roman"/>
          <w:sz w:val="28"/>
          <w:szCs w:val="28"/>
        </w:rPr>
        <w:t>1.4. При сборе, обработке, анализе и учете сведений об объектах контроля для целей их учета контрольный орган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6D301099" w14:textId="77777777" w:rsidR="00F946CF" w:rsidRPr="00B96CA4" w:rsidRDefault="00F946CF" w:rsidP="00F946CF">
      <w:pPr>
        <w:spacing w:after="0" w:line="240" w:lineRule="auto"/>
        <w:ind w:firstLine="709"/>
        <w:jc w:val="both"/>
        <w:rPr>
          <w:rFonts w:ascii="Times New Roman" w:eastAsia="Calibri" w:hAnsi="Times New Roman" w:cs="Times New Roman"/>
          <w:sz w:val="28"/>
          <w:szCs w:val="28"/>
        </w:rPr>
      </w:pPr>
      <w:r w:rsidRPr="00B96CA4">
        <w:rPr>
          <w:rFonts w:ascii="Times New Roman" w:eastAsia="Calibri" w:hAnsi="Times New Roman" w:cs="Times New Roman"/>
          <w:sz w:val="28"/>
          <w:szCs w:val="28"/>
        </w:rPr>
        <w:t>Орган, уполномоченный на осуществление муниципального контроля, обеспечивает учет объектов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14:paraId="67F9A714" w14:textId="77777777" w:rsidR="00F946CF" w:rsidRPr="00B96CA4" w:rsidRDefault="00F946CF" w:rsidP="00F946CF">
      <w:pPr>
        <w:spacing w:after="0" w:line="240" w:lineRule="auto"/>
        <w:ind w:firstLine="709"/>
        <w:jc w:val="both"/>
        <w:rPr>
          <w:rFonts w:ascii="Times New Roman" w:eastAsia="Calibri" w:hAnsi="Times New Roman" w:cs="Times New Roman"/>
          <w:sz w:val="28"/>
          <w:szCs w:val="28"/>
        </w:rPr>
      </w:pPr>
      <w:r w:rsidRPr="00B96CA4">
        <w:rPr>
          <w:rFonts w:ascii="Times New Roman" w:eastAsia="Calibri" w:hAnsi="Times New Roman" w:cs="Times New Roman"/>
          <w:sz w:val="28"/>
          <w:szCs w:val="28"/>
        </w:rPr>
        <w:t>Внесение сведений о новых объектах контроля в перечень, исключение объектов контроля из перечня, уточнение сведений об объектах контроля осуществляется контрольным (надзорным) органом в течение 5 дней со дня поступления соответствующей информации.</w:t>
      </w:r>
    </w:p>
    <w:p w14:paraId="6F8BA0E0" w14:textId="77777777" w:rsidR="00F946CF" w:rsidRPr="00B96CA4" w:rsidRDefault="00F946CF" w:rsidP="00F946CF">
      <w:pPr>
        <w:spacing w:after="0" w:line="240" w:lineRule="auto"/>
        <w:ind w:firstLine="709"/>
        <w:jc w:val="both"/>
        <w:rPr>
          <w:rFonts w:ascii="Times New Roman" w:eastAsia="Calibri" w:hAnsi="Times New Roman" w:cs="Times New Roman"/>
          <w:sz w:val="28"/>
          <w:szCs w:val="28"/>
        </w:rPr>
      </w:pPr>
      <w:r w:rsidRPr="00B96CA4">
        <w:rPr>
          <w:rFonts w:ascii="Times New Roman" w:eastAsia="Calibri" w:hAnsi="Times New Roman" w:cs="Times New Roman"/>
          <w:sz w:val="28"/>
          <w:szCs w:val="28"/>
        </w:rPr>
        <w:t>Перечень объектов контроля с указанием категорий риска размещается на официальном сайте в разделе «Деятельность» подраздел «Муниципальный контроль» вкладка «Муниципальный контроль за сохранностью автомобильных дорог».</w:t>
      </w:r>
    </w:p>
    <w:p w14:paraId="5AA79FD1" w14:textId="77777777" w:rsidR="00F946CF" w:rsidRPr="00B96CA4" w:rsidRDefault="00F946CF" w:rsidP="00AE4BAE">
      <w:pPr>
        <w:pStyle w:val="af2"/>
        <w:spacing w:after="0"/>
        <w:ind w:firstLine="709"/>
        <w:jc w:val="both"/>
        <w:rPr>
          <w:rFonts w:ascii="Times New Roman" w:hAnsi="Times New Roman" w:cs="Times New Roman"/>
          <w:sz w:val="28"/>
          <w:szCs w:val="28"/>
        </w:rPr>
      </w:pPr>
    </w:p>
    <w:p w14:paraId="6BAB0B3C" w14:textId="77777777" w:rsidR="00AE4BAE" w:rsidRPr="00B96CA4" w:rsidRDefault="00AE4BAE" w:rsidP="00AE4BAE">
      <w:pPr>
        <w:pStyle w:val="af2"/>
        <w:spacing w:after="0"/>
        <w:ind w:firstLine="709"/>
        <w:jc w:val="both"/>
        <w:rPr>
          <w:rFonts w:ascii="Times New Roman" w:hAnsi="Times New Roman" w:cs="Times New Roman"/>
          <w:sz w:val="28"/>
          <w:szCs w:val="28"/>
        </w:rPr>
      </w:pPr>
      <w:r w:rsidRPr="00B96CA4">
        <w:rPr>
          <w:rFonts w:ascii="Times New Roman" w:hAnsi="Times New Roman" w:cs="Times New Roman"/>
          <w:sz w:val="28"/>
          <w:szCs w:val="28"/>
        </w:rPr>
        <w:lastRenderedPageBreak/>
        <w:t xml:space="preserve">1.5. К отношениям, связанным с организацией и осуществлением муниципального контроля, организацией и проведением профилактических и контрольных мероприятий в отношении контролируемых лиц применяются положения: </w:t>
      </w:r>
    </w:p>
    <w:p w14:paraId="1BDAF5BC" w14:textId="77777777" w:rsidR="00AE4BAE" w:rsidRPr="00B96CA4" w:rsidRDefault="00AE4BAE" w:rsidP="00AE4BAE">
      <w:pPr>
        <w:pStyle w:val="af2"/>
        <w:spacing w:after="0"/>
        <w:ind w:firstLine="709"/>
        <w:jc w:val="both"/>
        <w:rPr>
          <w:rFonts w:ascii="Times New Roman" w:hAnsi="Times New Roman" w:cs="Times New Roman"/>
          <w:sz w:val="28"/>
          <w:szCs w:val="28"/>
        </w:rPr>
      </w:pPr>
      <w:r w:rsidRPr="00B96CA4">
        <w:rPr>
          <w:rFonts w:ascii="Times New Roman" w:hAnsi="Times New Roman" w:cs="Times New Roman"/>
          <w:sz w:val="28"/>
          <w:szCs w:val="28"/>
        </w:rPr>
        <w:t xml:space="preserve">1) Федерального закона от 06.10.2003 № 131-ФЗ «Об общих принципах организации местного самоуправления в Российской Федерации»; </w:t>
      </w:r>
    </w:p>
    <w:p w14:paraId="3A11E75E" w14:textId="77777777" w:rsidR="00AE4BAE" w:rsidRPr="00B96CA4" w:rsidRDefault="00AE4BAE" w:rsidP="00AE4BAE">
      <w:pPr>
        <w:pStyle w:val="af2"/>
        <w:spacing w:after="0"/>
        <w:ind w:firstLine="709"/>
        <w:jc w:val="both"/>
        <w:rPr>
          <w:rFonts w:ascii="Times New Roman" w:hAnsi="Times New Roman" w:cs="Times New Roman"/>
          <w:sz w:val="28"/>
          <w:szCs w:val="28"/>
        </w:rPr>
      </w:pPr>
      <w:r w:rsidRPr="00B96CA4">
        <w:rPr>
          <w:rFonts w:ascii="Times New Roman" w:hAnsi="Times New Roman" w:cs="Times New Roman"/>
          <w:sz w:val="28"/>
          <w:szCs w:val="28"/>
        </w:rPr>
        <w:t xml:space="preserve">2)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14:paraId="5BE5D238" w14:textId="77777777" w:rsidR="00AE4BAE" w:rsidRPr="00B96CA4" w:rsidRDefault="00AE4BAE" w:rsidP="00AE4BAE">
      <w:pPr>
        <w:pStyle w:val="af2"/>
        <w:spacing w:after="0"/>
        <w:ind w:firstLine="709"/>
        <w:jc w:val="both"/>
        <w:rPr>
          <w:rFonts w:ascii="Times New Roman" w:hAnsi="Times New Roman" w:cs="Times New Roman"/>
          <w:sz w:val="28"/>
          <w:szCs w:val="28"/>
        </w:rPr>
      </w:pPr>
      <w:r w:rsidRPr="00B96CA4">
        <w:rPr>
          <w:rFonts w:ascii="Times New Roman" w:hAnsi="Times New Roman" w:cs="Times New Roman"/>
          <w:sz w:val="28"/>
          <w:szCs w:val="28"/>
        </w:rPr>
        <w:t xml:space="preserve">3) Федерального закона от 08.11.2007 № 259-ФЗ «Устав автомобильного транспорта и городского наземного электрического транспорта»; </w:t>
      </w:r>
    </w:p>
    <w:p w14:paraId="1ABE9CB7" w14:textId="77777777" w:rsidR="00AE4BAE" w:rsidRPr="00B96CA4" w:rsidRDefault="00AE4BAE" w:rsidP="00AE4BAE">
      <w:pPr>
        <w:pStyle w:val="af2"/>
        <w:spacing w:after="0"/>
        <w:ind w:firstLine="709"/>
        <w:jc w:val="both"/>
        <w:rPr>
          <w:rFonts w:ascii="Times New Roman" w:hAnsi="Times New Roman" w:cs="Times New Roman"/>
          <w:sz w:val="28"/>
          <w:szCs w:val="28"/>
        </w:rPr>
      </w:pPr>
      <w:r w:rsidRPr="00B96CA4">
        <w:rPr>
          <w:rFonts w:ascii="Times New Roman" w:hAnsi="Times New Roman" w:cs="Times New Roman"/>
          <w:sz w:val="28"/>
          <w:szCs w:val="28"/>
        </w:rPr>
        <w:t xml:space="preserve">4) Федерального закона от 29.12.2014 № 473-ФЗ «О территориях опережающего социально-экономического развития в Российской Федерации»; </w:t>
      </w:r>
    </w:p>
    <w:p w14:paraId="1D8EE150" w14:textId="77777777" w:rsidR="00AE4BAE" w:rsidRPr="00B96CA4" w:rsidRDefault="00AE4BAE" w:rsidP="00AE4BAE">
      <w:pPr>
        <w:pStyle w:val="af2"/>
        <w:spacing w:after="0"/>
        <w:ind w:firstLine="709"/>
        <w:jc w:val="both"/>
        <w:rPr>
          <w:rFonts w:ascii="Times New Roman" w:hAnsi="Times New Roman" w:cs="Times New Roman"/>
          <w:sz w:val="28"/>
          <w:szCs w:val="28"/>
        </w:rPr>
      </w:pPr>
      <w:r w:rsidRPr="00B96CA4">
        <w:rPr>
          <w:rFonts w:ascii="Times New Roman" w:hAnsi="Times New Roman" w:cs="Times New Roman"/>
          <w:sz w:val="28"/>
          <w:szCs w:val="28"/>
        </w:rPr>
        <w:t xml:space="preserve">5) Федерального закона от 13.07.2020 № 193-ФЗ «О государственной поддержке предпринимательской деятельности в Арктической зоне Российской Федерации»; </w:t>
      </w:r>
    </w:p>
    <w:p w14:paraId="0D6682D2" w14:textId="77777777" w:rsidR="00AE4BAE" w:rsidRPr="00B96CA4" w:rsidRDefault="00AE4BAE" w:rsidP="00AE4BAE">
      <w:pPr>
        <w:pStyle w:val="af2"/>
        <w:spacing w:after="0"/>
        <w:ind w:firstLine="709"/>
        <w:jc w:val="both"/>
        <w:rPr>
          <w:rFonts w:ascii="Times New Roman" w:hAnsi="Times New Roman" w:cs="Times New Roman"/>
          <w:sz w:val="28"/>
          <w:szCs w:val="28"/>
        </w:rPr>
      </w:pPr>
      <w:r w:rsidRPr="00B96CA4">
        <w:rPr>
          <w:rFonts w:ascii="Times New Roman" w:hAnsi="Times New Roman" w:cs="Times New Roman"/>
          <w:sz w:val="28"/>
          <w:szCs w:val="28"/>
        </w:rPr>
        <w:t xml:space="preserve">6) Кодекса Российской Федерации об административных правонарушениях от 30.12.2001 № 195-ФЗ; </w:t>
      </w:r>
    </w:p>
    <w:p w14:paraId="30B57414" w14:textId="77777777" w:rsidR="00AE4BAE" w:rsidRPr="00B96CA4" w:rsidRDefault="00AE4BAE" w:rsidP="00AE4BAE">
      <w:pPr>
        <w:pStyle w:val="af2"/>
        <w:spacing w:after="0"/>
        <w:ind w:firstLine="709"/>
        <w:jc w:val="both"/>
        <w:rPr>
          <w:rFonts w:ascii="Times New Roman" w:hAnsi="Times New Roman" w:cs="Times New Roman"/>
          <w:sz w:val="28"/>
          <w:szCs w:val="28"/>
        </w:rPr>
      </w:pPr>
      <w:r w:rsidRPr="00B96CA4">
        <w:rPr>
          <w:rFonts w:ascii="Times New Roman" w:hAnsi="Times New Roman" w:cs="Times New Roman"/>
          <w:sz w:val="28"/>
          <w:szCs w:val="28"/>
        </w:rPr>
        <w:t xml:space="preserve">7) Федерального закона от 02.05.2006 № 59-ФЗ «О порядке рассмотрения обращений граждан в Российской Федерации»; </w:t>
      </w:r>
    </w:p>
    <w:p w14:paraId="3C32E92D" w14:textId="77777777" w:rsidR="00AE4BAE" w:rsidRPr="00B96CA4" w:rsidRDefault="00AE4BAE" w:rsidP="00AE4BAE">
      <w:pPr>
        <w:pStyle w:val="af2"/>
        <w:spacing w:after="0"/>
        <w:ind w:firstLine="709"/>
        <w:jc w:val="both"/>
        <w:rPr>
          <w:rFonts w:ascii="Times New Roman" w:hAnsi="Times New Roman" w:cs="Times New Roman"/>
          <w:sz w:val="28"/>
          <w:szCs w:val="28"/>
        </w:rPr>
      </w:pPr>
      <w:r w:rsidRPr="00B96CA4">
        <w:rPr>
          <w:rFonts w:ascii="Times New Roman" w:hAnsi="Times New Roman" w:cs="Times New Roman"/>
          <w:sz w:val="28"/>
          <w:szCs w:val="28"/>
        </w:rPr>
        <w:t xml:space="preserve">8) Федерального закона от 31.07.2020 № 248-ФЗ «О государственном контроле (надзоре) и муниципальном контроле в Российской Федерации»; </w:t>
      </w:r>
    </w:p>
    <w:p w14:paraId="082828E3" w14:textId="77777777" w:rsidR="00AE4BAE" w:rsidRPr="00B96CA4" w:rsidRDefault="00AE4BAE" w:rsidP="00AE4BAE">
      <w:pPr>
        <w:pStyle w:val="af2"/>
        <w:spacing w:after="0"/>
        <w:ind w:firstLine="709"/>
        <w:jc w:val="both"/>
        <w:rPr>
          <w:rFonts w:ascii="Times New Roman" w:hAnsi="Times New Roman" w:cs="Times New Roman"/>
          <w:sz w:val="28"/>
          <w:szCs w:val="28"/>
        </w:rPr>
      </w:pPr>
      <w:r w:rsidRPr="00B96CA4">
        <w:rPr>
          <w:rFonts w:ascii="Times New Roman" w:hAnsi="Times New Roman" w:cs="Times New Roman"/>
          <w:sz w:val="28"/>
          <w:szCs w:val="28"/>
        </w:rPr>
        <w:t>9) Федерального закона от 31.07.2020 № 247-ФЗ «Об обязательных требованиях в Российской Федерации»;</w:t>
      </w:r>
    </w:p>
    <w:p w14:paraId="07B52F29" w14:textId="77777777" w:rsidR="00AE4BAE" w:rsidRPr="00B96CA4" w:rsidRDefault="00AE4BAE" w:rsidP="00AE4BAE">
      <w:pPr>
        <w:pStyle w:val="af2"/>
        <w:spacing w:after="0"/>
        <w:ind w:firstLine="709"/>
        <w:jc w:val="both"/>
        <w:rPr>
          <w:rFonts w:ascii="Times New Roman" w:hAnsi="Times New Roman" w:cs="Times New Roman"/>
          <w:sz w:val="28"/>
          <w:szCs w:val="28"/>
        </w:rPr>
      </w:pPr>
      <w:r w:rsidRPr="00B96CA4">
        <w:rPr>
          <w:rFonts w:ascii="Times New Roman" w:hAnsi="Times New Roman" w:cs="Times New Roman"/>
          <w:sz w:val="28"/>
          <w:szCs w:val="28"/>
        </w:rPr>
        <w:t xml:space="preserve">10)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w:t>
      </w:r>
    </w:p>
    <w:p w14:paraId="4CDEEF31" w14:textId="77777777" w:rsidR="00AE4BAE" w:rsidRPr="00B96CA4" w:rsidRDefault="00AE4BAE" w:rsidP="00AE4BAE">
      <w:pPr>
        <w:pStyle w:val="af2"/>
        <w:spacing w:after="0"/>
        <w:ind w:firstLine="709"/>
        <w:jc w:val="both"/>
        <w:rPr>
          <w:rFonts w:ascii="Times New Roman" w:hAnsi="Times New Roman" w:cs="Times New Roman"/>
          <w:sz w:val="28"/>
          <w:szCs w:val="28"/>
        </w:rPr>
      </w:pPr>
      <w:r w:rsidRPr="00B96CA4">
        <w:rPr>
          <w:rFonts w:ascii="Times New Roman" w:hAnsi="Times New Roman" w:cs="Times New Roman"/>
          <w:sz w:val="28"/>
          <w:szCs w:val="28"/>
        </w:rPr>
        <w:t xml:space="preserve">11) постановления Правительства Российской Федерации от 21.04.2018 № 482 «О государственной информационной системе «Типовое облачное решение по автоматизации контрольной (надзорной) деятельности»; </w:t>
      </w:r>
    </w:p>
    <w:p w14:paraId="1F8B0697" w14:textId="77777777" w:rsidR="00AE4BAE" w:rsidRPr="00B96CA4" w:rsidRDefault="00AE4BAE" w:rsidP="00AE4BAE">
      <w:pPr>
        <w:pStyle w:val="af2"/>
        <w:spacing w:after="0"/>
        <w:ind w:firstLine="709"/>
        <w:jc w:val="both"/>
        <w:rPr>
          <w:rFonts w:ascii="Times New Roman" w:hAnsi="Times New Roman" w:cs="Times New Roman"/>
          <w:sz w:val="28"/>
          <w:szCs w:val="28"/>
        </w:rPr>
      </w:pPr>
      <w:r w:rsidRPr="00B96CA4">
        <w:rPr>
          <w:rFonts w:ascii="Times New Roman" w:hAnsi="Times New Roman" w:cs="Times New Roman"/>
          <w:sz w:val="28"/>
          <w:szCs w:val="28"/>
        </w:rPr>
        <w:t xml:space="preserve">12) постановления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 </w:t>
      </w:r>
    </w:p>
    <w:p w14:paraId="338895E3" w14:textId="77777777" w:rsidR="00AE4BAE" w:rsidRPr="00B96CA4" w:rsidRDefault="00AE4BAE" w:rsidP="00AE4BAE">
      <w:pPr>
        <w:pStyle w:val="af2"/>
        <w:spacing w:after="0"/>
        <w:ind w:firstLine="709"/>
        <w:jc w:val="both"/>
        <w:rPr>
          <w:rFonts w:ascii="Times New Roman" w:hAnsi="Times New Roman" w:cs="Times New Roman"/>
          <w:sz w:val="28"/>
          <w:szCs w:val="28"/>
        </w:rPr>
      </w:pPr>
      <w:r w:rsidRPr="00B96CA4">
        <w:rPr>
          <w:rFonts w:ascii="Times New Roman" w:hAnsi="Times New Roman" w:cs="Times New Roman"/>
          <w:sz w:val="28"/>
          <w:szCs w:val="28"/>
        </w:rPr>
        <w:t xml:space="preserve">13) постановления Правительства Российской Федерации от 29.12.2020 № 2328 «О порядке аттестации экспертов, привлекаемых к осуществлению экспертизы в целях государственного контроля (надзора), муниципального контроля»; </w:t>
      </w:r>
    </w:p>
    <w:p w14:paraId="19EB06CD" w14:textId="77777777" w:rsidR="00AE4BAE" w:rsidRPr="00B96CA4" w:rsidRDefault="00AE4BAE" w:rsidP="00AE4BAE">
      <w:pPr>
        <w:pStyle w:val="af2"/>
        <w:spacing w:after="0"/>
        <w:ind w:firstLine="709"/>
        <w:jc w:val="both"/>
        <w:rPr>
          <w:rFonts w:ascii="Times New Roman" w:hAnsi="Times New Roman" w:cs="Times New Roman"/>
          <w:sz w:val="28"/>
          <w:szCs w:val="28"/>
        </w:rPr>
      </w:pPr>
      <w:r w:rsidRPr="00B96CA4">
        <w:rPr>
          <w:rFonts w:ascii="Times New Roman" w:hAnsi="Times New Roman" w:cs="Times New Roman"/>
          <w:sz w:val="28"/>
          <w:szCs w:val="28"/>
        </w:rPr>
        <w:lastRenderedPageBreak/>
        <w:t xml:space="preserve">14) постановления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 </w:t>
      </w:r>
    </w:p>
    <w:p w14:paraId="68709813" w14:textId="77777777" w:rsidR="00AE4BAE" w:rsidRPr="00B96CA4" w:rsidRDefault="00AE4BAE" w:rsidP="00AE4BAE">
      <w:pPr>
        <w:pStyle w:val="af2"/>
        <w:spacing w:after="0"/>
        <w:ind w:firstLine="709"/>
        <w:jc w:val="both"/>
        <w:rPr>
          <w:rFonts w:ascii="Times New Roman" w:hAnsi="Times New Roman" w:cs="Times New Roman"/>
          <w:sz w:val="28"/>
          <w:szCs w:val="28"/>
        </w:rPr>
      </w:pPr>
      <w:r w:rsidRPr="00B96CA4">
        <w:rPr>
          <w:rFonts w:ascii="Times New Roman" w:hAnsi="Times New Roman" w:cs="Times New Roman"/>
          <w:sz w:val="28"/>
          <w:szCs w:val="28"/>
        </w:rPr>
        <w:t xml:space="preserve">15) постановления Правительства Российской Федерации от 02.04.2021 № 528 «О внесении изменений в некоторые акты Правительства Российской Федерации в части создания, эксплуатации и развития единого реестра видов федерального государственного контроля (надзора), регионального государственного контроля (надзора), муниципального контроля»; </w:t>
      </w:r>
    </w:p>
    <w:p w14:paraId="4286F42F" w14:textId="77777777" w:rsidR="00AE4BAE" w:rsidRPr="00B96CA4" w:rsidRDefault="00AE4BAE" w:rsidP="00AE4BAE">
      <w:pPr>
        <w:pStyle w:val="af2"/>
        <w:spacing w:after="0"/>
        <w:ind w:firstLine="709"/>
        <w:jc w:val="both"/>
        <w:rPr>
          <w:rFonts w:ascii="Times New Roman" w:hAnsi="Times New Roman" w:cs="Times New Roman"/>
          <w:sz w:val="28"/>
          <w:szCs w:val="28"/>
        </w:rPr>
      </w:pPr>
      <w:r w:rsidRPr="00B96CA4">
        <w:rPr>
          <w:rFonts w:ascii="Times New Roman" w:hAnsi="Times New Roman" w:cs="Times New Roman"/>
          <w:sz w:val="28"/>
          <w:szCs w:val="28"/>
        </w:rPr>
        <w:t xml:space="preserve">16) постановления Правительства Российской Федерации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 </w:t>
      </w:r>
    </w:p>
    <w:p w14:paraId="4E527C66" w14:textId="77777777" w:rsidR="00AE4BAE" w:rsidRPr="00B96CA4" w:rsidRDefault="00AE4BAE" w:rsidP="00AE4BAE">
      <w:pPr>
        <w:pStyle w:val="af2"/>
        <w:spacing w:after="0"/>
        <w:ind w:firstLine="709"/>
        <w:jc w:val="both"/>
        <w:rPr>
          <w:rFonts w:ascii="Times New Roman" w:hAnsi="Times New Roman" w:cs="Times New Roman"/>
          <w:sz w:val="28"/>
          <w:szCs w:val="28"/>
        </w:rPr>
      </w:pPr>
      <w:r w:rsidRPr="00B96CA4">
        <w:rPr>
          <w:rFonts w:ascii="Times New Roman" w:hAnsi="Times New Roman" w:cs="Times New Roman"/>
          <w:sz w:val="28"/>
          <w:szCs w:val="28"/>
        </w:rPr>
        <w:t>17) приказа Минэкономразвития России от 31.03.2021 № 151 «О типовых формах документов, используемых контрольным (надзорным) органом»;</w:t>
      </w:r>
    </w:p>
    <w:p w14:paraId="4D7B4047" w14:textId="77777777" w:rsidR="00AE4BAE" w:rsidRPr="00B96CA4" w:rsidRDefault="00AE4BAE" w:rsidP="00AE4BAE">
      <w:pPr>
        <w:pStyle w:val="af2"/>
        <w:spacing w:after="0"/>
        <w:ind w:firstLine="709"/>
        <w:jc w:val="both"/>
        <w:rPr>
          <w:rFonts w:ascii="Times New Roman" w:hAnsi="Times New Roman" w:cs="Times New Roman"/>
          <w:sz w:val="28"/>
          <w:szCs w:val="28"/>
        </w:rPr>
      </w:pPr>
      <w:r w:rsidRPr="00B96CA4">
        <w:rPr>
          <w:rFonts w:ascii="Times New Roman" w:hAnsi="Times New Roman" w:cs="Times New Roman"/>
          <w:sz w:val="28"/>
          <w:szCs w:val="28"/>
        </w:rPr>
        <w:t>- иные нормативные правовые акты, регулирующие осуществление муниципального контроля.</w:t>
      </w:r>
    </w:p>
    <w:p w14:paraId="0C5DBADD" w14:textId="77777777" w:rsidR="00AE4BAE" w:rsidRPr="00B96CA4" w:rsidRDefault="00AE4BAE" w:rsidP="00AE4BAE">
      <w:pPr>
        <w:pStyle w:val="af2"/>
        <w:spacing w:after="0"/>
        <w:ind w:firstLine="709"/>
        <w:jc w:val="both"/>
        <w:rPr>
          <w:rFonts w:ascii="Times New Roman" w:hAnsi="Times New Roman" w:cs="Times New Roman"/>
          <w:sz w:val="28"/>
          <w:szCs w:val="28"/>
        </w:rPr>
      </w:pPr>
    </w:p>
    <w:p w14:paraId="02D66650" w14:textId="77777777" w:rsidR="00AE4BAE" w:rsidRPr="00B96CA4" w:rsidRDefault="00AE4BAE" w:rsidP="00AE4BAE">
      <w:pPr>
        <w:pStyle w:val="af2"/>
        <w:spacing w:after="0"/>
        <w:ind w:firstLine="709"/>
        <w:jc w:val="both"/>
        <w:rPr>
          <w:rFonts w:ascii="Times New Roman" w:hAnsi="Times New Roman" w:cs="Times New Roman"/>
          <w:sz w:val="28"/>
          <w:szCs w:val="28"/>
        </w:rPr>
      </w:pPr>
      <w:r w:rsidRPr="00B96CA4">
        <w:rPr>
          <w:rFonts w:ascii="Times New Roman" w:hAnsi="Times New Roman" w:cs="Times New Roman"/>
          <w:sz w:val="28"/>
          <w:szCs w:val="28"/>
        </w:rPr>
        <w:t>Особенности организации и осуществления муниципального контроля в отношении отдельных территорий, в том числе, особых экономических зон, Арктической зоны Российской Федерации установлены:</w:t>
      </w:r>
    </w:p>
    <w:p w14:paraId="761FBD1D" w14:textId="77777777" w:rsidR="00AE4BAE" w:rsidRPr="00B96CA4" w:rsidRDefault="00AE4BAE" w:rsidP="00AE4BAE">
      <w:pPr>
        <w:pStyle w:val="af2"/>
        <w:spacing w:after="0"/>
        <w:ind w:firstLine="709"/>
        <w:jc w:val="both"/>
        <w:rPr>
          <w:rFonts w:ascii="Times New Roman" w:hAnsi="Times New Roman" w:cs="Times New Roman"/>
          <w:sz w:val="28"/>
          <w:szCs w:val="28"/>
        </w:rPr>
      </w:pPr>
      <w:r w:rsidRPr="00B96CA4">
        <w:rPr>
          <w:rFonts w:ascii="Times New Roman" w:hAnsi="Times New Roman" w:cs="Times New Roman"/>
          <w:sz w:val="28"/>
          <w:szCs w:val="28"/>
        </w:rPr>
        <w:t>- статьей 24 Федерального закона от 29.12.2014 № 473-ФЗ «О территориях опережающего социально-экономического развития в Российской Федерации»;</w:t>
      </w:r>
    </w:p>
    <w:p w14:paraId="3AA6E844" w14:textId="77777777" w:rsidR="00AE4BAE" w:rsidRPr="00B96CA4" w:rsidRDefault="00AE4BAE" w:rsidP="00AE4BAE">
      <w:pPr>
        <w:pStyle w:val="af2"/>
        <w:spacing w:after="0"/>
        <w:ind w:firstLine="709"/>
        <w:jc w:val="both"/>
        <w:rPr>
          <w:rFonts w:ascii="Times New Roman" w:hAnsi="Times New Roman" w:cs="Times New Roman"/>
          <w:sz w:val="28"/>
          <w:szCs w:val="28"/>
        </w:rPr>
      </w:pPr>
      <w:r w:rsidRPr="00B96CA4">
        <w:rPr>
          <w:rFonts w:ascii="Times New Roman" w:hAnsi="Times New Roman" w:cs="Times New Roman"/>
          <w:sz w:val="28"/>
          <w:szCs w:val="28"/>
        </w:rPr>
        <w:t>- статьей 13 Федерального закона от 13.07.2020 № 193-ФЗ «О государственной поддержке предпринимательской деятельности в Арктической зоне Российской Федерации».</w:t>
      </w:r>
    </w:p>
    <w:p w14:paraId="3029444F" w14:textId="77777777" w:rsidR="00AE4BAE" w:rsidRPr="00B96CA4" w:rsidRDefault="00AE4BAE" w:rsidP="00AE4BAE">
      <w:pPr>
        <w:pStyle w:val="af2"/>
        <w:spacing w:after="0"/>
        <w:ind w:firstLine="709"/>
        <w:jc w:val="both"/>
        <w:rPr>
          <w:rFonts w:ascii="Times New Roman" w:eastAsia="Calibri" w:hAnsi="Times New Roman" w:cs="Times New Roman"/>
          <w:i/>
          <w:sz w:val="28"/>
          <w:szCs w:val="28"/>
        </w:rPr>
      </w:pPr>
    </w:p>
    <w:p w14:paraId="3A2E48BE" w14:textId="5E79FC04" w:rsidR="00AE4BAE" w:rsidRPr="00B96CA4" w:rsidRDefault="00AE4BAE" w:rsidP="00AE4BAE">
      <w:pPr>
        <w:spacing w:after="0" w:line="240" w:lineRule="auto"/>
        <w:ind w:firstLine="709"/>
        <w:jc w:val="both"/>
        <w:rPr>
          <w:rFonts w:ascii="Times New Roman" w:eastAsia="Calibri" w:hAnsi="Times New Roman" w:cs="Times New Roman"/>
          <w:sz w:val="28"/>
          <w:szCs w:val="28"/>
        </w:rPr>
      </w:pPr>
      <w:r w:rsidRPr="00B96CA4">
        <w:rPr>
          <w:rFonts w:ascii="Times New Roman" w:eastAsia="Calibri" w:hAnsi="Times New Roman" w:cs="Times New Roman"/>
          <w:sz w:val="28"/>
          <w:szCs w:val="28"/>
        </w:rPr>
        <w:t>1.6. Понятия, используемые в настоящем положении, применяются в значениях, определенных Федеральным законом от 31.07.2020 № 248-ФЗ «О государственном контроле (надзоре) и муниципальном контроле в Российской Федерации» (далее -</w:t>
      </w:r>
      <w:r w:rsidRPr="00B96CA4">
        <w:t xml:space="preserve"> </w:t>
      </w:r>
      <w:r w:rsidRPr="00B96CA4">
        <w:rPr>
          <w:rFonts w:ascii="Times New Roman" w:eastAsia="Calibri" w:hAnsi="Times New Roman" w:cs="Times New Roman"/>
          <w:sz w:val="28"/>
          <w:szCs w:val="28"/>
        </w:rPr>
        <w:t xml:space="preserve">Федеральный закон от 31.07.2020 </w:t>
      </w:r>
      <w:r w:rsidR="008252AC">
        <w:rPr>
          <w:rFonts w:ascii="Times New Roman" w:eastAsia="Calibri" w:hAnsi="Times New Roman" w:cs="Times New Roman"/>
          <w:sz w:val="28"/>
          <w:szCs w:val="28"/>
        </w:rPr>
        <w:t xml:space="preserve">                  </w:t>
      </w:r>
      <w:r w:rsidRPr="00B96CA4">
        <w:rPr>
          <w:rFonts w:ascii="Times New Roman" w:eastAsia="Calibri" w:hAnsi="Times New Roman" w:cs="Times New Roman"/>
          <w:sz w:val="28"/>
          <w:szCs w:val="28"/>
        </w:rPr>
        <w:t>№ 248-ФЗ).</w:t>
      </w:r>
    </w:p>
    <w:p w14:paraId="1CA963C9" w14:textId="77777777" w:rsidR="00AE4BAE" w:rsidRPr="00B96CA4" w:rsidRDefault="00AE4BAE" w:rsidP="00AE4BAE">
      <w:pPr>
        <w:spacing w:after="0" w:line="240" w:lineRule="auto"/>
        <w:ind w:firstLine="709"/>
        <w:jc w:val="both"/>
        <w:rPr>
          <w:rFonts w:ascii="Times New Roman" w:eastAsia="Calibri" w:hAnsi="Times New Roman" w:cs="Times New Roman"/>
          <w:sz w:val="28"/>
          <w:szCs w:val="28"/>
        </w:rPr>
      </w:pPr>
    </w:p>
    <w:p w14:paraId="2965E9CB"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 xml:space="preserve">1.7. Органом, уполномоченным на осуществление муниципального контроля, при </w:t>
      </w:r>
      <w:bookmarkStart w:id="10" w:name="_Hlk86253050"/>
      <w:r w:rsidRPr="00B96CA4">
        <w:rPr>
          <w:rFonts w:ascii="Times New Roman" w:hAnsi="Times New Roman" w:cs="Times New Roman"/>
          <w:sz w:val="28"/>
          <w:szCs w:val="28"/>
        </w:rPr>
        <w:t xml:space="preserve">осуществлении муниципального контроля </w:t>
      </w:r>
      <w:bookmarkEnd w:id="10"/>
      <w:r w:rsidRPr="00B96CA4">
        <w:rPr>
          <w:rFonts w:ascii="Times New Roman" w:hAnsi="Times New Roman" w:cs="Times New Roman"/>
          <w:sz w:val="28"/>
          <w:szCs w:val="28"/>
        </w:rPr>
        <w:t xml:space="preserve">используются типовые формы документов, утвержденные в соответствии с частью 2 статьи 21 </w:t>
      </w:r>
      <w:bookmarkStart w:id="11" w:name="_Hlk87101520"/>
      <w:r w:rsidRPr="00B96CA4">
        <w:rPr>
          <w:rFonts w:ascii="Times New Roman" w:hAnsi="Times New Roman" w:cs="Times New Roman"/>
          <w:sz w:val="28"/>
          <w:szCs w:val="28"/>
        </w:rPr>
        <w:t>Федерального закона от 31.07.2020 № 248-ФЗ</w:t>
      </w:r>
      <w:bookmarkEnd w:id="11"/>
      <w:r w:rsidRPr="00B96CA4">
        <w:rPr>
          <w:rFonts w:ascii="Times New Roman" w:hAnsi="Times New Roman" w:cs="Times New Roman"/>
          <w:sz w:val="28"/>
          <w:szCs w:val="28"/>
        </w:rPr>
        <w:t xml:space="preserve">, а также иные документы необходимые для осуществления муниципального контроля, утвержденные распоряжением администрации Кольского района. </w:t>
      </w:r>
    </w:p>
    <w:p w14:paraId="45C6C712" w14:textId="77777777" w:rsidR="00AE4BAE" w:rsidRPr="00B96CA4" w:rsidRDefault="00AE4BAE" w:rsidP="00AE4BAE">
      <w:pPr>
        <w:spacing w:after="0" w:line="240" w:lineRule="auto"/>
        <w:ind w:firstLine="709"/>
        <w:jc w:val="both"/>
        <w:rPr>
          <w:rFonts w:ascii="Times New Roman" w:hAnsi="Times New Roman" w:cs="Times New Roman"/>
          <w:sz w:val="28"/>
          <w:szCs w:val="28"/>
        </w:rPr>
      </w:pPr>
    </w:p>
    <w:p w14:paraId="75CFCB76" w14:textId="77777777" w:rsidR="00AE4BAE" w:rsidRPr="00B96CA4" w:rsidRDefault="00AE4BAE" w:rsidP="00AE4BAE">
      <w:pPr>
        <w:spacing w:after="0" w:line="240" w:lineRule="auto"/>
        <w:ind w:firstLine="709"/>
        <w:jc w:val="center"/>
        <w:rPr>
          <w:rFonts w:ascii="Times New Roman" w:hAnsi="Times New Roman"/>
          <w:b/>
          <w:sz w:val="28"/>
          <w:szCs w:val="28"/>
        </w:rPr>
      </w:pPr>
      <w:r w:rsidRPr="00B96CA4">
        <w:rPr>
          <w:rFonts w:ascii="Times New Roman" w:hAnsi="Times New Roman"/>
          <w:b/>
          <w:sz w:val="28"/>
          <w:szCs w:val="28"/>
        </w:rPr>
        <w:lastRenderedPageBreak/>
        <w:t>2. Контрольный орган, уполномоченный на осуществление муниципального контроля</w:t>
      </w:r>
    </w:p>
    <w:p w14:paraId="3FBD6A79" w14:textId="77777777" w:rsidR="00AE4BAE" w:rsidRPr="00B96CA4" w:rsidRDefault="00AE4BAE" w:rsidP="00AE4BAE">
      <w:pPr>
        <w:spacing w:after="0" w:line="240" w:lineRule="auto"/>
        <w:ind w:firstLine="709"/>
        <w:jc w:val="center"/>
        <w:rPr>
          <w:rFonts w:ascii="Times New Roman" w:hAnsi="Times New Roman"/>
          <w:b/>
          <w:sz w:val="28"/>
          <w:szCs w:val="28"/>
        </w:rPr>
      </w:pPr>
    </w:p>
    <w:p w14:paraId="60AA807E" w14:textId="77777777" w:rsidR="00AE4BAE" w:rsidRPr="00B96CA4" w:rsidRDefault="00AE4BAE" w:rsidP="00AE4BAE">
      <w:pPr>
        <w:spacing w:after="0" w:line="240" w:lineRule="auto"/>
        <w:ind w:firstLine="709"/>
        <w:contextualSpacing/>
        <w:jc w:val="both"/>
        <w:rPr>
          <w:rFonts w:ascii="Times New Roman" w:hAnsi="Times New Roman"/>
          <w:sz w:val="28"/>
          <w:szCs w:val="28"/>
        </w:rPr>
      </w:pPr>
      <w:r w:rsidRPr="00B96CA4">
        <w:rPr>
          <w:rFonts w:ascii="Times New Roman" w:hAnsi="Times New Roman"/>
          <w:sz w:val="28"/>
          <w:szCs w:val="28"/>
        </w:rPr>
        <w:t xml:space="preserve">2.1. Органом, уполномоченным на осуществление муниципального контроля, является администрация Кольского района (далее – </w:t>
      </w:r>
      <w:bookmarkStart w:id="12" w:name="_Hlk87101370"/>
      <w:r w:rsidRPr="00B96CA4">
        <w:rPr>
          <w:rFonts w:ascii="Times New Roman" w:hAnsi="Times New Roman"/>
          <w:sz w:val="28"/>
          <w:szCs w:val="28"/>
        </w:rPr>
        <w:t>Контрольный орган</w:t>
      </w:r>
      <w:bookmarkEnd w:id="12"/>
      <w:r w:rsidRPr="00B96CA4">
        <w:rPr>
          <w:rFonts w:ascii="Times New Roman" w:hAnsi="Times New Roman"/>
          <w:sz w:val="28"/>
          <w:szCs w:val="28"/>
        </w:rPr>
        <w:t>).</w:t>
      </w:r>
    </w:p>
    <w:p w14:paraId="08104821" w14:textId="77777777" w:rsidR="00AE4BAE" w:rsidRPr="00B96CA4" w:rsidRDefault="00AE4BAE" w:rsidP="00AE4BAE">
      <w:pPr>
        <w:spacing w:after="0" w:line="240" w:lineRule="auto"/>
        <w:ind w:firstLine="709"/>
        <w:contextualSpacing/>
        <w:jc w:val="both"/>
        <w:rPr>
          <w:rFonts w:ascii="Times New Roman" w:hAnsi="Times New Roman"/>
          <w:sz w:val="28"/>
          <w:szCs w:val="28"/>
        </w:rPr>
      </w:pPr>
      <w:r w:rsidRPr="00B96CA4">
        <w:rPr>
          <w:rFonts w:ascii="Times New Roman" w:hAnsi="Times New Roman"/>
          <w:sz w:val="28"/>
          <w:szCs w:val="28"/>
        </w:rPr>
        <w:t xml:space="preserve">Уполномоченным структурным подразделением на осуществление муниципального контроля является </w:t>
      </w:r>
      <w:r w:rsidR="00F946CF" w:rsidRPr="00B96CA4">
        <w:rPr>
          <w:rFonts w:ascii="Times New Roman" w:hAnsi="Times New Roman"/>
          <w:sz w:val="28"/>
          <w:szCs w:val="28"/>
        </w:rPr>
        <w:t>управление</w:t>
      </w:r>
      <w:r w:rsidRPr="00B96CA4">
        <w:rPr>
          <w:rFonts w:ascii="Times New Roman" w:hAnsi="Times New Roman"/>
          <w:sz w:val="28"/>
          <w:szCs w:val="28"/>
        </w:rPr>
        <w:t xml:space="preserve"> муниципального контроля администрации Кольского района (далее – Орган контроля).</w:t>
      </w:r>
    </w:p>
    <w:p w14:paraId="73ABD21B" w14:textId="77777777" w:rsidR="00AE4BAE" w:rsidRPr="00B96CA4" w:rsidRDefault="00AE4BAE" w:rsidP="00AE4BAE">
      <w:pPr>
        <w:spacing w:after="0" w:line="240" w:lineRule="auto"/>
        <w:ind w:firstLine="709"/>
        <w:contextualSpacing/>
        <w:jc w:val="both"/>
        <w:rPr>
          <w:rFonts w:ascii="Times New Roman" w:hAnsi="Times New Roman"/>
          <w:sz w:val="28"/>
          <w:szCs w:val="28"/>
        </w:rPr>
      </w:pPr>
    </w:p>
    <w:p w14:paraId="21A857E3" w14:textId="77777777" w:rsidR="00AE4BAE" w:rsidRPr="00B96CA4" w:rsidRDefault="00AE4BAE" w:rsidP="00AE4BAE">
      <w:pPr>
        <w:spacing w:after="0" w:line="240" w:lineRule="auto"/>
        <w:ind w:firstLine="709"/>
        <w:contextualSpacing/>
        <w:jc w:val="both"/>
        <w:rPr>
          <w:rFonts w:ascii="Times New Roman" w:hAnsi="Times New Roman"/>
          <w:sz w:val="28"/>
          <w:szCs w:val="28"/>
        </w:rPr>
      </w:pPr>
      <w:r w:rsidRPr="00B96CA4">
        <w:rPr>
          <w:rFonts w:ascii="Times New Roman" w:hAnsi="Times New Roman"/>
          <w:sz w:val="28"/>
          <w:szCs w:val="28"/>
        </w:rPr>
        <w:t>2.2. Должностными лицами, уполномоченными от имени Контрольного органа на осуществление муниципального контроля, являются муниципальные служащие Органа контроля, в должностных инструкциях которых предусмотрены полномочия по осуществлению муниципального контроля на автомобильном транспорте, городском наземном электрическом транспорте и в дорожном хозяйстве (далее - должностные лица Органа контроля).</w:t>
      </w:r>
    </w:p>
    <w:p w14:paraId="52405F87" w14:textId="77777777" w:rsidR="00F946CF" w:rsidRPr="00B96CA4" w:rsidRDefault="00F946CF" w:rsidP="00F946CF">
      <w:pPr>
        <w:spacing w:after="0" w:line="240" w:lineRule="auto"/>
        <w:ind w:firstLine="709"/>
        <w:contextualSpacing/>
        <w:jc w:val="both"/>
        <w:rPr>
          <w:rFonts w:ascii="Times New Roman" w:hAnsi="Times New Roman"/>
          <w:sz w:val="28"/>
          <w:szCs w:val="28"/>
        </w:rPr>
      </w:pPr>
      <w:r w:rsidRPr="00B96CA4">
        <w:rPr>
          <w:rFonts w:ascii="Times New Roman" w:hAnsi="Times New Roman"/>
          <w:sz w:val="28"/>
          <w:szCs w:val="28"/>
        </w:rPr>
        <w:t>Должностные лица Органа контроля осуществляют подготовку документов и их подписание в порядке и способом, установленном действующим законодательством.</w:t>
      </w:r>
    </w:p>
    <w:p w14:paraId="0A9DA380" w14:textId="77777777" w:rsidR="00F946CF" w:rsidRPr="00B96CA4" w:rsidRDefault="00F946CF" w:rsidP="00F946CF">
      <w:pPr>
        <w:spacing w:after="0" w:line="240" w:lineRule="auto"/>
        <w:ind w:firstLine="709"/>
        <w:contextualSpacing/>
        <w:jc w:val="both"/>
        <w:rPr>
          <w:rFonts w:ascii="Times New Roman" w:hAnsi="Times New Roman"/>
          <w:sz w:val="28"/>
          <w:szCs w:val="28"/>
        </w:rPr>
      </w:pPr>
      <w:r w:rsidRPr="00B96CA4">
        <w:rPr>
          <w:rFonts w:ascii="Times New Roman" w:hAnsi="Times New Roman"/>
          <w:sz w:val="28"/>
          <w:szCs w:val="28"/>
        </w:rPr>
        <w:t>Должностные лица Органа контроля:</w:t>
      </w:r>
    </w:p>
    <w:p w14:paraId="5C9616BA" w14:textId="55BAD9A0" w:rsidR="00F946CF" w:rsidRPr="00B96CA4" w:rsidRDefault="00F946CF" w:rsidP="00F946CF">
      <w:pPr>
        <w:spacing w:after="0" w:line="240" w:lineRule="auto"/>
        <w:ind w:firstLine="709"/>
        <w:contextualSpacing/>
        <w:jc w:val="both"/>
        <w:rPr>
          <w:rFonts w:ascii="Times New Roman" w:hAnsi="Times New Roman"/>
          <w:sz w:val="28"/>
          <w:szCs w:val="28"/>
        </w:rPr>
      </w:pPr>
      <w:r w:rsidRPr="00B96CA4">
        <w:rPr>
          <w:rFonts w:ascii="Times New Roman" w:hAnsi="Times New Roman"/>
          <w:sz w:val="28"/>
          <w:szCs w:val="28"/>
        </w:rPr>
        <w:t>- при выявлении нарушений обязательных требований обязаны принимать меры, установленные действующим законодательством, в том числе предусмотренные частью 2 статьи 90 Федеральн</w:t>
      </w:r>
      <w:r w:rsidR="008252AC">
        <w:rPr>
          <w:rFonts w:ascii="Times New Roman" w:hAnsi="Times New Roman"/>
          <w:sz w:val="28"/>
          <w:szCs w:val="28"/>
        </w:rPr>
        <w:t>ого</w:t>
      </w:r>
      <w:r w:rsidRPr="00B96CA4">
        <w:rPr>
          <w:rFonts w:ascii="Times New Roman" w:hAnsi="Times New Roman"/>
          <w:sz w:val="28"/>
          <w:szCs w:val="28"/>
        </w:rPr>
        <w:t xml:space="preserve"> закон</w:t>
      </w:r>
      <w:r w:rsidR="008252AC">
        <w:rPr>
          <w:rFonts w:ascii="Times New Roman" w:hAnsi="Times New Roman"/>
          <w:sz w:val="28"/>
          <w:szCs w:val="28"/>
        </w:rPr>
        <w:t>а</w:t>
      </w:r>
      <w:r w:rsidRPr="00B96CA4">
        <w:rPr>
          <w:rFonts w:ascii="Times New Roman" w:hAnsi="Times New Roman"/>
          <w:sz w:val="28"/>
          <w:szCs w:val="28"/>
        </w:rPr>
        <w:t xml:space="preserve"> от 31.07.2020 № 248-ФЗ;</w:t>
      </w:r>
    </w:p>
    <w:p w14:paraId="04F2C460" w14:textId="77777777" w:rsidR="00F946CF" w:rsidRPr="00B96CA4" w:rsidRDefault="00F946CF" w:rsidP="00F946CF">
      <w:pPr>
        <w:spacing w:after="0" w:line="240" w:lineRule="auto"/>
        <w:ind w:firstLine="709"/>
        <w:contextualSpacing/>
        <w:jc w:val="both"/>
        <w:rPr>
          <w:rFonts w:ascii="Times New Roman" w:hAnsi="Times New Roman"/>
          <w:sz w:val="28"/>
          <w:szCs w:val="28"/>
        </w:rPr>
      </w:pPr>
      <w:r w:rsidRPr="00B96CA4">
        <w:rPr>
          <w:rFonts w:ascii="Times New Roman" w:hAnsi="Times New Roman"/>
          <w:sz w:val="28"/>
          <w:szCs w:val="28"/>
        </w:rPr>
        <w:t>- непосредственно осуществляют контрольные и профилактические мероприятия, решение о проведении которых принято в установленном порядке;</w:t>
      </w:r>
    </w:p>
    <w:p w14:paraId="70645271" w14:textId="77777777" w:rsidR="00F946CF" w:rsidRPr="00B96CA4" w:rsidRDefault="00F946CF" w:rsidP="00F946CF">
      <w:pPr>
        <w:spacing w:after="0" w:line="240" w:lineRule="auto"/>
        <w:ind w:firstLine="709"/>
        <w:contextualSpacing/>
        <w:jc w:val="both"/>
        <w:rPr>
          <w:rFonts w:ascii="Times New Roman" w:hAnsi="Times New Roman"/>
          <w:sz w:val="28"/>
          <w:szCs w:val="28"/>
        </w:rPr>
      </w:pPr>
      <w:r w:rsidRPr="00B96CA4">
        <w:rPr>
          <w:rFonts w:ascii="Times New Roman" w:hAnsi="Times New Roman"/>
          <w:sz w:val="28"/>
          <w:szCs w:val="28"/>
        </w:rPr>
        <w:t>- составляют и подписывают протоколы контрольных действий, прилагаемые к ним документы;</w:t>
      </w:r>
    </w:p>
    <w:p w14:paraId="53BBA266" w14:textId="77777777" w:rsidR="00F946CF" w:rsidRPr="00B96CA4" w:rsidRDefault="00F946CF" w:rsidP="00F946CF">
      <w:pPr>
        <w:spacing w:after="0" w:line="240" w:lineRule="auto"/>
        <w:ind w:firstLine="709"/>
        <w:contextualSpacing/>
        <w:jc w:val="both"/>
        <w:rPr>
          <w:rFonts w:ascii="Times New Roman" w:hAnsi="Times New Roman"/>
          <w:sz w:val="28"/>
          <w:szCs w:val="28"/>
        </w:rPr>
      </w:pPr>
      <w:r w:rsidRPr="00B96CA4">
        <w:rPr>
          <w:rFonts w:ascii="Times New Roman" w:hAnsi="Times New Roman"/>
          <w:sz w:val="28"/>
          <w:szCs w:val="28"/>
        </w:rPr>
        <w:t>- вправе подписывать и направлять контролируемому лицу требования о предоставлении информации, устанавливать сроки такого предоставления в рамках проведения контрольных мероприятий;</w:t>
      </w:r>
    </w:p>
    <w:p w14:paraId="60520BE1" w14:textId="77777777" w:rsidR="00F946CF" w:rsidRPr="00B96CA4" w:rsidRDefault="00F946CF" w:rsidP="00F946CF">
      <w:pPr>
        <w:spacing w:after="0" w:line="240" w:lineRule="auto"/>
        <w:ind w:firstLine="709"/>
        <w:contextualSpacing/>
        <w:jc w:val="both"/>
        <w:rPr>
          <w:rFonts w:ascii="Times New Roman" w:hAnsi="Times New Roman"/>
          <w:sz w:val="28"/>
          <w:szCs w:val="28"/>
        </w:rPr>
      </w:pPr>
      <w:r w:rsidRPr="00B96CA4">
        <w:rPr>
          <w:rFonts w:ascii="Times New Roman" w:hAnsi="Times New Roman"/>
          <w:sz w:val="28"/>
          <w:szCs w:val="28"/>
        </w:rPr>
        <w:t>- составляют и подписывают акты (заключения) по итогам контрольных мероприятий;</w:t>
      </w:r>
    </w:p>
    <w:p w14:paraId="469E94FF" w14:textId="77777777" w:rsidR="00F946CF" w:rsidRPr="00B96CA4" w:rsidRDefault="00F946CF" w:rsidP="00F946CF">
      <w:pPr>
        <w:spacing w:after="0" w:line="240" w:lineRule="auto"/>
        <w:ind w:firstLine="709"/>
        <w:contextualSpacing/>
        <w:jc w:val="both"/>
        <w:rPr>
          <w:rFonts w:ascii="Times New Roman" w:hAnsi="Times New Roman"/>
          <w:sz w:val="28"/>
          <w:szCs w:val="28"/>
        </w:rPr>
      </w:pPr>
      <w:r w:rsidRPr="00B96CA4">
        <w:rPr>
          <w:rFonts w:ascii="Times New Roman" w:hAnsi="Times New Roman"/>
          <w:sz w:val="28"/>
          <w:szCs w:val="28"/>
        </w:rPr>
        <w:t>- составляют, подписывают предписания об устранении нарушений, устанавливают сроки исполнения предписания в соответствии с действующим законодательством;</w:t>
      </w:r>
    </w:p>
    <w:p w14:paraId="4CC6E7CF" w14:textId="77777777" w:rsidR="00F946CF" w:rsidRPr="00B96CA4" w:rsidRDefault="00F946CF" w:rsidP="00F946CF">
      <w:pPr>
        <w:spacing w:after="0" w:line="240" w:lineRule="auto"/>
        <w:ind w:firstLine="709"/>
        <w:contextualSpacing/>
        <w:jc w:val="both"/>
        <w:rPr>
          <w:rFonts w:ascii="Times New Roman" w:hAnsi="Times New Roman"/>
          <w:sz w:val="28"/>
          <w:szCs w:val="28"/>
        </w:rPr>
      </w:pPr>
      <w:r w:rsidRPr="00B96CA4">
        <w:rPr>
          <w:rFonts w:ascii="Times New Roman" w:hAnsi="Times New Roman"/>
          <w:sz w:val="28"/>
          <w:szCs w:val="28"/>
        </w:rPr>
        <w:t>- вправе, а в установленных случаях обязаны, осуществлять фото и видео фиксацию, в порядке, установленном нормативными правовыми актами;</w:t>
      </w:r>
    </w:p>
    <w:p w14:paraId="05B7BCA1" w14:textId="77777777" w:rsidR="00F946CF" w:rsidRPr="00B96CA4" w:rsidRDefault="00F946CF" w:rsidP="00F946CF">
      <w:pPr>
        <w:spacing w:after="0" w:line="240" w:lineRule="auto"/>
        <w:ind w:firstLine="709"/>
        <w:contextualSpacing/>
        <w:jc w:val="both"/>
        <w:rPr>
          <w:rFonts w:ascii="Times New Roman" w:hAnsi="Times New Roman"/>
          <w:sz w:val="28"/>
          <w:szCs w:val="28"/>
        </w:rPr>
      </w:pPr>
      <w:r w:rsidRPr="00B96CA4">
        <w:rPr>
          <w:rFonts w:ascii="Times New Roman" w:hAnsi="Times New Roman"/>
          <w:sz w:val="28"/>
          <w:szCs w:val="28"/>
        </w:rPr>
        <w:t>- используют специальное оборудование и (или) технические приборы для целей проведения контрольных мероприятий, в том числе являются допущенными к использованию специального оборудования, которое применяется в ходе контрольных мероприятий;</w:t>
      </w:r>
    </w:p>
    <w:p w14:paraId="74CC2A73" w14:textId="77777777" w:rsidR="00F946CF" w:rsidRPr="00B96CA4" w:rsidRDefault="00F946CF" w:rsidP="00F946CF">
      <w:pPr>
        <w:spacing w:after="0" w:line="240" w:lineRule="auto"/>
        <w:ind w:firstLine="709"/>
        <w:contextualSpacing/>
        <w:jc w:val="both"/>
        <w:rPr>
          <w:rFonts w:ascii="Times New Roman" w:hAnsi="Times New Roman"/>
          <w:sz w:val="28"/>
          <w:szCs w:val="28"/>
        </w:rPr>
      </w:pPr>
      <w:r w:rsidRPr="00B96CA4">
        <w:rPr>
          <w:rFonts w:ascii="Times New Roman" w:hAnsi="Times New Roman"/>
          <w:sz w:val="28"/>
          <w:szCs w:val="28"/>
        </w:rPr>
        <w:lastRenderedPageBreak/>
        <w:t>- 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должностные лица Органа контроля незамедлительно направляют информацию об этом должностному лицу Контрольного органа (лицу, его замещающему);</w:t>
      </w:r>
    </w:p>
    <w:p w14:paraId="5785864C" w14:textId="77777777" w:rsidR="00F946CF" w:rsidRPr="00B96CA4" w:rsidRDefault="00F946CF" w:rsidP="00F946CF">
      <w:pPr>
        <w:spacing w:after="0" w:line="240" w:lineRule="auto"/>
        <w:ind w:firstLine="709"/>
        <w:contextualSpacing/>
        <w:jc w:val="both"/>
        <w:rPr>
          <w:rFonts w:ascii="Times New Roman" w:hAnsi="Times New Roman"/>
          <w:sz w:val="28"/>
          <w:szCs w:val="28"/>
        </w:rPr>
      </w:pPr>
      <w:r w:rsidRPr="00B96CA4">
        <w:rPr>
          <w:rFonts w:ascii="Times New Roman" w:hAnsi="Times New Roman"/>
          <w:sz w:val="28"/>
          <w:szCs w:val="28"/>
        </w:rPr>
        <w:t>- в ходе осуществления профилактического визита вправе осуществлять консультирование, информирование, направлять рекомендации контролируемому лицу;</w:t>
      </w:r>
    </w:p>
    <w:p w14:paraId="387DE9A7" w14:textId="77777777" w:rsidR="00F946CF" w:rsidRPr="00B96CA4" w:rsidRDefault="00F946CF" w:rsidP="00F946CF">
      <w:pPr>
        <w:spacing w:after="0" w:line="240" w:lineRule="auto"/>
        <w:ind w:firstLine="709"/>
        <w:contextualSpacing/>
        <w:jc w:val="both"/>
        <w:rPr>
          <w:rFonts w:ascii="Times New Roman" w:hAnsi="Times New Roman"/>
          <w:sz w:val="28"/>
          <w:szCs w:val="28"/>
        </w:rPr>
      </w:pPr>
      <w:r w:rsidRPr="00B96CA4">
        <w:rPr>
          <w:rFonts w:ascii="Times New Roman" w:hAnsi="Times New Roman"/>
          <w:sz w:val="28"/>
          <w:szCs w:val="28"/>
        </w:rPr>
        <w:t>- готовят, подписывают контролируемым лицам предостережения о недопустимости нарушения обязательных требований;</w:t>
      </w:r>
    </w:p>
    <w:p w14:paraId="51796F8D" w14:textId="38C83DDD" w:rsidR="00F946CF" w:rsidRPr="00B96CA4" w:rsidRDefault="00F946CF" w:rsidP="00F946CF">
      <w:pPr>
        <w:spacing w:after="0" w:line="240" w:lineRule="auto"/>
        <w:ind w:firstLine="709"/>
        <w:contextualSpacing/>
        <w:jc w:val="both"/>
        <w:rPr>
          <w:rFonts w:ascii="Times New Roman" w:hAnsi="Times New Roman"/>
          <w:sz w:val="28"/>
          <w:szCs w:val="28"/>
        </w:rPr>
      </w:pPr>
      <w:r w:rsidRPr="00B96CA4">
        <w:rPr>
          <w:rFonts w:ascii="Times New Roman" w:hAnsi="Times New Roman"/>
          <w:sz w:val="28"/>
          <w:szCs w:val="28"/>
        </w:rPr>
        <w:t>- осуществляют иные права и реализуют обязанности, установленные статьей 29 Федеральн</w:t>
      </w:r>
      <w:r w:rsidR="008252AC">
        <w:rPr>
          <w:rFonts w:ascii="Times New Roman" w:hAnsi="Times New Roman"/>
          <w:sz w:val="28"/>
          <w:szCs w:val="28"/>
        </w:rPr>
        <w:t>ого</w:t>
      </w:r>
      <w:r w:rsidRPr="00B96CA4">
        <w:rPr>
          <w:rFonts w:ascii="Times New Roman" w:hAnsi="Times New Roman"/>
          <w:sz w:val="28"/>
          <w:szCs w:val="28"/>
        </w:rPr>
        <w:t xml:space="preserve"> закон</w:t>
      </w:r>
      <w:r w:rsidR="008252AC">
        <w:rPr>
          <w:rFonts w:ascii="Times New Roman" w:hAnsi="Times New Roman"/>
          <w:sz w:val="28"/>
          <w:szCs w:val="28"/>
        </w:rPr>
        <w:t>а</w:t>
      </w:r>
      <w:r w:rsidRPr="00B96CA4">
        <w:rPr>
          <w:rFonts w:ascii="Times New Roman" w:hAnsi="Times New Roman"/>
          <w:sz w:val="28"/>
          <w:szCs w:val="28"/>
        </w:rPr>
        <w:t xml:space="preserve"> от 31.07.2020 № 248-ФЗ.</w:t>
      </w:r>
    </w:p>
    <w:p w14:paraId="3AB963CB" w14:textId="77777777" w:rsidR="00F946CF" w:rsidRPr="00B96CA4" w:rsidRDefault="00F946CF" w:rsidP="00F946CF">
      <w:pPr>
        <w:spacing w:after="0" w:line="240" w:lineRule="auto"/>
        <w:ind w:firstLine="709"/>
        <w:contextualSpacing/>
        <w:jc w:val="both"/>
        <w:rPr>
          <w:rFonts w:ascii="Times New Roman" w:hAnsi="Times New Roman"/>
          <w:sz w:val="28"/>
          <w:szCs w:val="28"/>
        </w:rPr>
      </w:pPr>
      <w:r w:rsidRPr="00B96CA4">
        <w:rPr>
          <w:rFonts w:ascii="Times New Roman" w:hAnsi="Times New Roman"/>
          <w:sz w:val="28"/>
          <w:szCs w:val="28"/>
        </w:rPr>
        <w:t>Должностным лицом Органа контроля, уполномоченным на принятие решений о проведении контрольных мероприятий без взаимодействия (о выдаче задания на проведение контрольного мероприятия без взаимодействия, утверждении плана работы Органа контроля, содержащего в том числе задания на проведение контрольных мероприятий без взаимодействия), принятия решения о проведении профилактического визита является руководитель Органа контроля (лицо его замещающее).</w:t>
      </w:r>
    </w:p>
    <w:p w14:paraId="753627FA" w14:textId="77777777" w:rsidR="00AE4BAE" w:rsidRPr="00B96CA4" w:rsidRDefault="00AE4BAE" w:rsidP="00AE4BAE">
      <w:pPr>
        <w:spacing w:after="0" w:line="240" w:lineRule="auto"/>
        <w:ind w:firstLine="709"/>
        <w:contextualSpacing/>
        <w:jc w:val="both"/>
        <w:rPr>
          <w:rFonts w:ascii="Times New Roman" w:hAnsi="Times New Roman"/>
          <w:sz w:val="28"/>
          <w:szCs w:val="28"/>
        </w:rPr>
      </w:pPr>
    </w:p>
    <w:p w14:paraId="39A89BBB" w14:textId="77777777" w:rsidR="00AE4BAE" w:rsidRPr="00B96CA4" w:rsidRDefault="00AE4BAE" w:rsidP="00AE4BAE">
      <w:pPr>
        <w:spacing w:after="0" w:line="240" w:lineRule="auto"/>
        <w:ind w:firstLine="709"/>
        <w:contextualSpacing/>
        <w:jc w:val="both"/>
        <w:rPr>
          <w:rFonts w:ascii="Times New Roman" w:hAnsi="Times New Roman"/>
          <w:sz w:val="28"/>
          <w:szCs w:val="28"/>
        </w:rPr>
      </w:pPr>
      <w:r w:rsidRPr="00B96CA4">
        <w:rPr>
          <w:rFonts w:ascii="Times New Roman" w:hAnsi="Times New Roman"/>
          <w:sz w:val="28"/>
          <w:szCs w:val="28"/>
        </w:rPr>
        <w:t xml:space="preserve">2.3. </w:t>
      </w:r>
      <w:bookmarkStart w:id="13" w:name="_Hlk87518061"/>
      <w:r w:rsidRPr="00B96CA4">
        <w:rPr>
          <w:rFonts w:ascii="Times New Roman" w:hAnsi="Times New Roman"/>
          <w:sz w:val="28"/>
          <w:szCs w:val="28"/>
        </w:rPr>
        <w:t>Должностным лицом</w:t>
      </w:r>
      <w:r w:rsidRPr="00B96CA4">
        <w:t xml:space="preserve"> </w:t>
      </w:r>
      <w:r w:rsidRPr="00B96CA4">
        <w:rPr>
          <w:rFonts w:ascii="Times New Roman" w:hAnsi="Times New Roman"/>
          <w:sz w:val="28"/>
          <w:szCs w:val="28"/>
        </w:rPr>
        <w:t>Контрольного органа, уполномоченным на принятие решений о проведении контрольных мероприятий</w:t>
      </w:r>
      <w:r w:rsidR="00F946CF" w:rsidRPr="00B96CA4">
        <w:rPr>
          <w:rFonts w:ascii="Times New Roman" w:hAnsi="Times New Roman"/>
          <w:sz w:val="28"/>
          <w:szCs w:val="28"/>
        </w:rPr>
        <w:t xml:space="preserve"> со взаимодействием</w:t>
      </w:r>
      <w:r w:rsidRPr="00B96CA4">
        <w:rPr>
          <w:rFonts w:ascii="Times New Roman" w:hAnsi="Times New Roman"/>
          <w:sz w:val="28"/>
          <w:szCs w:val="28"/>
        </w:rPr>
        <w:t xml:space="preserve"> является Глава Кольского района, лицо его замещающее.</w:t>
      </w:r>
    </w:p>
    <w:bookmarkEnd w:id="13"/>
    <w:p w14:paraId="146B1CCB" w14:textId="77777777" w:rsidR="00AE4BAE" w:rsidRPr="00B96CA4" w:rsidRDefault="00AE4BAE" w:rsidP="00AE4BAE">
      <w:pPr>
        <w:spacing w:after="0" w:line="240" w:lineRule="auto"/>
        <w:ind w:firstLine="709"/>
        <w:jc w:val="both"/>
        <w:rPr>
          <w:rFonts w:ascii="Times New Roman" w:eastAsia="Calibri" w:hAnsi="Times New Roman" w:cs="Times New Roman"/>
          <w:sz w:val="28"/>
          <w:szCs w:val="28"/>
        </w:rPr>
      </w:pPr>
      <w:r w:rsidRPr="00B96CA4">
        <w:rPr>
          <w:rFonts w:ascii="Times New Roman" w:eastAsia="Calibri" w:hAnsi="Times New Roman" w:cs="Times New Roman"/>
          <w:sz w:val="28"/>
          <w:szCs w:val="28"/>
        </w:rPr>
        <w:t>2.4. Должностные лица Органа контроля при осуществлении муниципального контроля имеют права и выполняют обязанности, установленные статьей 29 Федерального закона от 31.07.2020 № 248-ФЗ, а также соблюдают ограничения, запреты и несут ответственность в соответствии с Федеральным законом от 31.07.2020 № 248-ФЗ и иными федеральными законами.</w:t>
      </w:r>
    </w:p>
    <w:p w14:paraId="6C3C52A3" w14:textId="77777777" w:rsidR="00AE4BAE" w:rsidRPr="00B96CA4" w:rsidRDefault="00AE4BAE" w:rsidP="00AE4BAE">
      <w:pPr>
        <w:spacing w:after="0" w:line="240" w:lineRule="auto"/>
        <w:ind w:firstLine="709"/>
        <w:jc w:val="both"/>
        <w:rPr>
          <w:rFonts w:ascii="Times New Roman" w:eastAsia="Calibri" w:hAnsi="Times New Roman" w:cs="Times New Roman"/>
          <w:sz w:val="28"/>
          <w:szCs w:val="28"/>
        </w:rPr>
      </w:pPr>
    </w:p>
    <w:p w14:paraId="613B2E93" w14:textId="77777777" w:rsidR="00AE4BAE" w:rsidRPr="00B96CA4" w:rsidRDefault="00AE4BAE" w:rsidP="00AE4BAE">
      <w:pPr>
        <w:spacing w:after="0" w:line="240" w:lineRule="auto"/>
        <w:jc w:val="center"/>
        <w:rPr>
          <w:rFonts w:ascii="Times New Roman" w:hAnsi="Times New Roman" w:cs="Times New Roman"/>
          <w:b/>
          <w:sz w:val="28"/>
          <w:szCs w:val="28"/>
        </w:rPr>
      </w:pPr>
      <w:r w:rsidRPr="00B96CA4">
        <w:rPr>
          <w:rFonts w:ascii="Times New Roman" w:hAnsi="Times New Roman" w:cs="Times New Roman"/>
          <w:b/>
          <w:sz w:val="28"/>
          <w:szCs w:val="28"/>
        </w:rPr>
        <w:t xml:space="preserve">3. Управление рисками причинения вреда (ущерба) охраняемым законом ценностям при осуществлении муниципального контроля </w:t>
      </w:r>
    </w:p>
    <w:p w14:paraId="3676A4E1" w14:textId="77777777" w:rsidR="00AE4BAE" w:rsidRPr="00B96CA4" w:rsidRDefault="00AE4BAE" w:rsidP="00AE4BAE">
      <w:pPr>
        <w:spacing w:after="0" w:line="240" w:lineRule="auto"/>
        <w:ind w:firstLine="709"/>
        <w:jc w:val="both"/>
        <w:rPr>
          <w:rFonts w:ascii="Times New Roman" w:hAnsi="Times New Roman" w:cs="Times New Roman"/>
          <w:sz w:val="28"/>
          <w:szCs w:val="28"/>
        </w:rPr>
      </w:pPr>
    </w:p>
    <w:p w14:paraId="00A01FAA" w14:textId="77777777" w:rsidR="00F946CF" w:rsidRPr="00B96CA4" w:rsidRDefault="00F946CF" w:rsidP="00F946CF">
      <w:pPr>
        <w:autoSpaceDE w:val="0"/>
        <w:autoSpaceDN w:val="0"/>
        <w:adjustRightInd w:val="0"/>
        <w:spacing w:after="0" w:line="240" w:lineRule="auto"/>
        <w:ind w:firstLine="709"/>
        <w:jc w:val="both"/>
        <w:rPr>
          <w:rFonts w:ascii="Times New Roman" w:hAnsi="Times New Roman" w:cs="Times New Roman"/>
          <w:bCs/>
          <w:sz w:val="28"/>
          <w:szCs w:val="28"/>
        </w:rPr>
      </w:pPr>
      <w:r w:rsidRPr="00B96CA4">
        <w:rPr>
          <w:rFonts w:ascii="Times New Roman" w:eastAsia="Times New Roman" w:hAnsi="Times New Roman" w:cs="Times New Roman"/>
          <w:sz w:val="28"/>
          <w:szCs w:val="28"/>
          <w:lang w:eastAsia="ru-RU"/>
        </w:rPr>
        <w:t xml:space="preserve">3.1. </w:t>
      </w:r>
      <w:r w:rsidRPr="00B96CA4">
        <w:rPr>
          <w:rFonts w:ascii="Times New Roman" w:hAnsi="Times New Roman" w:cs="Times New Roman"/>
          <w:bCs/>
          <w:sz w:val="28"/>
          <w:szCs w:val="28"/>
        </w:rPr>
        <w:t>При осуществлении муниципального контроля в соответствии с Федеральным законом от 31.07.2020 № 248-Ф применяется система оценки и управления рисками.</w:t>
      </w:r>
    </w:p>
    <w:p w14:paraId="19EB5AA8" w14:textId="77777777" w:rsidR="00F946CF" w:rsidRPr="00B96CA4" w:rsidRDefault="00F946CF" w:rsidP="00F946CF">
      <w:pPr>
        <w:spacing w:after="0" w:line="240" w:lineRule="auto"/>
        <w:ind w:firstLine="709"/>
        <w:jc w:val="both"/>
        <w:rPr>
          <w:rFonts w:ascii="Times New Roman" w:eastAsia="Times New Roman" w:hAnsi="Times New Roman" w:cs="Times New Roman"/>
          <w:sz w:val="28"/>
          <w:szCs w:val="28"/>
          <w:lang w:eastAsia="ru-RU"/>
        </w:rPr>
      </w:pPr>
      <w:r w:rsidRPr="00B96CA4">
        <w:rPr>
          <w:rFonts w:ascii="Times New Roman" w:eastAsia="Times New Roman" w:hAnsi="Times New Roman" w:cs="Times New Roman"/>
          <w:sz w:val="28"/>
          <w:szCs w:val="28"/>
          <w:lang w:eastAsia="ru-RU"/>
        </w:rPr>
        <w:t xml:space="preserve">3.2.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 </w:t>
      </w:r>
    </w:p>
    <w:p w14:paraId="7501A4B6" w14:textId="77777777" w:rsidR="00F946CF" w:rsidRPr="00B96CA4" w:rsidRDefault="00F946CF" w:rsidP="00F946CF">
      <w:pPr>
        <w:spacing w:after="0" w:line="240" w:lineRule="auto"/>
        <w:ind w:firstLine="709"/>
        <w:jc w:val="both"/>
        <w:rPr>
          <w:rFonts w:ascii="Times New Roman" w:eastAsia="Times New Roman" w:hAnsi="Times New Roman" w:cs="Times New Roman"/>
          <w:sz w:val="28"/>
          <w:szCs w:val="28"/>
          <w:lang w:eastAsia="ru-RU"/>
        </w:rPr>
      </w:pPr>
      <w:r w:rsidRPr="00B96CA4">
        <w:rPr>
          <w:rFonts w:ascii="Times New Roman" w:eastAsia="Times New Roman" w:hAnsi="Times New Roman" w:cs="Times New Roman"/>
          <w:sz w:val="28"/>
          <w:szCs w:val="28"/>
          <w:lang w:eastAsia="ru-RU"/>
        </w:rPr>
        <w:t xml:space="preserve">- высокий риск – контролируемые лица при наличии вступившего в законную силу в течение двух календарных лет, предшествующих дате принятия решения об отнесении деятельности контролируемого лица к категории риска, обвинительного приговора суда с назначением наказания </w:t>
      </w:r>
      <w:r w:rsidRPr="00B96CA4">
        <w:rPr>
          <w:rFonts w:ascii="Times New Roman" w:eastAsia="Times New Roman" w:hAnsi="Times New Roman" w:cs="Times New Roman"/>
          <w:sz w:val="28"/>
          <w:szCs w:val="28"/>
          <w:lang w:eastAsia="ru-RU"/>
        </w:rPr>
        <w:lastRenderedPageBreak/>
        <w:t>юридическому лицу, его должностным лицам, индивидуальному предпринимателю, гражданину (или решения (постановления) о назначении административного наказания указанным лицам) за совершение при выполнении им трудовых функций  преступления или административного правонарушения, которые повлекли наступление аварийного события, следствием которого стало причинение вреда жизни и (или) здоровью людей;</w:t>
      </w:r>
    </w:p>
    <w:p w14:paraId="5B18E2F9" w14:textId="77777777" w:rsidR="00F946CF" w:rsidRPr="00B96CA4" w:rsidRDefault="00F946CF" w:rsidP="00F946CF">
      <w:pPr>
        <w:spacing w:after="0" w:line="240" w:lineRule="auto"/>
        <w:ind w:firstLine="709"/>
        <w:jc w:val="both"/>
        <w:rPr>
          <w:rFonts w:ascii="Times New Roman" w:eastAsia="Times New Roman" w:hAnsi="Times New Roman" w:cs="Times New Roman"/>
          <w:sz w:val="28"/>
          <w:szCs w:val="28"/>
          <w:lang w:eastAsia="ru-RU"/>
        </w:rPr>
      </w:pPr>
      <w:r w:rsidRPr="00B96CA4">
        <w:rPr>
          <w:rFonts w:ascii="Times New Roman" w:eastAsia="Times New Roman" w:hAnsi="Times New Roman" w:cs="Times New Roman"/>
          <w:sz w:val="28"/>
          <w:szCs w:val="28"/>
          <w:lang w:eastAsia="ru-RU"/>
        </w:rPr>
        <w:t>- средний риск – контролируемые лица при наличии вступившего в законную силу в течение 2 календарных лет, предшествующих дате принятия решения об отнесении деятельности контролируемого лица к категории риска, обвинительного приговора суда с назначением юридическому лицу, его должностным лицам, индивидуальному предпринимателю, гражданину (или решения (постановления) о назначении административного наказания указанным лицам) за совершение при выполнении им трудовых функций преступления или административного правонарушения, которые повлекли наступление аварийного события, не повлекшего причинение вреда жизни и (или) здоровью людей;</w:t>
      </w:r>
    </w:p>
    <w:p w14:paraId="64C84EA2" w14:textId="77777777" w:rsidR="00F946CF" w:rsidRPr="00B96CA4" w:rsidRDefault="00F946CF" w:rsidP="00F946CF">
      <w:pPr>
        <w:spacing w:after="0" w:line="240" w:lineRule="auto"/>
        <w:ind w:firstLine="709"/>
        <w:jc w:val="both"/>
        <w:rPr>
          <w:rFonts w:ascii="Times New Roman" w:eastAsia="Times New Roman" w:hAnsi="Times New Roman" w:cs="Times New Roman"/>
          <w:sz w:val="28"/>
          <w:szCs w:val="28"/>
          <w:lang w:eastAsia="ru-RU"/>
        </w:rPr>
      </w:pPr>
      <w:r w:rsidRPr="00B96CA4">
        <w:rPr>
          <w:rFonts w:ascii="Times New Roman" w:eastAsia="Times New Roman" w:hAnsi="Times New Roman" w:cs="Times New Roman"/>
          <w:sz w:val="28"/>
          <w:szCs w:val="28"/>
          <w:lang w:eastAsia="ru-RU"/>
        </w:rPr>
        <w:t>- низкий риск - объекты, не соответствующие критериям отнесения объектов для высокого и среднего риска.</w:t>
      </w:r>
    </w:p>
    <w:p w14:paraId="737D976E" w14:textId="77777777" w:rsidR="00F946CF" w:rsidRPr="00B96CA4" w:rsidRDefault="00F946CF" w:rsidP="00F946CF">
      <w:pPr>
        <w:spacing w:after="0" w:line="240" w:lineRule="auto"/>
        <w:ind w:firstLine="709"/>
        <w:jc w:val="both"/>
        <w:rPr>
          <w:rFonts w:ascii="Times New Roman" w:eastAsia="Times New Roman" w:hAnsi="Times New Roman" w:cs="Times New Roman"/>
          <w:sz w:val="28"/>
          <w:szCs w:val="28"/>
          <w:lang w:eastAsia="ru-RU"/>
        </w:rPr>
      </w:pPr>
      <w:r w:rsidRPr="00B96CA4">
        <w:rPr>
          <w:rFonts w:ascii="Times New Roman" w:eastAsia="Times New Roman" w:hAnsi="Times New Roman" w:cs="Times New Roman"/>
          <w:sz w:val="28"/>
          <w:szCs w:val="28"/>
          <w:lang w:eastAsia="ru-RU"/>
        </w:rPr>
        <w:t>3.3. Отнесение объектов контроля к категориям риска и изменение присвоенных объектам контроля категорий риска осуществляются решениями Должностного лица Контрольного органа. Решение об отнесении объектов контроля к категориям риска принимаются путем подписания соответствующих сведений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14:paraId="34275D75" w14:textId="77777777" w:rsidR="00F946CF" w:rsidRPr="00B96CA4" w:rsidRDefault="00F946CF" w:rsidP="00F946CF">
      <w:pPr>
        <w:spacing w:after="0" w:line="240" w:lineRule="auto"/>
        <w:ind w:firstLine="709"/>
        <w:jc w:val="both"/>
        <w:rPr>
          <w:rFonts w:ascii="Times New Roman" w:eastAsia="Times New Roman" w:hAnsi="Times New Roman" w:cs="Times New Roman"/>
          <w:sz w:val="28"/>
          <w:szCs w:val="28"/>
          <w:lang w:eastAsia="ru-RU"/>
        </w:rPr>
      </w:pPr>
      <w:r w:rsidRPr="00B96CA4">
        <w:rPr>
          <w:rFonts w:ascii="Times New Roman" w:eastAsia="Times New Roman" w:hAnsi="Times New Roman" w:cs="Times New Roman"/>
          <w:sz w:val="28"/>
          <w:szCs w:val="28"/>
          <w:lang w:eastAsia="ru-RU"/>
        </w:rPr>
        <w:t>Принятие решения об отнесении объектов контроля к категории низкого риска не требуется. При отсутствии решения об отнесении объектов контроля к категориям риска такие объекты считаются отнесенными к низкой категории риска.</w:t>
      </w:r>
    </w:p>
    <w:p w14:paraId="65392D24" w14:textId="77777777" w:rsidR="00F946CF" w:rsidRPr="00B96CA4" w:rsidRDefault="00F946CF" w:rsidP="00F946CF">
      <w:pPr>
        <w:spacing w:after="0" w:line="240" w:lineRule="auto"/>
        <w:ind w:firstLine="709"/>
        <w:jc w:val="both"/>
        <w:rPr>
          <w:rFonts w:ascii="Times New Roman" w:eastAsia="Times New Roman" w:hAnsi="Times New Roman" w:cs="Times New Roman"/>
          <w:sz w:val="28"/>
          <w:szCs w:val="28"/>
          <w:lang w:eastAsia="ru-RU"/>
        </w:rPr>
      </w:pPr>
      <w:r w:rsidRPr="00B96CA4">
        <w:rPr>
          <w:rFonts w:ascii="Times New Roman" w:eastAsia="Times New Roman" w:hAnsi="Times New Roman" w:cs="Times New Roman"/>
          <w:sz w:val="28"/>
          <w:szCs w:val="28"/>
          <w:lang w:eastAsia="ru-RU"/>
        </w:rPr>
        <w:t xml:space="preserve">Изменение присвоенных объектам контроля категорий риска осуществляется при поступлении в Контрольный орган информации об изменении сведений об объектах контроля. </w:t>
      </w:r>
    </w:p>
    <w:p w14:paraId="5D859D89" w14:textId="77777777" w:rsidR="00F946CF" w:rsidRPr="00B96CA4" w:rsidRDefault="00F946CF" w:rsidP="00F946CF">
      <w:pPr>
        <w:spacing w:after="0" w:line="240" w:lineRule="auto"/>
        <w:ind w:firstLine="709"/>
        <w:jc w:val="both"/>
        <w:rPr>
          <w:rFonts w:ascii="Times New Roman" w:eastAsia="Times New Roman" w:hAnsi="Times New Roman" w:cs="Times New Roman"/>
          <w:sz w:val="28"/>
          <w:szCs w:val="28"/>
          <w:lang w:eastAsia="ru-RU"/>
        </w:rPr>
      </w:pPr>
      <w:r w:rsidRPr="00B96CA4">
        <w:rPr>
          <w:rFonts w:ascii="Times New Roman" w:eastAsia="Times New Roman" w:hAnsi="Times New Roman" w:cs="Times New Roman"/>
          <w:sz w:val="28"/>
          <w:szCs w:val="28"/>
          <w:lang w:eastAsia="ru-RU"/>
        </w:rPr>
        <w:t xml:space="preserve">3.4.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 Контрольным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w:t>
      </w:r>
    </w:p>
    <w:p w14:paraId="69F97A57" w14:textId="77777777" w:rsidR="00F946CF" w:rsidRPr="00B96CA4" w:rsidRDefault="00F946CF" w:rsidP="00F946CF">
      <w:pPr>
        <w:spacing w:after="0" w:line="240" w:lineRule="auto"/>
        <w:ind w:firstLine="709"/>
        <w:jc w:val="both"/>
        <w:rPr>
          <w:rFonts w:ascii="Times New Roman" w:eastAsia="Times New Roman" w:hAnsi="Times New Roman" w:cs="Times New Roman"/>
          <w:sz w:val="28"/>
          <w:szCs w:val="28"/>
          <w:lang w:eastAsia="ru-RU"/>
        </w:rPr>
      </w:pPr>
      <w:r w:rsidRPr="00B96CA4">
        <w:rPr>
          <w:rFonts w:ascii="Times New Roman" w:eastAsia="Times New Roman" w:hAnsi="Times New Roman" w:cs="Times New Roman"/>
          <w:sz w:val="28"/>
          <w:szCs w:val="28"/>
          <w:lang w:eastAsia="ru-RU"/>
        </w:rPr>
        <w:t xml:space="preserve">3.5. 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индикаторы риска нарушения обязательных требований. </w:t>
      </w:r>
    </w:p>
    <w:p w14:paraId="22D75930" w14:textId="052ECFD6" w:rsidR="00F946CF" w:rsidRPr="00B96CA4" w:rsidRDefault="00F946CF" w:rsidP="00F946CF">
      <w:pPr>
        <w:spacing w:after="0" w:line="240" w:lineRule="auto"/>
        <w:ind w:firstLine="709"/>
        <w:jc w:val="both"/>
        <w:rPr>
          <w:rFonts w:ascii="Times New Roman" w:eastAsia="Times New Roman" w:hAnsi="Times New Roman" w:cs="Times New Roman"/>
          <w:sz w:val="28"/>
          <w:szCs w:val="28"/>
          <w:lang w:eastAsia="ru-RU"/>
        </w:rPr>
      </w:pPr>
      <w:r w:rsidRPr="00B96CA4">
        <w:rPr>
          <w:rFonts w:ascii="Times New Roman" w:eastAsia="Times New Roman" w:hAnsi="Times New Roman" w:cs="Times New Roman"/>
          <w:sz w:val="28"/>
          <w:szCs w:val="28"/>
          <w:lang w:eastAsia="ru-RU"/>
        </w:rPr>
        <w:lastRenderedPageBreak/>
        <w:t xml:space="preserve">Перечень индикаторов риска по муниципальному контролю разрабатывается Контрольным органом и утверждается решением Совета депутатов </w:t>
      </w:r>
      <w:r w:rsidR="00DD15F4" w:rsidRPr="00B96CA4">
        <w:rPr>
          <w:rFonts w:ascii="Times New Roman" w:eastAsia="Times New Roman" w:hAnsi="Times New Roman" w:cs="Times New Roman"/>
          <w:sz w:val="28"/>
          <w:szCs w:val="28"/>
          <w:lang w:eastAsia="ru-RU"/>
        </w:rPr>
        <w:t xml:space="preserve">городского поселения город Кола </w:t>
      </w:r>
      <w:r w:rsidRPr="00B96CA4">
        <w:rPr>
          <w:rFonts w:ascii="Times New Roman" w:eastAsia="Times New Roman" w:hAnsi="Times New Roman" w:cs="Times New Roman"/>
          <w:sz w:val="28"/>
          <w:szCs w:val="28"/>
          <w:lang w:eastAsia="ru-RU"/>
        </w:rPr>
        <w:t xml:space="preserve">Кольского </w:t>
      </w:r>
      <w:r w:rsidR="008252AC">
        <w:rPr>
          <w:rFonts w:ascii="Times New Roman" w:eastAsia="Times New Roman" w:hAnsi="Times New Roman" w:cs="Times New Roman"/>
          <w:sz w:val="28"/>
          <w:szCs w:val="28"/>
          <w:lang w:eastAsia="ru-RU"/>
        </w:rPr>
        <w:t xml:space="preserve">муниципального </w:t>
      </w:r>
      <w:r w:rsidRPr="00B96CA4">
        <w:rPr>
          <w:rFonts w:ascii="Times New Roman" w:eastAsia="Times New Roman" w:hAnsi="Times New Roman" w:cs="Times New Roman"/>
          <w:sz w:val="28"/>
          <w:szCs w:val="28"/>
          <w:lang w:eastAsia="ru-RU"/>
        </w:rPr>
        <w:t>района</w:t>
      </w:r>
      <w:r w:rsidR="00DD15F4" w:rsidRPr="00B96CA4">
        <w:rPr>
          <w:rFonts w:ascii="Times New Roman" w:eastAsia="Times New Roman" w:hAnsi="Times New Roman" w:cs="Times New Roman"/>
          <w:sz w:val="28"/>
          <w:szCs w:val="28"/>
          <w:lang w:eastAsia="ru-RU"/>
        </w:rPr>
        <w:t xml:space="preserve"> Мурманской области</w:t>
      </w:r>
      <w:r w:rsidRPr="00B96CA4">
        <w:rPr>
          <w:rFonts w:ascii="Times New Roman" w:eastAsia="Times New Roman" w:hAnsi="Times New Roman" w:cs="Times New Roman"/>
          <w:sz w:val="28"/>
          <w:szCs w:val="28"/>
          <w:lang w:eastAsia="ru-RU"/>
        </w:rPr>
        <w:t>.</w:t>
      </w:r>
    </w:p>
    <w:p w14:paraId="3A854A66" w14:textId="77777777" w:rsidR="00AE4BAE" w:rsidRPr="00B96CA4" w:rsidRDefault="00AE4BAE" w:rsidP="00AE4BAE">
      <w:pPr>
        <w:spacing w:after="0" w:line="240" w:lineRule="auto"/>
        <w:ind w:firstLine="709"/>
        <w:jc w:val="both"/>
        <w:rPr>
          <w:rFonts w:ascii="Times New Roman" w:hAnsi="Times New Roman" w:cs="Times New Roman"/>
          <w:sz w:val="28"/>
          <w:szCs w:val="28"/>
        </w:rPr>
      </w:pPr>
    </w:p>
    <w:p w14:paraId="2683FB3B" w14:textId="3AE5A69A" w:rsidR="00AE4BAE" w:rsidRPr="00B96CA4" w:rsidRDefault="00AE4BAE" w:rsidP="00AE4BAE">
      <w:pPr>
        <w:spacing w:after="0" w:line="240" w:lineRule="auto"/>
        <w:jc w:val="center"/>
        <w:rPr>
          <w:rFonts w:ascii="Times New Roman" w:hAnsi="Times New Roman" w:cs="Times New Roman"/>
          <w:b/>
          <w:sz w:val="28"/>
          <w:szCs w:val="28"/>
        </w:rPr>
      </w:pPr>
      <w:r w:rsidRPr="00B96CA4">
        <w:rPr>
          <w:rFonts w:ascii="Times New Roman" w:hAnsi="Times New Roman" w:cs="Times New Roman"/>
          <w:b/>
          <w:sz w:val="28"/>
          <w:szCs w:val="28"/>
        </w:rPr>
        <w:t>4. Профилактика рисков причинения вреда (ущерба)</w:t>
      </w:r>
    </w:p>
    <w:p w14:paraId="3049C78C" w14:textId="77777777" w:rsidR="00AE4BAE" w:rsidRPr="00B96CA4" w:rsidRDefault="00AE4BAE" w:rsidP="00AE4BAE">
      <w:pPr>
        <w:spacing w:after="0" w:line="240" w:lineRule="auto"/>
        <w:ind w:firstLine="709"/>
        <w:jc w:val="both"/>
        <w:rPr>
          <w:rFonts w:ascii="Times New Roman" w:hAnsi="Times New Roman" w:cs="Times New Roman"/>
          <w:sz w:val="28"/>
          <w:szCs w:val="28"/>
        </w:rPr>
      </w:pPr>
    </w:p>
    <w:p w14:paraId="197919C8"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Профилактические мероприятия осуществляются должностными лицами Органа контроля в целях стимулирования добросовестного соблюдения контролируемыми лицами обязательных требований и направлены на снижение риска причинения вреда (ущерба), а также являются приоритетными по отношению к проведению контрольных мероприятий.</w:t>
      </w:r>
    </w:p>
    <w:p w14:paraId="55DED1EA" w14:textId="77777777" w:rsidR="00DD15F4" w:rsidRPr="00B96CA4" w:rsidRDefault="00AE4BAE" w:rsidP="00DD15F4">
      <w:pPr>
        <w:autoSpaceDE w:val="0"/>
        <w:autoSpaceDN w:val="0"/>
        <w:adjustRightInd w:val="0"/>
        <w:spacing w:after="0" w:line="240" w:lineRule="auto"/>
        <w:ind w:firstLine="709"/>
        <w:jc w:val="both"/>
        <w:rPr>
          <w:rFonts w:ascii="Times New Roman" w:hAnsi="Times New Roman" w:cs="Times New Roman"/>
          <w:bCs/>
          <w:sz w:val="28"/>
          <w:szCs w:val="28"/>
        </w:rPr>
      </w:pPr>
      <w:r w:rsidRPr="00B96CA4">
        <w:rPr>
          <w:rFonts w:ascii="Times New Roman" w:hAnsi="Times New Roman" w:cs="Times New Roman"/>
          <w:sz w:val="28"/>
          <w:szCs w:val="28"/>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разрабатываемой в соответствии со статьей 44 Федерального закона от 31.07.2020 № 248-ФЗ </w:t>
      </w:r>
      <w:r w:rsidR="00DD15F4" w:rsidRPr="00B96CA4">
        <w:rPr>
          <w:rFonts w:ascii="Times New Roman" w:hAnsi="Times New Roman" w:cs="Times New Roman"/>
          <w:bCs/>
          <w:sz w:val="28"/>
          <w:szCs w:val="28"/>
        </w:rPr>
        <w:t xml:space="preserve">и утвержденной в порядке, установленном Правительством Российской Федерации. </w:t>
      </w:r>
    </w:p>
    <w:p w14:paraId="6027EA0E"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При осуществлении муниципального контроля проводятся следующие виды профилактических мероприятий:</w:t>
      </w:r>
    </w:p>
    <w:p w14:paraId="764AF213"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а) информирование;</w:t>
      </w:r>
    </w:p>
    <w:p w14:paraId="3435BEAF"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б) обобщение правоприменительной практики;</w:t>
      </w:r>
    </w:p>
    <w:p w14:paraId="0CE11C1D"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в) объявление предостережения;</w:t>
      </w:r>
    </w:p>
    <w:p w14:paraId="33004486"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г) консультирование;</w:t>
      </w:r>
    </w:p>
    <w:p w14:paraId="2C51A72A"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д) профилактический визит.</w:t>
      </w:r>
    </w:p>
    <w:p w14:paraId="5386D1F8"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Профилактические мероприятия осуществляются в порядке, установленном статьями 46, 47, 49, 50, 52 Федерального закона от 31.07.2020 № 248-ФЗ с учетом особенностей, установленных настоящим Положением.</w:t>
      </w:r>
    </w:p>
    <w:p w14:paraId="7631FD85" w14:textId="77777777" w:rsidR="00432F7F" w:rsidRPr="00B96CA4" w:rsidRDefault="00432F7F" w:rsidP="00432F7F">
      <w:pPr>
        <w:spacing w:after="0" w:line="240" w:lineRule="auto"/>
        <w:ind w:firstLine="709"/>
        <w:jc w:val="both"/>
        <w:rPr>
          <w:rFonts w:ascii="Times New Roman" w:hAnsi="Times New Roman" w:cs="Times New Roman"/>
          <w:bCs/>
          <w:sz w:val="28"/>
          <w:szCs w:val="28"/>
        </w:rPr>
      </w:pPr>
      <w:r w:rsidRPr="00B96CA4">
        <w:rPr>
          <w:rFonts w:ascii="Times New Roman" w:hAnsi="Times New Roman" w:cs="Times New Roman"/>
          <w:bCs/>
          <w:sz w:val="28"/>
          <w:szCs w:val="28"/>
        </w:rPr>
        <w:t>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контроля, незамедлительно направляет информацию об этом должностному лицу Контрольного органа для принятия решения о проведении контрольного мероприятия.</w:t>
      </w:r>
    </w:p>
    <w:p w14:paraId="76D7BCC4" w14:textId="77777777" w:rsidR="00AE4BAE" w:rsidRPr="00B96CA4" w:rsidRDefault="00AE4BAE" w:rsidP="00AE4BAE">
      <w:pPr>
        <w:spacing w:after="0" w:line="240" w:lineRule="auto"/>
        <w:ind w:firstLine="709"/>
        <w:rPr>
          <w:rFonts w:ascii="Times New Roman" w:hAnsi="Times New Roman" w:cs="Times New Roman"/>
          <w:b/>
          <w:sz w:val="28"/>
          <w:szCs w:val="28"/>
        </w:rPr>
      </w:pPr>
    </w:p>
    <w:p w14:paraId="4D71A94F" w14:textId="77777777" w:rsidR="00AE4BAE" w:rsidRPr="00B96CA4" w:rsidRDefault="00AE4BAE" w:rsidP="00AE4BAE">
      <w:pPr>
        <w:spacing w:after="0" w:line="240" w:lineRule="auto"/>
        <w:ind w:firstLine="709"/>
        <w:jc w:val="center"/>
        <w:rPr>
          <w:rFonts w:ascii="Times New Roman" w:hAnsi="Times New Roman" w:cs="Times New Roman"/>
          <w:b/>
          <w:sz w:val="28"/>
          <w:szCs w:val="28"/>
        </w:rPr>
      </w:pPr>
      <w:r w:rsidRPr="00B96CA4">
        <w:rPr>
          <w:rFonts w:ascii="Times New Roman" w:hAnsi="Times New Roman" w:cs="Times New Roman"/>
          <w:b/>
          <w:sz w:val="28"/>
          <w:szCs w:val="28"/>
        </w:rPr>
        <w:t>4.1. Информирование</w:t>
      </w:r>
    </w:p>
    <w:p w14:paraId="1C790A27" w14:textId="77777777" w:rsidR="00AE4BAE" w:rsidRPr="00B96CA4" w:rsidRDefault="00AE4BAE" w:rsidP="00AE4BAE">
      <w:pPr>
        <w:spacing w:after="0" w:line="240" w:lineRule="auto"/>
        <w:ind w:firstLine="709"/>
        <w:jc w:val="both"/>
        <w:rPr>
          <w:rFonts w:ascii="Times New Roman" w:hAnsi="Times New Roman" w:cs="Times New Roman"/>
          <w:b/>
          <w:sz w:val="28"/>
          <w:szCs w:val="28"/>
        </w:rPr>
      </w:pPr>
    </w:p>
    <w:p w14:paraId="6A873476"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 xml:space="preserve">4.1.1. Информирование контролируемых лиц и иных заинтересованных лиц по вопросам соблюдения обязательных требований осуществляется должностными лицами Органа контроля посредством размещения сведений, предусмотренных частью 3 статьи 46 Федерального закона от 31.07.2020 № 248-ФЗ, на официальном сайте органов местного самоуправления муниципального образования Кольский район в сети </w:t>
      </w:r>
      <w:r w:rsidRPr="00B96CA4">
        <w:rPr>
          <w:rFonts w:ascii="Times New Roman" w:hAnsi="Times New Roman" w:cs="Times New Roman"/>
          <w:sz w:val="28"/>
          <w:szCs w:val="28"/>
        </w:rPr>
        <w:lastRenderedPageBreak/>
        <w:t xml:space="preserve">«Интернет» по адресу: https://akolr.gov-murman.ru/ (далее – </w:t>
      </w:r>
      <w:bookmarkStart w:id="14" w:name="_Hlk86263437"/>
      <w:r w:rsidRPr="00B96CA4">
        <w:rPr>
          <w:rFonts w:ascii="Times New Roman" w:hAnsi="Times New Roman" w:cs="Times New Roman"/>
          <w:sz w:val="28"/>
          <w:szCs w:val="28"/>
        </w:rPr>
        <w:t>официальный сайт</w:t>
      </w:r>
      <w:bookmarkEnd w:id="14"/>
      <w:r w:rsidRPr="00B96CA4">
        <w:rPr>
          <w:rFonts w:ascii="Times New Roman" w:hAnsi="Times New Roman" w:cs="Times New Roman"/>
          <w:sz w:val="28"/>
          <w:szCs w:val="28"/>
        </w:rPr>
        <w:t xml:space="preserve">), в средствах массовой информации, через личные кабинеты контролируемых лиц в государственных информационных системах (при их наличии), </w:t>
      </w:r>
      <w:bookmarkStart w:id="15" w:name="_Hlk86272032"/>
      <w:r w:rsidRPr="00B96CA4">
        <w:rPr>
          <w:rFonts w:ascii="Times New Roman" w:hAnsi="Times New Roman" w:cs="Times New Roman"/>
          <w:sz w:val="28"/>
          <w:szCs w:val="28"/>
        </w:rPr>
        <w:t>в иных формах</w:t>
      </w:r>
      <w:bookmarkEnd w:id="15"/>
      <w:r w:rsidRPr="00B96CA4">
        <w:rPr>
          <w:rFonts w:ascii="Times New Roman" w:hAnsi="Times New Roman" w:cs="Times New Roman"/>
          <w:sz w:val="28"/>
          <w:szCs w:val="28"/>
        </w:rPr>
        <w:t xml:space="preserve">. </w:t>
      </w:r>
    </w:p>
    <w:p w14:paraId="5FF478D8"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Размещенные на официальном сайте сведения поддерживаются в актуальном состоянии.</w:t>
      </w:r>
    </w:p>
    <w:p w14:paraId="40CCD87A" w14:textId="77777777" w:rsidR="00432F7F" w:rsidRPr="00B96CA4" w:rsidRDefault="00432F7F" w:rsidP="00432F7F">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Контрольный орган вправе осуществлять информирование также в иных формах:</w:t>
      </w:r>
    </w:p>
    <w:p w14:paraId="0D998A47" w14:textId="77777777" w:rsidR="00432F7F" w:rsidRPr="00B96CA4" w:rsidRDefault="00432F7F" w:rsidP="00432F7F">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 в форме направления писем, рекомендаций о соблюдении обязательных требований, в том числе в ходе проведения контрольных и профилактических мероприятий;</w:t>
      </w:r>
    </w:p>
    <w:p w14:paraId="565A83FB" w14:textId="77777777" w:rsidR="00432F7F" w:rsidRPr="00B96CA4" w:rsidRDefault="00432F7F" w:rsidP="00432F7F">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 в форме выдачи рекомендаций при проведении собраний, конференций граждан, круглых столов и в иных формах совместного присутствия граждан;</w:t>
      </w:r>
    </w:p>
    <w:p w14:paraId="69862B3E" w14:textId="77777777" w:rsidR="00432F7F" w:rsidRPr="00B96CA4" w:rsidRDefault="00432F7F" w:rsidP="00432F7F">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 путем размещения информации в социальных сетях Контрольного органа.</w:t>
      </w:r>
    </w:p>
    <w:p w14:paraId="5B35DB6A" w14:textId="77777777" w:rsidR="00AE4BAE" w:rsidRPr="00B96CA4" w:rsidRDefault="00AE4BAE" w:rsidP="00432F7F">
      <w:pPr>
        <w:spacing w:after="0" w:line="240" w:lineRule="auto"/>
        <w:ind w:firstLine="709"/>
        <w:rPr>
          <w:rFonts w:ascii="Times New Roman" w:hAnsi="Times New Roman" w:cs="Times New Roman"/>
          <w:b/>
          <w:sz w:val="28"/>
          <w:szCs w:val="28"/>
        </w:rPr>
      </w:pPr>
    </w:p>
    <w:p w14:paraId="3C2F4EF2" w14:textId="77777777" w:rsidR="00AE4BAE" w:rsidRPr="00B96CA4" w:rsidRDefault="00AE4BAE" w:rsidP="00AE4BAE">
      <w:pPr>
        <w:spacing w:after="0" w:line="240" w:lineRule="auto"/>
        <w:ind w:firstLine="709"/>
        <w:jc w:val="center"/>
        <w:rPr>
          <w:rFonts w:ascii="Times New Roman" w:hAnsi="Times New Roman" w:cs="Times New Roman"/>
          <w:b/>
          <w:sz w:val="28"/>
          <w:szCs w:val="28"/>
        </w:rPr>
      </w:pPr>
      <w:r w:rsidRPr="00B96CA4">
        <w:rPr>
          <w:rFonts w:ascii="Times New Roman" w:hAnsi="Times New Roman" w:cs="Times New Roman"/>
          <w:b/>
          <w:sz w:val="28"/>
          <w:szCs w:val="28"/>
        </w:rPr>
        <w:t>4.2. Обобщение правоприменительной практики</w:t>
      </w:r>
    </w:p>
    <w:p w14:paraId="7DF460CB" w14:textId="77777777" w:rsidR="00AE4BAE" w:rsidRPr="00B96CA4" w:rsidRDefault="00AE4BAE" w:rsidP="00AE4BAE">
      <w:pPr>
        <w:spacing w:after="0" w:line="240" w:lineRule="auto"/>
        <w:ind w:firstLine="709"/>
        <w:jc w:val="both"/>
        <w:rPr>
          <w:rFonts w:ascii="Times New Roman" w:hAnsi="Times New Roman" w:cs="Times New Roman"/>
          <w:b/>
          <w:sz w:val="28"/>
          <w:szCs w:val="28"/>
        </w:rPr>
      </w:pPr>
    </w:p>
    <w:p w14:paraId="23324582"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4.2.1. Обобщение правоприменительной практики осуществляется ежегодно должностными лицами Органа контроля путем сбора и анализа данных о проведенных контрольных мероприятиях и их результатов, а также поступивших в адрес Органа контроля обращений.</w:t>
      </w:r>
    </w:p>
    <w:p w14:paraId="5AA14625" w14:textId="77777777" w:rsidR="00AE4BAE" w:rsidRPr="00B96CA4" w:rsidRDefault="00AE4BAE" w:rsidP="00AE4BAE">
      <w:pPr>
        <w:spacing w:after="0" w:line="240" w:lineRule="auto"/>
        <w:ind w:firstLine="709"/>
        <w:jc w:val="both"/>
        <w:rPr>
          <w:rFonts w:ascii="Times New Roman" w:hAnsi="Times New Roman" w:cs="Times New Roman"/>
          <w:sz w:val="28"/>
          <w:szCs w:val="28"/>
        </w:rPr>
      </w:pPr>
    </w:p>
    <w:p w14:paraId="780CE2F0" w14:textId="77777777" w:rsidR="00941583" w:rsidRPr="00B96CA4" w:rsidRDefault="00AE4BAE" w:rsidP="00941583">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 xml:space="preserve">4.2.2. По итогам обобщения правоприменительной практики Орган контроля обеспечивает подготовку доклада содержащего результаты обобщения правоприменительной практики по осуществлению муниципального контроля за предыдущий год (далее - доклад о правоприменительной практике), </w:t>
      </w:r>
      <w:r w:rsidR="00941583" w:rsidRPr="00B96CA4">
        <w:rPr>
          <w:rFonts w:ascii="Times New Roman" w:hAnsi="Times New Roman" w:cs="Times New Roman"/>
          <w:sz w:val="28"/>
          <w:szCs w:val="28"/>
        </w:rPr>
        <w:t>а также подготовку предложений по результатам обобщения правоприменительной практики.</w:t>
      </w:r>
    </w:p>
    <w:p w14:paraId="216B07CD" w14:textId="77777777" w:rsidR="00941583" w:rsidRPr="00B96CA4" w:rsidRDefault="00941583" w:rsidP="00941583">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Доклад о правоприменительной практике утверждается распоряжением администрации Кольского района и размещается на официальном сайте в разделе «Деятельность» подраздел «Муниципальный контроль» вкладка «Муниципальный контроль за сохранностью автомобильных дорог» в срок, не превышающий 15 календарных дней со дня его утверждения.</w:t>
      </w:r>
    </w:p>
    <w:p w14:paraId="6925F641" w14:textId="77777777" w:rsidR="00AE4BAE" w:rsidRPr="00B96CA4" w:rsidRDefault="00AE4BAE" w:rsidP="00941583">
      <w:pPr>
        <w:spacing w:after="0" w:line="240" w:lineRule="auto"/>
        <w:ind w:firstLine="709"/>
        <w:jc w:val="both"/>
        <w:rPr>
          <w:rFonts w:ascii="Times New Roman" w:hAnsi="Times New Roman" w:cs="Times New Roman"/>
          <w:sz w:val="28"/>
          <w:szCs w:val="28"/>
        </w:rPr>
      </w:pPr>
    </w:p>
    <w:p w14:paraId="7065027D" w14:textId="77777777" w:rsidR="00AE4BAE" w:rsidRPr="00B96CA4" w:rsidRDefault="00AE4BAE" w:rsidP="00AE4BAE">
      <w:pPr>
        <w:spacing w:after="0" w:line="240" w:lineRule="auto"/>
        <w:ind w:firstLine="709"/>
        <w:jc w:val="center"/>
        <w:rPr>
          <w:rFonts w:ascii="Times New Roman" w:hAnsi="Times New Roman" w:cs="Times New Roman"/>
          <w:b/>
          <w:sz w:val="28"/>
          <w:szCs w:val="28"/>
        </w:rPr>
      </w:pPr>
      <w:r w:rsidRPr="00B96CA4">
        <w:rPr>
          <w:rFonts w:ascii="Times New Roman" w:hAnsi="Times New Roman" w:cs="Times New Roman"/>
          <w:b/>
          <w:sz w:val="28"/>
          <w:szCs w:val="28"/>
        </w:rPr>
        <w:t xml:space="preserve">4.3. Объявление предостережения </w:t>
      </w:r>
    </w:p>
    <w:p w14:paraId="6E1D5E4F" w14:textId="77777777" w:rsidR="00AE4BAE" w:rsidRPr="00B96CA4" w:rsidRDefault="00AE4BAE" w:rsidP="00AE4BAE">
      <w:pPr>
        <w:spacing w:after="0" w:line="240" w:lineRule="auto"/>
        <w:ind w:firstLine="709"/>
        <w:jc w:val="center"/>
        <w:rPr>
          <w:rFonts w:ascii="Times New Roman" w:hAnsi="Times New Roman" w:cs="Times New Roman"/>
          <w:b/>
          <w:sz w:val="28"/>
          <w:szCs w:val="28"/>
        </w:rPr>
      </w:pPr>
    </w:p>
    <w:p w14:paraId="77B7E1ED"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 xml:space="preserve">4.3.1. Предостережение о недопустимости нарушения обязательных требований с предложением принять меры по обеспечению соблюдения обязательных требований объявляется контролируемым лицам в случаях наличия у Органа контроля сведений </w:t>
      </w:r>
      <w:bookmarkStart w:id="16" w:name="_Hlk86307484"/>
      <w:r w:rsidRPr="00B96CA4">
        <w:rPr>
          <w:rFonts w:ascii="Times New Roman" w:hAnsi="Times New Roman" w:cs="Times New Roman"/>
          <w:sz w:val="28"/>
          <w:szCs w:val="28"/>
        </w:rPr>
        <w:t xml:space="preserve">о готовящихся нарушениях обязательных требований или признаках нарушений обязательных требований </w:t>
      </w:r>
      <w:bookmarkEnd w:id="16"/>
      <w:r w:rsidRPr="00B96CA4">
        <w:rPr>
          <w:rFonts w:ascii="Times New Roman" w:hAnsi="Times New Roman" w:cs="Times New Roman"/>
          <w:sz w:val="28"/>
          <w:szCs w:val="28"/>
        </w:rPr>
        <w:t xml:space="preserve">и (или) в случае отсутствия подтвержденных данных о том, что </w:t>
      </w:r>
      <w:r w:rsidRPr="00B96CA4">
        <w:rPr>
          <w:rFonts w:ascii="Times New Roman" w:hAnsi="Times New Roman" w:cs="Times New Roman"/>
          <w:sz w:val="28"/>
          <w:szCs w:val="28"/>
        </w:rPr>
        <w:lastRenderedPageBreak/>
        <w:t>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64632A38" w14:textId="77777777" w:rsidR="00AE4BAE" w:rsidRPr="00B96CA4" w:rsidRDefault="00AE4BAE" w:rsidP="00AE4BAE">
      <w:pPr>
        <w:spacing w:after="0" w:line="240" w:lineRule="auto"/>
        <w:ind w:firstLine="709"/>
        <w:jc w:val="both"/>
        <w:rPr>
          <w:rFonts w:ascii="Times New Roman" w:hAnsi="Times New Roman" w:cs="Times New Roman"/>
          <w:sz w:val="28"/>
          <w:szCs w:val="28"/>
        </w:rPr>
      </w:pPr>
    </w:p>
    <w:p w14:paraId="4B57A08D"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4.3.2. Составление и направление предостережения осуществляется не позднее 30 дней со дня получения должностным лицом Органа контроля информации, являющейся основанием для объявления предостережения.</w:t>
      </w:r>
    </w:p>
    <w:p w14:paraId="7BB724E0" w14:textId="77777777" w:rsidR="00AE4BAE" w:rsidRPr="00B96CA4" w:rsidRDefault="00AE4BAE" w:rsidP="00AE4BAE">
      <w:pPr>
        <w:spacing w:after="0" w:line="240" w:lineRule="auto"/>
        <w:ind w:firstLine="709"/>
        <w:jc w:val="both"/>
        <w:rPr>
          <w:rFonts w:ascii="Times New Roman" w:hAnsi="Times New Roman" w:cs="Times New Roman"/>
          <w:sz w:val="28"/>
          <w:szCs w:val="28"/>
        </w:rPr>
      </w:pPr>
    </w:p>
    <w:p w14:paraId="3C0E958B"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4.3.3. Предостережение направляется в адрес контролируемого лица заказным почтовым отправлением с уведомлением о вручении либо через личные кабинеты контролируемых лиц в государственных информационных системах (при их наличии).</w:t>
      </w:r>
    </w:p>
    <w:p w14:paraId="168BCC31" w14:textId="77777777" w:rsidR="00AE4BAE" w:rsidRPr="00B96CA4" w:rsidRDefault="00AE4BAE" w:rsidP="00AE4BAE">
      <w:pPr>
        <w:spacing w:after="0" w:line="240" w:lineRule="auto"/>
        <w:ind w:firstLine="709"/>
        <w:jc w:val="both"/>
        <w:rPr>
          <w:rFonts w:ascii="Times New Roman" w:hAnsi="Times New Roman" w:cs="Times New Roman"/>
          <w:sz w:val="28"/>
          <w:szCs w:val="28"/>
        </w:rPr>
      </w:pPr>
      <w:bookmarkStart w:id="17" w:name="_Hlk86266050"/>
    </w:p>
    <w:p w14:paraId="0C252D59"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4.3.4. Должностное лицо Органа контроля обеспечивает учет объявленных им предостережений о недопустимости нарушения обязательных требований путем ведения в электронной форме журнала учета предостережений и использует соответствующие данные для проведения иных профилактических и контрольных мероприятий.</w:t>
      </w:r>
    </w:p>
    <w:bookmarkEnd w:id="17"/>
    <w:p w14:paraId="094975FE" w14:textId="77777777" w:rsidR="00AE4BAE" w:rsidRPr="00B96CA4" w:rsidRDefault="00AE4BAE" w:rsidP="00AE4BAE">
      <w:pPr>
        <w:spacing w:after="0" w:line="240" w:lineRule="auto"/>
        <w:ind w:firstLine="709"/>
        <w:jc w:val="both"/>
        <w:rPr>
          <w:rFonts w:ascii="Times New Roman" w:hAnsi="Times New Roman" w:cs="Times New Roman"/>
          <w:sz w:val="28"/>
          <w:szCs w:val="28"/>
        </w:rPr>
      </w:pPr>
    </w:p>
    <w:p w14:paraId="62404FC3"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4.3.5. Контролируемое лицо вправе</w:t>
      </w:r>
      <w:r w:rsidRPr="00B96CA4">
        <w:rPr>
          <w:rFonts w:ascii="Times New Roman" w:hAnsi="Times New Roman" w:cs="Times New Roman"/>
          <w:color w:val="FF0000"/>
          <w:sz w:val="28"/>
          <w:szCs w:val="28"/>
        </w:rPr>
        <w:t xml:space="preserve"> </w:t>
      </w:r>
      <w:r w:rsidRPr="00B96CA4">
        <w:rPr>
          <w:rFonts w:ascii="Times New Roman" w:hAnsi="Times New Roman" w:cs="Times New Roman"/>
          <w:sz w:val="28"/>
          <w:szCs w:val="28"/>
        </w:rPr>
        <w:t>в течение 15 рабочих дней со дня получения предостережения о недопустимости нарушения обязательных требований подать в Орган контроля возражение в отношении указанного предостережения.</w:t>
      </w:r>
    </w:p>
    <w:p w14:paraId="5840D869"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 xml:space="preserve">Порядок подачи и рассмотрения возражения в отношении предостережения определен приложением </w:t>
      </w:r>
      <w:r w:rsidR="00941583" w:rsidRPr="00B96CA4">
        <w:rPr>
          <w:rFonts w:ascii="Times New Roman" w:hAnsi="Times New Roman" w:cs="Times New Roman"/>
          <w:sz w:val="28"/>
          <w:szCs w:val="28"/>
        </w:rPr>
        <w:t>1</w:t>
      </w:r>
      <w:r w:rsidRPr="00B96CA4">
        <w:rPr>
          <w:rFonts w:ascii="Times New Roman" w:hAnsi="Times New Roman" w:cs="Times New Roman"/>
          <w:sz w:val="28"/>
          <w:szCs w:val="28"/>
        </w:rPr>
        <w:t xml:space="preserve"> к настоящему Положению.</w:t>
      </w:r>
    </w:p>
    <w:p w14:paraId="4ABB158D" w14:textId="77777777" w:rsidR="00AE4BAE" w:rsidRPr="00B96CA4" w:rsidRDefault="00AE4BAE" w:rsidP="00AE4BAE">
      <w:pPr>
        <w:spacing w:after="0" w:line="240" w:lineRule="auto"/>
        <w:ind w:firstLine="709"/>
        <w:jc w:val="both"/>
        <w:rPr>
          <w:rFonts w:ascii="Times New Roman" w:hAnsi="Times New Roman" w:cs="Times New Roman"/>
          <w:sz w:val="28"/>
          <w:szCs w:val="28"/>
        </w:rPr>
      </w:pPr>
    </w:p>
    <w:p w14:paraId="0636A129" w14:textId="77777777" w:rsidR="00AE4BAE" w:rsidRPr="00B96CA4" w:rsidRDefault="00AE4BAE" w:rsidP="00AE4BAE">
      <w:pPr>
        <w:spacing w:after="0" w:line="240" w:lineRule="auto"/>
        <w:ind w:firstLine="709"/>
        <w:jc w:val="center"/>
        <w:rPr>
          <w:rFonts w:ascii="Times New Roman" w:hAnsi="Times New Roman" w:cs="Times New Roman"/>
          <w:b/>
          <w:sz w:val="28"/>
          <w:szCs w:val="28"/>
        </w:rPr>
      </w:pPr>
      <w:r w:rsidRPr="00B96CA4">
        <w:rPr>
          <w:rFonts w:ascii="Times New Roman" w:hAnsi="Times New Roman" w:cs="Times New Roman"/>
          <w:b/>
          <w:sz w:val="28"/>
          <w:szCs w:val="28"/>
        </w:rPr>
        <w:t>4.4. Консультирование</w:t>
      </w:r>
    </w:p>
    <w:p w14:paraId="78D15AB0" w14:textId="77777777" w:rsidR="00AE4BAE" w:rsidRPr="00B96CA4" w:rsidRDefault="00AE4BAE" w:rsidP="00AE4BAE">
      <w:pPr>
        <w:spacing w:after="0" w:line="240" w:lineRule="auto"/>
        <w:ind w:firstLine="709"/>
        <w:jc w:val="center"/>
        <w:rPr>
          <w:rFonts w:ascii="Times New Roman" w:hAnsi="Times New Roman" w:cs="Times New Roman"/>
          <w:b/>
          <w:sz w:val="28"/>
          <w:szCs w:val="28"/>
        </w:rPr>
      </w:pPr>
    </w:p>
    <w:p w14:paraId="12910601"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4.4.1. Консультирование контролируемых лиц и их представителей осуществляется должностными лицами Органа контроля по обращениям контролируемых лиц и их представителей по вопросам, связанным с организацией и осуществлением муниципального контроля.</w:t>
      </w:r>
    </w:p>
    <w:p w14:paraId="60A015C6"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Консультирование осуществляется без взимания платы.</w:t>
      </w:r>
    </w:p>
    <w:p w14:paraId="78703CB8"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Консультирование осуществляется должностными лицами Органа контроля по телефону, посредством видео-конференц-связи, на личном приеме либо в ходе проведения профилактических и контрольных мероприятий.</w:t>
      </w:r>
    </w:p>
    <w:p w14:paraId="04D65F5A"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Время консультирования не должно превышать 15 минут.</w:t>
      </w:r>
    </w:p>
    <w:p w14:paraId="2F14A097"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Личный прием граждан проводится начальником Органа контроля или его заместителем. Информация о месте приема, а также об установленных для приема днях и часах, размещается на официальном сайте.</w:t>
      </w:r>
    </w:p>
    <w:p w14:paraId="456190BB" w14:textId="77777777" w:rsidR="00AE4BAE" w:rsidRPr="00B96CA4" w:rsidRDefault="00AE4BAE" w:rsidP="00AE4BAE">
      <w:pPr>
        <w:spacing w:after="0" w:line="240" w:lineRule="auto"/>
        <w:ind w:firstLine="709"/>
        <w:jc w:val="both"/>
        <w:rPr>
          <w:rFonts w:ascii="Times New Roman" w:hAnsi="Times New Roman" w:cs="Times New Roman"/>
          <w:sz w:val="28"/>
          <w:szCs w:val="28"/>
        </w:rPr>
      </w:pPr>
    </w:p>
    <w:p w14:paraId="4AFA2189"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lastRenderedPageBreak/>
        <w:t>4.4.2. Консультирование осуществляется в устной либо письменной форме по вопросам организации и осуществления муниципального контроля, в том числе:</w:t>
      </w:r>
    </w:p>
    <w:p w14:paraId="78E5692C"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 о порядке осуществления профилактических и контрольных мероприятий, установленных настоящим положением;</w:t>
      </w:r>
    </w:p>
    <w:p w14:paraId="1400A61D"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 об основаниях проведения контрольного мероприятия;</w:t>
      </w:r>
    </w:p>
    <w:p w14:paraId="77F15403"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 о сроках проведения контрольного мероприятия;</w:t>
      </w:r>
    </w:p>
    <w:p w14:paraId="0031011D"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 о порядке подачи и рассмотрения возражения в отношении объявленных предостережений;</w:t>
      </w:r>
    </w:p>
    <w:p w14:paraId="73045920"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 о порядке обжалования действий (бездействия) должностного лица Органа контроля.</w:t>
      </w:r>
    </w:p>
    <w:p w14:paraId="08DC052F" w14:textId="77777777" w:rsidR="00AE4BAE" w:rsidRPr="00B96CA4" w:rsidRDefault="00AE4BAE" w:rsidP="00AE4BAE">
      <w:pPr>
        <w:spacing w:after="0" w:line="240" w:lineRule="auto"/>
        <w:ind w:firstLine="709"/>
        <w:jc w:val="both"/>
        <w:rPr>
          <w:rFonts w:ascii="Times New Roman" w:hAnsi="Times New Roman" w:cs="Times New Roman"/>
          <w:sz w:val="28"/>
          <w:szCs w:val="28"/>
        </w:rPr>
      </w:pPr>
    </w:p>
    <w:p w14:paraId="7BBF94CB"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4.4.3. По итогам консультирования информация в письменной форме контролируемым лицам и их представителям не предоставляется.</w:t>
      </w:r>
    </w:p>
    <w:p w14:paraId="7FBC1CD7" w14:textId="77777777" w:rsidR="00AE4BAE" w:rsidRPr="00B96CA4" w:rsidRDefault="00AE4BAE" w:rsidP="00AE4BAE">
      <w:pPr>
        <w:spacing w:after="0" w:line="240" w:lineRule="auto"/>
        <w:ind w:firstLine="709"/>
        <w:jc w:val="both"/>
        <w:rPr>
          <w:rFonts w:ascii="Times New Roman" w:hAnsi="Times New Roman" w:cs="Times New Roman"/>
          <w:sz w:val="28"/>
          <w:szCs w:val="28"/>
        </w:rPr>
      </w:pPr>
      <w:bookmarkStart w:id="18" w:name="_Hlk86265876"/>
    </w:p>
    <w:p w14:paraId="6EAB4FED"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 xml:space="preserve">4.4.4. Консультирование в письменной форме </w:t>
      </w:r>
      <w:bookmarkEnd w:id="18"/>
      <w:r w:rsidRPr="00B96CA4">
        <w:rPr>
          <w:rFonts w:ascii="Times New Roman" w:hAnsi="Times New Roman" w:cs="Times New Roman"/>
          <w:sz w:val="28"/>
          <w:szCs w:val="28"/>
        </w:rPr>
        <w:t xml:space="preserve">осуществляется должностным лицом Органа контроля в случае направления </w:t>
      </w:r>
      <w:bookmarkStart w:id="19" w:name="_Hlk86265283"/>
      <w:r w:rsidRPr="00B96CA4">
        <w:rPr>
          <w:rFonts w:ascii="Times New Roman" w:hAnsi="Times New Roman" w:cs="Times New Roman"/>
          <w:sz w:val="28"/>
          <w:szCs w:val="28"/>
        </w:rPr>
        <w:t xml:space="preserve">контролируемым лицом </w:t>
      </w:r>
      <w:bookmarkEnd w:id="19"/>
      <w:r w:rsidRPr="00B96CA4">
        <w:rPr>
          <w:rFonts w:ascii="Times New Roman" w:hAnsi="Times New Roman" w:cs="Times New Roman"/>
          <w:sz w:val="28"/>
          <w:szCs w:val="28"/>
        </w:rPr>
        <w:t>письменного запроса о представлении письменного ответа по вопросам консультирования.</w:t>
      </w:r>
    </w:p>
    <w:p w14:paraId="3D261FA0" w14:textId="77777777" w:rsidR="00AE4BAE" w:rsidRPr="00B96CA4" w:rsidRDefault="00AE4BAE" w:rsidP="00AE4BAE">
      <w:pPr>
        <w:spacing w:after="0" w:line="240" w:lineRule="auto"/>
        <w:ind w:firstLine="709"/>
        <w:jc w:val="both"/>
        <w:rPr>
          <w:rFonts w:ascii="Times New Roman" w:hAnsi="Times New Roman" w:cs="Times New Roman"/>
          <w:sz w:val="28"/>
          <w:szCs w:val="28"/>
        </w:rPr>
      </w:pPr>
    </w:p>
    <w:p w14:paraId="7A97FF95"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4.4.5. По итогам консультирования в письменной форме ответ контролируемому лицу направляется в сроки, установленные Федеральным законом от 02.05.2006 № 59-ФЗ «О порядке рассмотрения обращений граждан Российской Федерации».</w:t>
      </w:r>
      <w:r w:rsidRPr="00B96CA4">
        <w:t xml:space="preserve"> </w:t>
      </w:r>
    </w:p>
    <w:p w14:paraId="3434FBC1" w14:textId="77777777" w:rsidR="00AE4BAE" w:rsidRPr="00B96CA4" w:rsidRDefault="00AE4BAE" w:rsidP="00AE4BAE">
      <w:pPr>
        <w:spacing w:after="0" w:line="240" w:lineRule="auto"/>
        <w:ind w:firstLine="709"/>
        <w:jc w:val="both"/>
        <w:rPr>
          <w:rFonts w:ascii="Times New Roman" w:hAnsi="Times New Roman" w:cs="Times New Roman"/>
          <w:sz w:val="28"/>
          <w:szCs w:val="28"/>
        </w:rPr>
      </w:pPr>
    </w:p>
    <w:p w14:paraId="6FAAE211"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4.4.6. При осуществлении консультирования должностное лицо Органа контроля обязано соблюдать конфиденциальность информации, доступ к которой ограничен в соответствии с законодательством Российской Федерации.</w:t>
      </w:r>
    </w:p>
    <w:p w14:paraId="09AFA6E8"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14:paraId="32A2C828"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Информация, ставшая известной должностному лицу Органа контроля в ходе консультирования, не может использоваться в целях оценки контролируемого лица по вопросам соблюдения обязательных требований.</w:t>
      </w:r>
    </w:p>
    <w:p w14:paraId="29E57103" w14:textId="77777777" w:rsidR="00AE4BAE" w:rsidRPr="00B96CA4" w:rsidRDefault="00AE4BAE" w:rsidP="00AE4BAE">
      <w:pPr>
        <w:spacing w:after="0" w:line="240" w:lineRule="auto"/>
        <w:ind w:firstLine="709"/>
        <w:jc w:val="both"/>
        <w:rPr>
          <w:rFonts w:ascii="Times New Roman" w:hAnsi="Times New Roman" w:cs="Times New Roman"/>
          <w:sz w:val="28"/>
          <w:szCs w:val="28"/>
        </w:rPr>
      </w:pPr>
    </w:p>
    <w:p w14:paraId="622D48B2"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 xml:space="preserve">4.4.7. Должностное лицо Органа контроля обеспечивает учет </w:t>
      </w:r>
      <w:bookmarkStart w:id="20" w:name="_Hlk86266204"/>
      <w:r w:rsidRPr="00B96CA4">
        <w:rPr>
          <w:rFonts w:ascii="Times New Roman" w:hAnsi="Times New Roman" w:cs="Times New Roman"/>
          <w:sz w:val="28"/>
          <w:szCs w:val="28"/>
        </w:rPr>
        <w:t xml:space="preserve">консультирований </w:t>
      </w:r>
      <w:bookmarkEnd w:id="20"/>
      <w:r w:rsidRPr="00B96CA4">
        <w:rPr>
          <w:rFonts w:ascii="Times New Roman" w:hAnsi="Times New Roman" w:cs="Times New Roman"/>
          <w:sz w:val="28"/>
          <w:szCs w:val="28"/>
        </w:rPr>
        <w:t>путем ведения в электронной форме журнала учета консультирований.</w:t>
      </w:r>
    </w:p>
    <w:p w14:paraId="7E4AAEE0" w14:textId="77777777" w:rsidR="00AE4BAE" w:rsidRPr="00B96CA4" w:rsidRDefault="00AE4BAE" w:rsidP="00AE4BAE">
      <w:pPr>
        <w:spacing w:after="0" w:line="240" w:lineRule="auto"/>
        <w:ind w:firstLine="709"/>
        <w:jc w:val="both"/>
        <w:rPr>
          <w:rFonts w:ascii="Times New Roman" w:hAnsi="Times New Roman" w:cs="Times New Roman"/>
          <w:sz w:val="28"/>
          <w:szCs w:val="28"/>
        </w:rPr>
      </w:pPr>
    </w:p>
    <w:p w14:paraId="1223BBE4"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4.4.8. 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14:paraId="16CADD02"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lastRenderedPageBreak/>
        <w:t>4.4.9. В случае если в течение календарного года поступило 5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письменного разъяснения, подписанного уполномоченным должностным лицом Органа контроля,</w:t>
      </w:r>
      <w:r w:rsidRPr="00B96CA4">
        <w:t xml:space="preserve"> </w:t>
      </w:r>
      <w:r w:rsidRPr="00B96CA4">
        <w:rPr>
          <w:rFonts w:ascii="Times New Roman" w:hAnsi="Times New Roman" w:cs="Times New Roman"/>
          <w:sz w:val="28"/>
          <w:szCs w:val="28"/>
        </w:rPr>
        <w:t>без указания в таком разъяснении сведений, отнесенных к категории ограниченного доступа.</w:t>
      </w:r>
    </w:p>
    <w:p w14:paraId="7F8D4BE5" w14:textId="77777777" w:rsidR="00AE4BAE" w:rsidRPr="00B96CA4" w:rsidRDefault="00AE4BAE" w:rsidP="00AE4BAE">
      <w:pPr>
        <w:spacing w:after="0" w:line="240" w:lineRule="auto"/>
        <w:ind w:firstLine="709"/>
        <w:rPr>
          <w:rFonts w:ascii="Times New Roman" w:hAnsi="Times New Roman" w:cs="Times New Roman"/>
          <w:sz w:val="28"/>
          <w:szCs w:val="28"/>
        </w:rPr>
      </w:pPr>
    </w:p>
    <w:p w14:paraId="6AA59CE8" w14:textId="6F7748DF" w:rsidR="00AE4BAE" w:rsidRPr="00B96CA4" w:rsidRDefault="00AE4BAE" w:rsidP="00AE4BAE">
      <w:pPr>
        <w:spacing w:after="0" w:line="240" w:lineRule="auto"/>
        <w:ind w:firstLine="709"/>
        <w:jc w:val="center"/>
        <w:rPr>
          <w:rFonts w:ascii="Times New Roman" w:hAnsi="Times New Roman" w:cs="Times New Roman"/>
          <w:b/>
          <w:sz w:val="28"/>
          <w:szCs w:val="28"/>
        </w:rPr>
      </w:pPr>
      <w:r w:rsidRPr="00B96CA4">
        <w:rPr>
          <w:rFonts w:ascii="Times New Roman" w:hAnsi="Times New Roman" w:cs="Times New Roman"/>
          <w:b/>
          <w:sz w:val="28"/>
          <w:szCs w:val="28"/>
        </w:rPr>
        <w:t xml:space="preserve">4.5. Профилактический визит </w:t>
      </w:r>
    </w:p>
    <w:p w14:paraId="6E814EEA" w14:textId="77777777" w:rsidR="00AE4BAE" w:rsidRPr="00B96CA4" w:rsidRDefault="00AE4BAE" w:rsidP="00AE4BAE">
      <w:pPr>
        <w:spacing w:after="0" w:line="240" w:lineRule="auto"/>
        <w:ind w:firstLine="709"/>
        <w:jc w:val="both"/>
        <w:rPr>
          <w:rFonts w:ascii="Times New Roman" w:hAnsi="Times New Roman" w:cs="Times New Roman"/>
          <w:sz w:val="28"/>
          <w:szCs w:val="28"/>
        </w:rPr>
      </w:pPr>
    </w:p>
    <w:p w14:paraId="71BD50A7" w14:textId="77777777" w:rsidR="00941583" w:rsidRPr="00B96CA4" w:rsidRDefault="00941583" w:rsidP="00941583">
      <w:pPr>
        <w:spacing w:after="0" w:line="240" w:lineRule="auto"/>
        <w:ind w:firstLine="709"/>
        <w:jc w:val="both"/>
        <w:rPr>
          <w:rFonts w:ascii="Times New Roman" w:eastAsia="Times New Roman" w:hAnsi="Times New Roman" w:cs="Times New Roman"/>
          <w:sz w:val="28"/>
          <w:szCs w:val="28"/>
          <w:lang w:eastAsia="ru-RU"/>
        </w:rPr>
      </w:pPr>
      <w:r w:rsidRPr="00B96CA4">
        <w:rPr>
          <w:rFonts w:ascii="Times New Roman" w:eastAsia="Times New Roman" w:hAnsi="Times New Roman" w:cs="Times New Roman"/>
          <w:sz w:val="28"/>
          <w:szCs w:val="28"/>
          <w:lang w:eastAsia="ru-RU"/>
        </w:rPr>
        <w:t>4.5.1. Профилактический визит проводится должностным лицом Органа контроля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06CC1B5F" w14:textId="77777777" w:rsidR="00941583" w:rsidRPr="00B96CA4" w:rsidRDefault="00941583" w:rsidP="00941583">
      <w:pPr>
        <w:spacing w:after="0" w:line="240" w:lineRule="auto"/>
        <w:ind w:firstLine="709"/>
        <w:jc w:val="both"/>
        <w:rPr>
          <w:rFonts w:ascii="Times New Roman" w:eastAsia="Times New Roman" w:hAnsi="Times New Roman" w:cs="Times New Roman"/>
          <w:sz w:val="28"/>
          <w:szCs w:val="28"/>
          <w:lang w:eastAsia="ru-RU"/>
        </w:rPr>
      </w:pPr>
      <w:r w:rsidRPr="00B96CA4">
        <w:rPr>
          <w:rFonts w:ascii="Times New Roman" w:eastAsia="Times New Roman" w:hAnsi="Times New Roman" w:cs="Times New Roman"/>
          <w:sz w:val="28"/>
          <w:szCs w:val="28"/>
          <w:lang w:eastAsia="ru-RU"/>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14:paraId="5F42B2FF" w14:textId="77777777" w:rsidR="00941583" w:rsidRPr="00B96CA4" w:rsidRDefault="00941583" w:rsidP="00941583">
      <w:pPr>
        <w:spacing w:after="0" w:line="240" w:lineRule="auto"/>
        <w:ind w:firstLine="709"/>
        <w:jc w:val="both"/>
        <w:rPr>
          <w:rFonts w:ascii="Times New Roman" w:eastAsia="Times New Roman" w:hAnsi="Times New Roman" w:cs="Times New Roman"/>
          <w:sz w:val="28"/>
          <w:szCs w:val="28"/>
          <w:lang w:eastAsia="ru-RU"/>
        </w:rPr>
      </w:pPr>
    </w:p>
    <w:p w14:paraId="1CD9D647" w14:textId="77777777" w:rsidR="00941583" w:rsidRPr="00B96CA4" w:rsidRDefault="00941583" w:rsidP="00941583">
      <w:pPr>
        <w:spacing w:after="0" w:line="240" w:lineRule="auto"/>
        <w:ind w:firstLine="709"/>
        <w:jc w:val="both"/>
        <w:rPr>
          <w:rFonts w:ascii="Times New Roman" w:eastAsia="Times New Roman" w:hAnsi="Times New Roman" w:cs="Times New Roman"/>
          <w:sz w:val="28"/>
          <w:szCs w:val="28"/>
          <w:lang w:eastAsia="ru-RU"/>
        </w:rPr>
      </w:pPr>
      <w:r w:rsidRPr="00B96CA4">
        <w:rPr>
          <w:rFonts w:ascii="Times New Roman" w:eastAsia="Times New Roman" w:hAnsi="Times New Roman" w:cs="Times New Roman"/>
          <w:sz w:val="28"/>
          <w:szCs w:val="28"/>
          <w:lang w:eastAsia="ru-RU"/>
        </w:rPr>
        <w:t>4.5.2.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должностным лицом Органа контроля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6BFE1C03" w14:textId="77777777" w:rsidR="00941583" w:rsidRPr="00B96CA4" w:rsidRDefault="00941583" w:rsidP="00941583">
      <w:pPr>
        <w:spacing w:after="0" w:line="240" w:lineRule="auto"/>
        <w:ind w:firstLine="709"/>
        <w:jc w:val="both"/>
        <w:rPr>
          <w:rFonts w:ascii="Times New Roman" w:eastAsia="Times New Roman" w:hAnsi="Times New Roman" w:cs="Times New Roman"/>
          <w:sz w:val="28"/>
          <w:szCs w:val="28"/>
          <w:lang w:eastAsia="ru-RU"/>
        </w:rPr>
      </w:pPr>
    </w:p>
    <w:p w14:paraId="0E857E1A" w14:textId="77777777" w:rsidR="00941583" w:rsidRPr="00B96CA4" w:rsidRDefault="00941583" w:rsidP="00941583">
      <w:pPr>
        <w:spacing w:after="0" w:line="240" w:lineRule="auto"/>
        <w:ind w:firstLine="709"/>
        <w:jc w:val="both"/>
        <w:rPr>
          <w:rFonts w:ascii="Times New Roman" w:eastAsia="Times New Roman" w:hAnsi="Times New Roman" w:cs="Times New Roman"/>
          <w:sz w:val="28"/>
          <w:szCs w:val="28"/>
          <w:lang w:eastAsia="ru-RU"/>
        </w:rPr>
      </w:pPr>
      <w:r w:rsidRPr="00B96CA4">
        <w:rPr>
          <w:rFonts w:ascii="Times New Roman" w:eastAsia="Times New Roman" w:hAnsi="Times New Roman" w:cs="Times New Roman"/>
          <w:sz w:val="28"/>
          <w:szCs w:val="28"/>
          <w:lang w:eastAsia="ru-RU"/>
        </w:rPr>
        <w:t xml:space="preserve">4.5.3. Контрольный орган проводит обязательные профилактические визиты в порядке, определенном статьей 52.1 Федерального закона от 31.07.2020 № 248-ФЗ, со следующей периодичностью: </w:t>
      </w:r>
    </w:p>
    <w:p w14:paraId="32436B36" w14:textId="77777777" w:rsidR="00941583" w:rsidRPr="00B96CA4" w:rsidRDefault="00941583" w:rsidP="00941583">
      <w:pPr>
        <w:spacing w:after="0" w:line="240" w:lineRule="auto"/>
        <w:ind w:firstLine="709"/>
        <w:jc w:val="both"/>
        <w:rPr>
          <w:rFonts w:ascii="Times New Roman" w:eastAsia="Times New Roman" w:hAnsi="Times New Roman" w:cs="Times New Roman"/>
          <w:sz w:val="28"/>
          <w:szCs w:val="28"/>
          <w:lang w:eastAsia="ru-RU"/>
        </w:rPr>
      </w:pPr>
      <w:r w:rsidRPr="00B96CA4">
        <w:rPr>
          <w:rFonts w:ascii="Times New Roman" w:eastAsia="Times New Roman" w:hAnsi="Times New Roman" w:cs="Times New Roman"/>
          <w:sz w:val="28"/>
          <w:szCs w:val="28"/>
          <w:lang w:eastAsia="ru-RU"/>
        </w:rPr>
        <w:t xml:space="preserve">- для объектов высокого риска - один обязательный профилактический визит в год; </w:t>
      </w:r>
    </w:p>
    <w:p w14:paraId="5F74C032" w14:textId="77777777" w:rsidR="00941583" w:rsidRPr="00B96CA4" w:rsidRDefault="00941583" w:rsidP="00941583">
      <w:pPr>
        <w:spacing w:after="0" w:line="240" w:lineRule="auto"/>
        <w:ind w:firstLine="709"/>
        <w:jc w:val="both"/>
        <w:rPr>
          <w:rFonts w:ascii="Times New Roman" w:eastAsia="Times New Roman" w:hAnsi="Times New Roman" w:cs="Times New Roman"/>
          <w:sz w:val="28"/>
          <w:szCs w:val="28"/>
          <w:lang w:eastAsia="ru-RU"/>
        </w:rPr>
      </w:pPr>
      <w:r w:rsidRPr="00B96CA4">
        <w:rPr>
          <w:rFonts w:ascii="Times New Roman" w:eastAsia="Times New Roman" w:hAnsi="Times New Roman" w:cs="Times New Roman"/>
          <w:sz w:val="28"/>
          <w:szCs w:val="28"/>
          <w:lang w:eastAsia="ru-RU"/>
        </w:rPr>
        <w:t>- для объектов среднего риска - с периодичностью, установленной постановлением Правительства Российской Федерации.</w:t>
      </w:r>
    </w:p>
    <w:p w14:paraId="1CFE263E" w14:textId="77777777" w:rsidR="00941583" w:rsidRPr="00B96CA4" w:rsidRDefault="00941583" w:rsidP="00941583">
      <w:pPr>
        <w:spacing w:after="0" w:line="240" w:lineRule="auto"/>
        <w:ind w:firstLine="709"/>
        <w:rPr>
          <w:rFonts w:ascii="Times New Roman" w:eastAsia="Times New Roman" w:hAnsi="Times New Roman" w:cs="Times New Roman"/>
          <w:sz w:val="28"/>
          <w:szCs w:val="28"/>
          <w:lang w:eastAsia="ru-RU"/>
        </w:rPr>
      </w:pPr>
    </w:p>
    <w:p w14:paraId="5D0DD776" w14:textId="77777777" w:rsidR="00941583" w:rsidRPr="00B96CA4" w:rsidRDefault="00941583" w:rsidP="00941583">
      <w:pPr>
        <w:spacing w:after="0" w:line="240" w:lineRule="auto"/>
        <w:ind w:firstLine="709"/>
        <w:rPr>
          <w:rFonts w:ascii="Times New Roman" w:eastAsia="Times New Roman" w:hAnsi="Times New Roman" w:cs="Times New Roman"/>
          <w:sz w:val="28"/>
          <w:szCs w:val="28"/>
          <w:lang w:eastAsia="ru-RU"/>
        </w:rPr>
      </w:pPr>
      <w:r w:rsidRPr="00B96CA4">
        <w:rPr>
          <w:rFonts w:ascii="Times New Roman" w:eastAsia="Times New Roman" w:hAnsi="Times New Roman" w:cs="Times New Roman"/>
          <w:sz w:val="28"/>
          <w:szCs w:val="28"/>
          <w:lang w:eastAsia="ru-RU"/>
        </w:rPr>
        <w:t>4.5.4. Профилактический визит по инициативе контролируемого лица проводится должностными лицами Органа контроля в соответствии со статьей 52.2. Федерального закона от 31.07.2020 № 248-ФЗ.</w:t>
      </w:r>
    </w:p>
    <w:p w14:paraId="770FB9E2" w14:textId="77777777" w:rsidR="00941583" w:rsidRPr="00B96CA4" w:rsidRDefault="00941583" w:rsidP="00941583">
      <w:pPr>
        <w:spacing w:after="0" w:line="240" w:lineRule="auto"/>
        <w:ind w:firstLine="709"/>
        <w:rPr>
          <w:rFonts w:ascii="Times New Roman" w:hAnsi="Times New Roman" w:cs="Times New Roman"/>
          <w:b/>
          <w:sz w:val="26"/>
          <w:szCs w:val="26"/>
        </w:rPr>
      </w:pPr>
    </w:p>
    <w:p w14:paraId="7FE3B843" w14:textId="77777777" w:rsidR="008252AC" w:rsidRDefault="008252AC" w:rsidP="00AE4BAE">
      <w:pPr>
        <w:spacing w:after="0" w:line="240" w:lineRule="auto"/>
        <w:jc w:val="center"/>
        <w:rPr>
          <w:rFonts w:ascii="Times New Roman" w:hAnsi="Times New Roman" w:cs="Times New Roman"/>
          <w:b/>
          <w:sz w:val="28"/>
          <w:szCs w:val="28"/>
        </w:rPr>
      </w:pPr>
    </w:p>
    <w:p w14:paraId="2CF9332E" w14:textId="77777777" w:rsidR="008252AC" w:rsidRDefault="008252AC" w:rsidP="00AE4BAE">
      <w:pPr>
        <w:spacing w:after="0" w:line="240" w:lineRule="auto"/>
        <w:jc w:val="center"/>
        <w:rPr>
          <w:rFonts w:ascii="Times New Roman" w:hAnsi="Times New Roman" w:cs="Times New Roman"/>
          <w:b/>
          <w:sz w:val="28"/>
          <w:szCs w:val="28"/>
        </w:rPr>
      </w:pPr>
    </w:p>
    <w:p w14:paraId="315B0226" w14:textId="5E20D787" w:rsidR="00AE4BAE" w:rsidRPr="00B96CA4" w:rsidRDefault="00AE4BAE" w:rsidP="00AE4BAE">
      <w:pPr>
        <w:spacing w:after="0" w:line="240" w:lineRule="auto"/>
        <w:jc w:val="center"/>
        <w:rPr>
          <w:rFonts w:ascii="Times New Roman" w:hAnsi="Times New Roman" w:cs="Times New Roman"/>
          <w:b/>
          <w:sz w:val="28"/>
          <w:szCs w:val="28"/>
        </w:rPr>
      </w:pPr>
      <w:r w:rsidRPr="00B96CA4">
        <w:rPr>
          <w:rFonts w:ascii="Times New Roman" w:hAnsi="Times New Roman" w:cs="Times New Roman"/>
          <w:b/>
          <w:sz w:val="28"/>
          <w:szCs w:val="28"/>
        </w:rPr>
        <w:lastRenderedPageBreak/>
        <w:t>5. Контрольные мероприятия</w:t>
      </w:r>
    </w:p>
    <w:p w14:paraId="0B6E26C7" w14:textId="77777777" w:rsidR="00AE4BAE" w:rsidRPr="00B96CA4" w:rsidRDefault="00AE4BAE" w:rsidP="00AE4BAE">
      <w:pPr>
        <w:spacing w:after="0" w:line="240" w:lineRule="auto"/>
        <w:jc w:val="center"/>
        <w:rPr>
          <w:rFonts w:ascii="Times New Roman" w:hAnsi="Times New Roman" w:cs="Times New Roman"/>
          <w:b/>
          <w:sz w:val="28"/>
          <w:szCs w:val="28"/>
        </w:rPr>
      </w:pPr>
    </w:p>
    <w:p w14:paraId="1BD251E6" w14:textId="77777777" w:rsidR="00AE4BAE" w:rsidRPr="00B96CA4" w:rsidRDefault="00AE4BAE" w:rsidP="00AE4BAE">
      <w:pPr>
        <w:spacing w:after="0" w:line="240" w:lineRule="auto"/>
        <w:jc w:val="center"/>
        <w:rPr>
          <w:rFonts w:ascii="Times New Roman" w:hAnsi="Times New Roman" w:cs="Times New Roman"/>
          <w:b/>
          <w:sz w:val="28"/>
          <w:szCs w:val="28"/>
        </w:rPr>
      </w:pPr>
      <w:r w:rsidRPr="00B96CA4">
        <w:rPr>
          <w:rFonts w:ascii="Times New Roman" w:hAnsi="Times New Roman" w:cs="Times New Roman"/>
          <w:b/>
          <w:sz w:val="28"/>
          <w:szCs w:val="28"/>
        </w:rPr>
        <w:t>5.1. Виды контрольных мероприятий</w:t>
      </w:r>
    </w:p>
    <w:p w14:paraId="6E9CA178" w14:textId="77777777" w:rsidR="00AE4BAE" w:rsidRPr="00B96CA4" w:rsidRDefault="00AE4BAE" w:rsidP="00AE4BAE">
      <w:pPr>
        <w:spacing w:after="0" w:line="240" w:lineRule="auto"/>
        <w:jc w:val="center"/>
        <w:rPr>
          <w:rFonts w:ascii="Times New Roman" w:hAnsi="Times New Roman" w:cs="Times New Roman"/>
          <w:b/>
          <w:sz w:val="28"/>
          <w:szCs w:val="28"/>
        </w:rPr>
      </w:pPr>
    </w:p>
    <w:p w14:paraId="09EB6C49" w14:textId="77777777" w:rsidR="00941583" w:rsidRPr="00B96CA4" w:rsidRDefault="00941583" w:rsidP="00941583">
      <w:pPr>
        <w:spacing w:after="0" w:line="240" w:lineRule="auto"/>
        <w:ind w:firstLine="709"/>
        <w:jc w:val="both"/>
        <w:rPr>
          <w:rFonts w:ascii="Times New Roman" w:hAnsi="Times New Roman" w:cs="Times New Roman"/>
          <w:sz w:val="28"/>
          <w:szCs w:val="28"/>
        </w:rPr>
      </w:pPr>
      <w:bookmarkStart w:id="21" w:name="_Hlk193304239"/>
      <w:r w:rsidRPr="00B96CA4">
        <w:rPr>
          <w:rFonts w:ascii="Times New Roman" w:hAnsi="Times New Roman" w:cs="Times New Roman"/>
          <w:sz w:val="28"/>
          <w:szCs w:val="28"/>
        </w:rPr>
        <w:t>Муниципальный контроль осуществляется путем проведения контрольных мероприятий со взаимодействием с контролируемым лицом и контрольных мероприятий без взаимодействия с контролируемым лицом.</w:t>
      </w:r>
    </w:p>
    <w:p w14:paraId="27A5F161" w14:textId="77777777" w:rsidR="00941583" w:rsidRPr="00B96CA4" w:rsidRDefault="00941583" w:rsidP="00941583">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 xml:space="preserve">Муниципальный контроль осуществляется на плановой основе в отношении объектов с высокой категорией риска, в отношении которых проводится одно плановое контрольное мероприятие в два года. </w:t>
      </w:r>
    </w:p>
    <w:p w14:paraId="2429ED4F" w14:textId="77777777" w:rsidR="00941583" w:rsidRPr="00B96CA4" w:rsidRDefault="00941583" w:rsidP="00941583">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Плановые контрольные мероприятия могут быть заменены обязательным профилактическим визитом в соответствии с частью 2 статьи 25 Федерального закона от 31.07.2020 № 248-ФЗ.</w:t>
      </w:r>
    </w:p>
    <w:p w14:paraId="7781A5B8" w14:textId="73185391" w:rsidR="00941583" w:rsidRPr="00B96CA4" w:rsidRDefault="00941583" w:rsidP="00941583">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 xml:space="preserve">План контрольных мероприятий формируется и утверждается в порядке, установленном статьей 61 Федерального закона от 31.07.2020 </w:t>
      </w:r>
      <w:r w:rsidR="008252AC">
        <w:rPr>
          <w:rFonts w:ascii="Times New Roman" w:hAnsi="Times New Roman" w:cs="Times New Roman"/>
          <w:sz w:val="28"/>
          <w:szCs w:val="28"/>
        </w:rPr>
        <w:t xml:space="preserve">        </w:t>
      </w:r>
      <w:r w:rsidRPr="00B96CA4">
        <w:rPr>
          <w:rFonts w:ascii="Times New Roman" w:hAnsi="Times New Roman" w:cs="Times New Roman"/>
          <w:sz w:val="28"/>
          <w:szCs w:val="28"/>
        </w:rPr>
        <w:t>№ 248-ФЗ.</w:t>
      </w:r>
    </w:p>
    <w:bookmarkEnd w:id="21"/>
    <w:p w14:paraId="43BF829F" w14:textId="77777777" w:rsidR="00AE4BAE" w:rsidRPr="00B96CA4" w:rsidRDefault="00AE4BAE" w:rsidP="00AE4BAE">
      <w:pPr>
        <w:spacing w:after="0" w:line="240" w:lineRule="auto"/>
        <w:ind w:firstLine="709"/>
        <w:jc w:val="both"/>
        <w:rPr>
          <w:rFonts w:ascii="Times New Roman" w:hAnsi="Times New Roman" w:cs="Times New Roman"/>
          <w:sz w:val="28"/>
          <w:szCs w:val="28"/>
        </w:rPr>
      </w:pPr>
    </w:p>
    <w:p w14:paraId="2502F47E"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5.1.1. При взаимодействии Органа контроля с контролируемым лицом осуществляются следующие виды контрольных мероприятий:</w:t>
      </w:r>
    </w:p>
    <w:p w14:paraId="7D6A3A5F"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1) инспекционный визит;</w:t>
      </w:r>
    </w:p>
    <w:p w14:paraId="6F4E3BFB"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2) рейдовый осмотр;</w:t>
      </w:r>
    </w:p>
    <w:p w14:paraId="275FF48F"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3) документарная проверка;</w:t>
      </w:r>
    </w:p>
    <w:p w14:paraId="2735ECD7"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 xml:space="preserve">4) </w:t>
      </w:r>
      <w:bookmarkStart w:id="22" w:name="_Hlk86333514"/>
      <w:r w:rsidRPr="00B96CA4">
        <w:rPr>
          <w:rFonts w:ascii="Times New Roman" w:hAnsi="Times New Roman" w:cs="Times New Roman"/>
          <w:sz w:val="28"/>
          <w:szCs w:val="28"/>
        </w:rPr>
        <w:t>выездная проверка</w:t>
      </w:r>
      <w:bookmarkEnd w:id="22"/>
      <w:r w:rsidRPr="00B96CA4">
        <w:rPr>
          <w:rFonts w:ascii="Times New Roman" w:hAnsi="Times New Roman" w:cs="Times New Roman"/>
          <w:sz w:val="28"/>
          <w:szCs w:val="28"/>
        </w:rPr>
        <w:t>.</w:t>
      </w:r>
    </w:p>
    <w:p w14:paraId="5ACBB43E" w14:textId="77777777" w:rsidR="00AE4BAE" w:rsidRPr="00B96CA4" w:rsidRDefault="00AE4BAE" w:rsidP="00AE4BAE">
      <w:pPr>
        <w:spacing w:after="0" w:line="240" w:lineRule="auto"/>
        <w:ind w:firstLine="709"/>
        <w:jc w:val="both"/>
        <w:rPr>
          <w:rFonts w:ascii="Times New Roman" w:hAnsi="Times New Roman" w:cs="Times New Roman"/>
          <w:sz w:val="28"/>
          <w:szCs w:val="28"/>
        </w:rPr>
      </w:pPr>
    </w:p>
    <w:p w14:paraId="53CE9AF2"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5.1.2. Без взаимодействия Органа контроля с контролируемым лицом проводятся:</w:t>
      </w:r>
    </w:p>
    <w:p w14:paraId="381B0963" w14:textId="77777777" w:rsidR="00AE4BAE" w:rsidRPr="00B96CA4" w:rsidRDefault="00AE4BAE" w:rsidP="00AE4BAE">
      <w:pPr>
        <w:spacing w:after="0" w:line="240" w:lineRule="auto"/>
        <w:ind w:firstLine="709"/>
        <w:jc w:val="both"/>
        <w:rPr>
          <w:rFonts w:ascii="Times New Roman" w:hAnsi="Times New Roman" w:cs="Times New Roman"/>
          <w:sz w:val="28"/>
          <w:szCs w:val="28"/>
        </w:rPr>
      </w:pPr>
      <w:bookmarkStart w:id="23" w:name="_Hlk87340670"/>
      <w:r w:rsidRPr="00B96CA4">
        <w:rPr>
          <w:rFonts w:ascii="Times New Roman" w:hAnsi="Times New Roman" w:cs="Times New Roman"/>
          <w:sz w:val="28"/>
          <w:szCs w:val="28"/>
        </w:rPr>
        <w:t>1) наблюдение за соблюдением обязательных требований;</w:t>
      </w:r>
    </w:p>
    <w:p w14:paraId="0043DBC8"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2) выездное обследование.</w:t>
      </w:r>
    </w:p>
    <w:bookmarkEnd w:id="23"/>
    <w:p w14:paraId="46533FB4" w14:textId="77777777" w:rsidR="00AE4BAE" w:rsidRPr="00B96CA4" w:rsidRDefault="00AE4BAE" w:rsidP="00AE4BAE">
      <w:pPr>
        <w:spacing w:after="0" w:line="240" w:lineRule="auto"/>
        <w:ind w:firstLine="709"/>
        <w:jc w:val="both"/>
        <w:rPr>
          <w:rFonts w:ascii="Times New Roman" w:hAnsi="Times New Roman" w:cs="Times New Roman"/>
          <w:sz w:val="28"/>
          <w:szCs w:val="28"/>
        </w:rPr>
      </w:pPr>
    </w:p>
    <w:p w14:paraId="02BFB124" w14:textId="77777777" w:rsidR="00AE4BAE" w:rsidRPr="00B96CA4" w:rsidRDefault="00AE4BAE" w:rsidP="00AE4BAE">
      <w:pPr>
        <w:spacing w:after="0" w:line="240" w:lineRule="auto"/>
        <w:ind w:firstLine="709"/>
        <w:jc w:val="center"/>
        <w:rPr>
          <w:rFonts w:ascii="Times New Roman" w:hAnsi="Times New Roman" w:cs="Times New Roman"/>
          <w:b/>
          <w:sz w:val="28"/>
          <w:szCs w:val="28"/>
        </w:rPr>
      </w:pPr>
      <w:r w:rsidRPr="00B96CA4">
        <w:rPr>
          <w:rFonts w:ascii="Times New Roman" w:hAnsi="Times New Roman" w:cs="Times New Roman"/>
          <w:b/>
          <w:sz w:val="28"/>
          <w:szCs w:val="28"/>
        </w:rPr>
        <w:t xml:space="preserve">5.2. Общие положения при осуществлении </w:t>
      </w:r>
    </w:p>
    <w:p w14:paraId="0EFB5E4A" w14:textId="77777777" w:rsidR="00AE4BAE" w:rsidRPr="00B96CA4" w:rsidRDefault="00AE4BAE" w:rsidP="00AE4BAE">
      <w:pPr>
        <w:spacing w:after="0" w:line="240" w:lineRule="auto"/>
        <w:ind w:firstLine="709"/>
        <w:jc w:val="center"/>
        <w:rPr>
          <w:rFonts w:ascii="Times New Roman" w:hAnsi="Times New Roman" w:cs="Times New Roman"/>
          <w:b/>
          <w:sz w:val="28"/>
          <w:szCs w:val="28"/>
        </w:rPr>
      </w:pPr>
      <w:r w:rsidRPr="00B96CA4">
        <w:rPr>
          <w:rFonts w:ascii="Times New Roman" w:hAnsi="Times New Roman" w:cs="Times New Roman"/>
          <w:b/>
          <w:sz w:val="28"/>
          <w:szCs w:val="28"/>
        </w:rPr>
        <w:t>контрольных мероприятий</w:t>
      </w:r>
    </w:p>
    <w:p w14:paraId="5C5CF6CE" w14:textId="77777777" w:rsidR="00AE4BAE" w:rsidRPr="00B96CA4" w:rsidRDefault="00AE4BAE" w:rsidP="00AE4BAE">
      <w:pPr>
        <w:spacing w:after="0" w:line="240" w:lineRule="auto"/>
        <w:ind w:firstLine="709"/>
        <w:jc w:val="both"/>
        <w:rPr>
          <w:rFonts w:ascii="Times New Roman" w:hAnsi="Times New Roman" w:cs="Times New Roman"/>
          <w:sz w:val="28"/>
          <w:szCs w:val="28"/>
        </w:rPr>
      </w:pPr>
    </w:p>
    <w:p w14:paraId="757516F9" w14:textId="0C7B5EC3" w:rsidR="00941583" w:rsidRPr="00B96CA4" w:rsidRDefault="00AE4BAE" w:rsidP="00941583">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5.2.1. Контрольные мероприятия, осуществляемые должностным лицом Органа контроля, предусматривающие взаимодействие с контролируемым лицом, проводятся на основании решения о проведении контрольного мероприятия</w:t>
      </w:r>
      <w:bookmarkStart w:id="24" w:name="_Hlk193304296"/>
      <w:r w:rsidR="00941583" w:rsidRPr="00B96CA4">
        <w:rPr>
          <w:rFonts w:ascii="Times New Roman" w:hAnsi="Times New Roman" w:cs="Times New Roman"/>
          <w:sz w:val="28"/>
          <w:szCs w:val="28"/>
        </w:rPr>
        <w:t xml:space="preserve">, принятого в порядке, установленном действующим законодательством, в котором указываются сведения, установленные частью 1 статьи 64 Федерального закона от 31.07.2020 </w:t>
      </w:r>
      <w:r w:rsidR="008252AC">
        <w:rPr>
          <w:rFonts w:ascii="Times New Roman" w:hAnsi="Times New Roman" w:cs="Times New Roman"/>
          <w:sz w:val="28"/>
          <w:szCs w:val="28"/>
        </w:rPr>
        <w:t xml:space="preserve">           </w:t>
      </w:r>
      <w:r w:rsidR="00941583" w:rsidRPr="00B96CA4">
        <w:rPr>
          <w:rFonts w:ascii="Times New Roman" w:hAnsi="Times New Roman" w:cs="Times New Roman"/>
          <w:sz w:val="28"/>
          <w:szCs w:val="28"/>
        </w:rPr>
        <w:t>№ 248-ФЗ.</w:t>
      </w:r>
    </w:p>
    <w:p w14:paraId="27FF3C01" w14:textId="77777777" w:rsidR="00941583" w:rsidRPr="00B96CA4" w:rsidRDefault="00941583" w:rsidP="00941583">
      <w:pPr>
        <w:spacing w:after="0" w:line="240" w:lineRule="auto"/>
        <w:ind w:firstLine="709"/>
        <w:jc w:val="both"/>
        <w:rPr>
          <w:rFonts w:ascii="Times New Roman" w:hAnsi="Times New Roman" w:cs="Times New Roman"/>
          <w:sz w:val="28"/>
          <w:szCs w:val="28"/>
        </w:rPr>
      </w:pPr>
    </w:p>
    <w:p w14:paraId="05ADBB6C" w14:textId="77777777" w:rsidR="00941583" w:rsidRPr="00B96CA4" w:rsidRDefault="00941583" w:rsidP="00941583">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5.2.1.1. Контрольные мероприятия, осуществляемые при взаимодействии с контролируемыми лицами, начинаются только после внесения в единый реестр контрольных мероприятий сведений, установленных правилами его формирования и ведения,</w:t>
      </w:r>
      <w:r w:rsidRPr="00B96CA4">
        <w:rPr>
          <w:sz w:val="28"/>
          <w:szCs w:val="28"/>
        </w:rPr>
        <w:t xml:space="preserve"> </w:t>
      </w:r>
      <w:r w:rsidRPr="00B96CA4">
        <w:rPr>
          <w:rFonts w:ascii="Times New Roman" w:hAnsi="Times New Roman" w:cs="Times New Roman"/>
          <w:sz w:val="28"/>
          <w:szCs w:val="28"/>
        </w:rPr>
        <w:t xml:space="preserve">за исключением </w:t>
      </w:r>
      <w:r w:rsidRPr="00B96CA4">
        <w:rPr>
          <w:rFonts w:ascii="Times New Roman" w:hAnsi="Times New Roman" w:cs="Times New Roman"/>
          <w:sz w:val="28"/>
          <w:szCs w:val="28"/>
        </w:rPr>
        <w:lastRenderedPageBreak/>
        <w:t>случаев неработоспособности единого реестра контрольных мероприятий, зафиксированных оператором реестра.</w:t>
      </w:r>
    </w:p>
    <w:p w14:paraId="74FBD587" w14:textId="77777777" w:rsidR="00941583" w:rsidRPr="00B96CA4" w:rsidRDefault="00941583" w:rsidP="00941583">
      <w:pPr>
        <w:spacing w:after="0" w:line="240" w:lineRule="auto"/>
        <w:ind w:firstLine="709"/>
        <w:jc w:val="both"/>
        <w:rPr>
          <w:rFonts w:ascii="Times New Roman" w:hAnsi="Times New Roman" w:cs="Times New Roman"/>
          <w:sz w:val="28"/>
          <w:szCs w:val="28"/>
        </w:rPr>
      </w:pPr>
    </w:p>
    <w:p w14:paraId="7C3B9E31" w14:textId="77777777" w:rsidR="00941583" w:rsidRPr="00B96CA4" w:rsidRDefault="00941583" w:rsidP="00941583">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 xml:space="preserve">5.2.1.2. </w:t>
      </w:r>
      <w:bookmarkEnd w:id="24"/>
      <w:r w:rsidRPr="00B96CA4">
        <w:rPr>
          <w:rFonts w:ascii="Times New Roman" w:hAnsi="Times New Roman" w:cs="Times New Roman"/>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1630AB46" w14:textId="77777777" w:rsidR="00941583" w:rsidRPr="00B96CA4" w:rsidRDefault="00941583" w:rsidP="00941583">
      <w:pPr>
        <w:spacing w:after="0" w:line="240" w:lineRule="auto"/>
        <w:ind w:firstLine="709"/>
        <w:jc w:val="both"/>
        <w:rPr>
          <w:rFonts w:ascii="Times New Roman" w:hAnsi="Times New Roman" w:cs="Times New Roman"/>
          <w:sz w:val="28"/>
          <w:szCs w:val="28"/>
        </w:rPr>
      </w:pPr>
    </w:p>
    <w:p w14:paraId="64275E71" w14:textId="77777777" w:rsidR="00941583" w:rsidRPr="00B96CA4" w:rsidRDefault="00941583" w:rsidP="00941583">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5.2.1.3. Согласование проведения внеплановых контрольных мероприятий с органами прокуратуры проводится в соответствии с требованиями, установленными статьей 66 Федерального закона от 31.07.2020 № 248-ФЗ.</w:t>
      </w:r>
    </w:p>
    <w:p w14:paraId="555EEFDD" w14:textId="77777777" w:rsidR="00941583" w:rsidRPr="00B96CA4" w:rsidRDefault="00941583" w:rsidP="00941583">
      <w:pPr>
        <w:spacing w:after="0" w:line="240" w:lineRule="auto"/>
        <w:ind w:firstLine="709"/>
        <w:jc w:val="both"/>
        <w:rPr>
          <w:rFonts w:ascii="Times New Roman" w:hAnsi="Times New Roman" w:cs="Times New Roman"/>
          <w:sz w:val="28"/>
          <w:szCs w:val="28"/>
        </w:rPr>
      </w:pPr>
      <w:bookmarkStart w:id="25" w:name="_Hlk193304373"/>
    </w:p>
    <w:p w14:paraId="3624D0D2" w14:textId="2BD4F92A" w:rsidR="00941583" w:rsidRPr="00B96CA4" w:rsidRDefault="00941583" w:rsidP="00941583">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 xml:space="preserve">5.2.1.4. Контрольный орган при поступлении сведений, предусмотренных частью 1 статьи 60 Федерального закона от 31.07.2020 </w:t>
      </w:r>
      <w:r w:rsidR="008252AC">
        <w:rPr>
          <w:rFonts w:ascii="Times New Roman" w:hAnsi="Times New Roman" w:cs="Times New Roman"/>
          <w:sz w:val="28"/>
          <w:szCs w:val="28"/>
        </w:rPr>
        <w:t xml:space="preserve">   </w:t>
      </w:r>
      <w:r w:rsidRPr="00B96CA4">
        <w:rPr>
          <w:rFonts w:ascii="Times New Roman" w:hAnsi="Times New Roman" w:cs="Times New Roman"/>
          <w:sz w:val="28"/>
          <w:szCs w:val="28"/>
        </w:rPr>
        <w:t>№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от 31.07.2020 № 248-ФЗ. В этом случае контролируемое лицо может не уведомляться о проведении внепланового контрольного мероприятия.</w:t>
      </w:r>
    </w:p>
    <w:bookmarkEnd w:id="25"/>
    <w:p w14:paraId="3D6BD278" w14:textId="77777777" w:rsidR="00AE4BAE" w:rsidRPr="00B96CA4" w:rsidRDefault="00AE4BAE" w:rsidP="00941583">
      <w:pPr>
        <w:spacing w:after="0" w:line="240" w:lineRule="auto"/>
        <w:ind w:firstLine="709"/>
        <w:jc w:val="both"/>
        <w:rPr>
          <w:rFonts w:ascii="Times New Roman" w:hAnsi="Times New Roman" w:cs="Times New Roman"/>
          <w:sz w:val="28"/>
          <w:szCs w:val="28"/>
        </w:rPr>
      </w:pPr>
    </w:p>
    <w:p w14:paraId="6C7618B0"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5.2.1.5. При необходимости Орган контроля привлекает к проведению контрольных мероприятий экспертов, экспертные организации, аттестованные в установленном порядке, и включенные в реестр экспертов, экспертных организаций, привлекаемых к проведению контрольных мероприятий.</w:t>
      </w:r>
    </w:p>
    <w:p w14:paraId="099E02A4" w14:textId="77777777" w:rsidR="00AE4BAE" w:rsidRPr="00B96CA4" w:rsidRDefault="00AE4BAE" w:rsidP="00AE4BAE">
      <w:pPr>
        <w:spacing w:after="0" w:line="240" w:lineRule="auto"/>
        <w:ind w:firstLine="709"/>
        <w:jc w:val="both"/>
        <w:rPr>
          <w:rFonts w:ascii="Times New Roman" w:hAnsi="Times New Roman" w:cs="Times New Roman"/>
          <w:sz w:val="28"/>
          <w:szCs w:val="28"/>
        </w:rPr>
      </w:pPr>
    </w:p>
    <w:p w14:paraId="0DD7F3DF"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 xml:space="preserve">5.2.1.6. При проведении контрольных мероприятий и совершении контрольных действий, осуществляемых при взаимодействии с контролируемыми лицами, присутствие контролируемого лица либо его представителя обязательно. </w:t>
      </w:r>
    </w:p>
    <w:p w14:paraId="30B35E85"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В случаях отсутствия контролируемого лица либо его представителя контрольные мероприятия проводятся, контрольные действия совершаются, в случае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14:paraId="6C3DEA1B" w14:textId="77777777" w:rsidR="00941583" w:rsidRPr="00B96CA4" w:rsidRDefault="00941583" w:rsidP="00941583">
      <w:pPr>
        <w:spacing w:after="0" w:line="240" w:lineRule="auto"/>
        <w:ind w:firstLine="709"/>
        <w:jc w:val="both"/>
        <w:rPr>
          <w:rFonts w:ascii="Times New Roman" w:hAnsi="Times New Roman" w:cs="Times New Roman"/>
          <w:sz w:val="28"/>
          <w:szCs w:val="28"/>
        </w:rPr>
      </w:pPr>
      <w:bookmarkStart w:id="26" w:name="_Hlk193304557"/>
      <w:r w:rsidRPr="00B96CA4">
        <w:rPr>
          <w:rFonts w:ascii="Times New Roman" w:hAnsi="Times New Roman" w:cs="Times New Roman"/>
          <w:sz w:val="28"/>
          <w:szCs w:val="28"/>
        </w:rPr>
        <w:t xml:space="preserve">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представить в контрольный орган информацию о </w:t>
      </w:r>
      <w:r w:rsidRPr="00B96CA4">
        <w:rPr>
          <w:rFonts w:ascii="Times New Roman" w:hAnsi="Times New Roman" w:cs="Times New Roman"/>
          <w:sz w:val="28"/>
          <w:szCs w:val="28"/>
        </w:rPr>
        <w:lastRenderedPageBreak/>
        <w:t xml:space="preserve">невозможности присутствия при проведении контрольного мероприятия являются: </w:t>
      </w:r>
    </w:p>
    <w:p w14:paraId="1E4B0D30" w14:textId="77777777" w:rsidR="00941583" w:rsidRPr="00B96CA4" w:rsidRDefault="00941583" w:rsidP="00941583">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 xml:space="preserve">- нахождение на стационарном лечении в медицинском учреждении; </w:t>
      </w:r>
    </w:p>
    <w:p w14:paraId="4045BC2F" w14:textId="77777777" w:rsidR="00941583" w:rsidRPr="00B96CA4" w:rsidRDefault="00941583" w:rsidP="00941583">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 xml:space="preserve">- нахождение за пределами Российской Федерации; </w:t>
      </w:r>
    </w:p>
    <w:p w14:paraId="4E51376E" w14:textId="77777777" w:rsidR="00941583" w:rsidRPr="00B96CA4" w:rsidRDefault="00941583" w:rsidP="00941583">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 xml:space="preserve">- административный арест; </w:t>
      </w:r>
    </w:p>
    <w:p w14:paraId="1CC8676E" w14:textId="77777777" w:rsidR="00941583" w:rsidRPr="00B96CA4" w:rsidRDefault="00941583" w:rsidP="00941583">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14:paraId="4F34B316" w14:textId="77777777" w:rsidR="00941583" w:rsidRPr="00B96CA4" w:rsidRDefault="00941583" w:rsidP="00941583">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bookmarkEnd w:id="26"/>
    <w:p w14:paraId="33C741D0"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В случаях, указанных в абзацах втором и третьем настоящего пункта, проведение контрольного мероприятия в отношении индивидуального предпринимателя, гражданина, являющихся контролируемыми лицами, предоставивших информацию о невозможности присутствия при проведении контрольного мероприятия, переносится на срок, необходимый для устранения причин, послуживших поводом для отсутствия при проведении контрольного мероприятия индивидуального предпринимателя, гражданина.</w:t>
      </w:r>
    </w:p>
    <w:p w14:paraId="7E3494D6"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Информация о невозможности присутствия при проведении контрольного мероприятия контролируемыми лицами, направляется непосредственно контролируемыми лицами, или их представителями в Орган контроля.</w:t>
      </w:r>
    </w:p>
    <w:p w14:paraId="423ED27F" w14:textId="77777777" w:rsidR="00941583" w:rsidRPr="00B96CA4" w:rsidRDefault="00941583" w:rsidP="00941583">
      <w:pPr>
        <w:spacing w:after="0" w:line="240" w:lineRule="auto"/>
        <w:ind w:firstLine="709"/>
        <w:jc w:val="both"/>
        <w:rPr>
          <w:rFonts w:ascii="Times New Roman" w:hAnsi="Times New Roman" w:cs="Times New Roman"/>
          <w:sz w:val="28"/>
          <w:szCs w:val="28"/>
        </w:rPr>
      </w:pPr>
      <w:bookmarkStart w:id="27" w:name="_Hlk193304603"/>
      <w:r w:rsidRPr="00B96CA4">
        <w:rPr>
          <w:rFonts w:ascii="Times New Roman" w:hAnsi="Times New Roman" w:cs="Times New Roman"/>
          <w:sz w:val="28"/>
          <w:szCs w:val="28"/>
        </w:rPr>
        <w:t xml:space="preserve">Информация лица должна содержать: </w:t>
      </w:r>
    </w:p>
    <w:p w14:paraId="7F1E3C9B" w14:textId="77777777" w:rsidR="00941583" w:rsidRPr="00B96CA4" w:rsidRDefault="00941583" w:rsidP="00941583">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 xml:space="preserve">а) описание обстоятельств непреодолимой силы и их продолжительность; </w:t>
      </w:r>
    </w:p>
    <w:p w14:paraId="46080AC8" w14:textId="77777777" w:rsidR="00941583" w:rsidRPr="00B96CA4" w:rsidRDefault="00941583" w:rsidP="00941583">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 xml:space="preserve">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14:paraId="3D9279E4" w14:textId="77777777" w:rsidR="00941583" w:rsidRPr="00B96CA4" w:rsidRDefault="00941583" w:rsidP="00941583">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в)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bookmarkEnd w:id="27"/>
    <w:p w14:paraId="375AF47F" w14:textId="77777777" w:rsidR="00941583" w:rsidRPr="00B96CA4" w:rsidRDefault="00941583" w:rsidP="00AE4BAE">
      <w:pPr>
        <w:spacing w:after="0" w:line="240" w:lineRule="auto"/>
        <w:ind w:firstLine="709"/>
        <w:jc w:val="both"/>
        <w:rPr>
          <w:rFonts w:ascii="Times New Roman" w:hAnsi="Times New Roman" w:cs="Times New Roman"/>
          <w:sz w:val="28"/>
          <w:szCs w:val="28"/>
        </w:rPr>
      </w:pPr>
    </w:p>
    <w:p w14:paraId="37628FB8"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5.2.1.7. Контрольные мероприятия при взаимодействии с контролируемыми лицами могут проводиться путем совершения должностными лицами Органа контроля, следующих контрольных действий:</w:t>
      </w:r>
    </w:p>
    <w:p w14:paraId="5B3048AE"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1) осмотр;</w:t>
      </w:r>
    </w:p>
    <w:p w14:paraId="666115F2"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2) опрос;</w:t>
      </w:r>
    </w:p>
    <w:p w14:paraId="3593E3D8"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3) получение письменных объяснений;</w:t>
      </w:r>
    </w:p>
    <w:p w14:paraId="0598A3C6"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lastRenderedPageBreak/>
        <w:t>4) истребование документов;</w:t>
      </w:r>
    </w:p>
    <w:p w14:paraId="4BCF8F49"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5) инструментальное обследование;</w:t>
      </w:r>
    </w:p>
    <w:p w14:paraId="74B8D1BC"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6) экспертиза.</w:t>
      </w:r>
    </w:p>
    <w:p w14:paraId="715320EA"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Указанные контрольные действия осуществляются в порядке, установленном статьями 76, 78, 79, 80, 82, 84</w:t>
      </w:r>
      <w:r w:rsidRPr="00B96CA4">
        <w:rPr>
          <w:rFonts w:ascii="Times New Roman" w:hAnsi="Times New Roman" w:cs="Times New Roman"/>
          <w:color w:val="FF0000"/>
          <w:sz w:val="28"/>
          <w:szCs w:val="28"/>
        </w:rPr>
        <w:t xml:space="preserve"> </w:t>
      </w:r>
      <w:r w:rsidRPr="00B96CA4">
        <w:rPr>
          <w:rFonts w:ascii="Times New Roman" w:hAnsi="Times New Roman" w:cs="Times New Roman"/>
          <w:sz w:val="28"/>
          <w:szCs w:val="28"/>
        </w:rPr>
        <w:t>Федерального закона от 31.07.2020 № 248-ФЗ.</w:t>
      </w:r>
    </w:p>
    <w:p w14:paraId="1D22A885"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 xml:space="preserve">Решение о необходимости проведения конкретных контрольных действий в ходе контрольного мероприятия принимается должностным лицом Органа контроля самостоятельно. </w:t>
      </w:r>
    </w:p>
    <w:p w14:paraId="55A7C55D"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 xml:space="preserve">Экспертиза осуществляется экспертом или экспертной организацией по заданию Контрольного органа. </w:t>
      </w:r>
    </w:p>
    <w:p w14:paraId="204B72D4"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Обязанность отбора, удостоверения и представления на экспертизу образцов лежит на эксперте или экспертной организацией, осуществляющей экспертизу.</w:t>
      </w:r>
    </w:p>
    <w:p w14:paraId="0980F407" w14:textId="77777777" w:rsidR="00AE4BAE" w:rsidRPr="00B96CA4" w:rsidRDefault="00AE4BAE" w:rsidP="00AE4BAE">
      <w:pPr>
        <w:spacing w:after="0" w:line="240" w:lineRule="auto"/>
        <w:ind w:firstLine="709"/>
        <w:jc w:val="both"/>
        <w:rPr>
          <w:rFonts w:ascii="Times New Roman" w:hAnsi="Times New Roman" w:cs="Times New Roman"/>
          <w:sz w:val="28"/>
          <w:szCs w:val="28"/>
        </w:rPr>
      </w:pPr>
    </w:p>
    <w:p w14:paraId="331E6F2F" w14:textId="77777777" w:rsidR="00941583" w:rsidRPr="00B96CA4" w:rsidRDefault="00941583" w:rsidP="00941583">
      <w:pPr>
        <w:spacing w:after="0" w:line="240" w:lineRule="auto"/>
        <w:ind w:firstLine="709"/>
        <w:jc w:val="both"/>
        <w:rPr>
          <w:rFonts w:ascii="Times New Roman" w:hAnsi="Times New Roman" w:cs="Times New Roman"/>
          <w:sz w:val="28"/>
          <w:szCs w:val="28"/>
        </w:rPr>
      </w:pPr>
      <w:bookmarkStart w:id="28" w:name="_Hlk193304673"/>
      <w:r w:rsidRPr="00B96CA4">
        <w:rPr>
          <w:rFonts w:ascii="Times New Roman" w:hAnsi="Times New Roman" w:cs="Times New Roman"/>
          <w:sz w:val="28"/>
          <w:szCs w:val="28"/>
        </w:rPr>
        <w:t xml:space="preserve">5.2.2. Контрольные мероприятия без взаимодействия с контролируемыми лицами проводятся должностными лицами Органа контроля на основании заданий уполномоченных должностных лиц Контрольного органа, включая задания, содержащиеся в планах работы Органа контроля. </w:t>
      </w:r>
    </w:p>
    <w:p w14:paraId="319C3238" w14:textId="77777777" w:rsidR="00941583" w:rsidRPr="00B96CA4" w:rsidRDefault="00941583" w:rsidP="00941583">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Порядок оформления и содержания заданий на проведение мероприятий по контролю без взаимодействия с контролируемыми лицами и оформления результатов проведения таких мероприятий утверждается постановлением администрации Кольского района.</w:t>
      </w:r>
    </w:p>
    <w:p w14:paraId="503F6782" w14:textId="77777777" w:rsidR="00941583" w:rsidRPr="00B96CA4" w:rsidRDefault="00941583" w:rsidP="00941583">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План работы Органа контроля утверждается руководителем Органа контроля, лицом его замещающим, ежеквартально до 1 числа месяца, предшествующему проведение мероприятий по контролю без взаимодействия с контролируемыми лицами.</w:t>
      </w:r>
    </w:p>
    <w:p w14:paraId="2B72C5E9" w14:textId="77777777" w:rsidR="00941583" w:rsidRPr="00B96CA4" w:rsidRDefault="00941583" w:rsidP="00941583">
      <w:pPr>
        <w:spacing w:after="0" w:line="240" w:lineRule="auto"/>
        <w:ind w:firstLine="709"/>
        <w:jc w:val="both"/>
        <w:rPr>
          <w:rFonts w:ascii="Times New Roman" w:hAnsi="Times New Roman" w:cs="Times New Roman"/>
          <w:sz w:val="28"/>
          <w:szCs w:val="28"/>
        </w:rPr>
      </w:pPr>
    </w:p>
    <w:p w14:paraId="6D1F53C2" w14:textId="77777777" w:rsidR="00941583" w:rsidRPr="00B96CA4" w:rsidRDefault="00941583" w:rsidP="00941583">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 xml:space="preserve">5.2.3. Для фиксации должностным лицом Органа контроля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14:paraId="65DD2AB1" w14:textId="77777777" w:rsidR="00941583" w:rsidRPr="00B96CA4" w:rsidRDefault="00941583" w:rsidP="00941583">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 xml:space="preserve">- сведений, отнесенных законодательством Российской Федерации к государственной тайне; </w:t>
      </w:r>
    </w:p>
    <w:p w14:paraId="70BBB3D2" w14:textId="77777777" w:rsidR="00941583" w:rsidRPr="00B96CA4" w:rsidRDefault="00941583" w:rsidP="00941583">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 xml:space="preserve">- объектов, территорий, которые законодательством Российской Федерации отнесены к режимным и особо важным объектам. </w:t>
      </w:r>
    </w:p>
    <w:p w14:paraId="6BEE723A" w14:textId="77777777" w:rsidR="00941583" w:rsidRPr="00B96CA4" w:rsidRDefault="00941583" w:rsidP="00941583">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В случае проведения фиксации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с обязательным отражением на фото даты и времени фотофиксации.</w:t>
      </w:r>
    </w:p>
    <w:p w14:paraId="35A10D7D" w14:textId="77777777" w:rsidR="00941583" w:rsidRPr="00B96CA4" w:rsidRDefault="00941583" w:rsidP="00941583">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 xml:space="preserve">Аудио- и видеозаписи, используемые для фиксации доказательств, должны позволять однозначно идентифицировать объект фиксации, </w:t>
      </w:r>
      <w:r w:rsidRPr="00B96CA4">
        <w:rPr>
          <w:rFonts w:ascii="Times New Roman" w:hAnsi="Times New Roman" w:cs="Times New Roman"/>
          <w:sz w:val="28"/>
          <w:szCs w:val="28"/>
        </w:rPr>
        <w:lastRenderedPageBreak/>
        <w:t xml:space="preserve">отражающий нарушение обязательных требований, время и место фиксации объекта. Аудио- и видеозаписи, используемые для доказательств нарушений обязательных требований, прикладываются к акту контрольного мероприятия. </w:t>
      </w:r>
    </w:p>
    <w:p w14:paraId="7E8F35F8" w14:textId="77777777" w:rsidR="00941583" w:rsidRPr="00B96CA4" w:rsidRDefault="00941583" w:rsidP="00941583">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Органа контроля, самостоятельно.</w:t>
      </w:r>
    </w:p>
    <w:p w14:paraId="571668D3" w14:textId="77777777" w:rsidR="00941583" w:rsidRPr="00B96CA4" w:rsidRDefault="00941583" w:rsidP="00941583">
      <w:pPr>
        <w:spacing w:after="0" w:line="240" w:lineRule="auto"/>
        <w:ind w:firstLine="709"/>
        <w:jc w:val="both"/>
        <w:rPr>
          <w:rFonts w:ascii="Times New Roman" w:hAnsi="Times New Roman" w:cs="Times New Roman"/>
          <w:sz w:val="28"/>
          <w:szCs w:val="28"/>
        </w:rPr>
      </w:pPr>
    </w:p>
    <w:p w14:paraId="11C038B4" w14:textId="77777777" w:rsidR="00941583" w:rsidRPr="00B96CA4" w:rsidRDefault="00941583" w:rsidP="00941583">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 xml:space="preserve">5.2.4. Инспекционный визит, рейдовый осмотр, выездная проверка, могут быть проведен с использованием мобильного приложения «Инспектор». Решение об использовании приложения «Инспектор» принимается должностным лицом Органа контроля самостоятельно. </w:t>
      </w:r>
    </w:p>
    <w:p w14:paraId="164C00E6" w14:textId="77777777" w:rsidR="00941583" w:rsidRPr="00B96CA4" w:rsidRDefault="00941583" w:rsidP="00941583">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Осмотр, опрос, экспертиза могут быть проведены с использованием мобильного приложения «Инспектор». Решение об использовании приложения «Инспектор» принимается должностным лицом Органа контроля самостоятельно.</w:t>
      </w:r>
    </w:p>
    <w:bookmarkEnd w:id="28"/>
    <w:p w14:paraId="7CCB312C" w14:textId="77777777" w:rsidR="00AE4BAE" w:rsidRPr="00B96CA4" w:rsidRDefault="00AE4BAE" w:rsidP="00AE4BAE">
      <w:pPr>
        <w:spacing w:after="0" w:line="240" w:lineRule="auto"/>
        <w:ind w:firstLine="709"/>
        <w:jc w:val="center"/>
        <w:rPr>
          <w:rFonts w:ascii="Times New Roman" w:hAnsi="Times New Roman" w:cs="Times New Roman"/>
          <w:b/>
          <w:sz w:val="28"/>
          <w:szCs w:val="28"/>
        </w:rPr>
      </w:pPr>
    </w:p>
    <w:p w14:paraId="1A2A58FA" w14:textId="77777777" w:rsidR="00AE4BAE" w:rsidRPr="00B96CA4" w:rsidRDefault="00AE4BAE" w:rsidP="00AE4BAE">
      <w:pPr>
        <w:spacing w:after="0" w:line="240" w:lineRule="auto"/>
        <w:ind w:firstLine="709"/>
        <w:jc w:val="center"/>
        <w:rPr>
          <w:rFonts w:ascii="Times New Roman" w:hAnsi="Times New Roman" w:cs="Times New Roman"/>
          <w:b/>
          <w:sz w:val="28"/>
          <w:szCs w:val="28"/>
        </w:rPr>
      </w:pPr>
      <w:r w:rsidRPr="00B96CA4">
        <w:rPr>
          <w:rFonts w:ascii="Times New Roman" w:hAnsi="Times New Roman" w:cs="Times New Roman"/>
          <w:b/>
          <w:sz w:val="28"/>
          <w:szCs w:val="28"/>
        </w:rPr>
        <w:t>5.3. Основания проведения контрольных мероприятий</w:t>
      </w:r>
    </w:p>
    <w:p w14:paraId="65A42930" w14:textId="77777777" w:rsidR="00AE4BAE" w:rsidRPr="00B96CA4" w:rsidRDefault="00AE4BAE" w:rsidP="00AE4BAE">
      <w:pPr>
        <w:spacing w:after="0" w:line="240" w:lineRule="auto"/>
        <w:ind w:firstLine="709"/>
        <w:jc w:val="both"/>
        <w:rPr>
          <w:rFonts w:ascii="Times New Roman" w:hAnsi="Times New Roman" w:cs="Times New Roman"/>
          <w:sz w:val="28"/>
          <w:szCs w:val="28"/>
        </w:rPr>
      </w:pPr>
    </w:p>
    <w:p w14:paraId="65CD0362"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Основанием для проведения внеплановых контрольных мероприятий, осуществляемых при взаимодействии с контролируемым лицом, является:</w:t>
      </w:r>
    </w:p>
    <w:p w14:paraId="0507A47E" w14:textId="77777777" w:rsidR="00941583" w:rsidRPr="00B96CA4" w:rsidRDefault="00941583" w:rsidP="00941583">
      <w:pPr>
        <w:spacing w:after="0" w:line="240" w:lineRule="auto"/>
        <w:ind w:firstLine="709"/>
        <w:jc w:val="both"/>
        <w:rPr>
          <w:rFonts w:ascii="Times New Roman" w:hAnsi="Times New Roman" w:cs="Times New Roman"/>
          <w:sz w:val="28"/>
          <w:szCs w:val="28"/>
        </w:rPr>
      </w:pPr>
      <w:bookmarkStart w:id="29" w:name="_Hlk193304708"/>
      <w:r w:rsidRPr="00B96CA4">
        <w:rPr>
          <w:rFonts w:ascii="Times New Roman" w:hAnsi="Times New Roman" w:cs="Times New Roman"/>
          <w:sz w:val="28"/>
          <w:szCs w:val="28"/>
        </w:rPr>
        <w:t>1) наличие у Органа контроля сведений о причинении вреда (ущерба) или об угрозе причинения вреда (ущерба) охраняемым законом ценностям с учетом положений статьи 60 настоящего Федерального закона от 31.07.2020 № 248-ФЗ;</w:t>
      </w:r>
    </w:p>
    <w:bookmarkEnd w:id="29"/>
    <w:p w14:paraId="113E19BE"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66E48B2"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FE790C2" w14:textId="71EC74D4"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 xml:space="preserve">4) истечение срока исполнения решения Органа контроля об устранении выявленного нарушения обязательных требований - в случаях, установленных частью 1 статьи 95 Федерального закона от 31.07.2020     </w:t>
      </w:r>
      <w:r w:rsidR="008252AC">
        <w:rPr>
          <w:rFonts w:ascii="Times New Roman" w:hAnsi="Times New Roman" w:cs="Times New Roman"/>
          <w:sz w:val="28"/>
          <w:szCs w:val="28"/>
        </w:rPr>
        <w:t xml:space="preserve">    </w:t>
      </w:r>
      <w:r w:rsidRPr="00B96CA4">
        <w:rPr>
          <w:rFonts w:ascii="Times New Roman" w:hAnsi="Times New Roman" w:cs="Times New Roman"/>
          <w:sz w:val="28"/>
          <w:szCs w:val="28"/>
        </w:rPr>
        <w:t xml:space="preserve">  № 248-ФЗ;</w:t>
      </w:r>
    </w:p>
    <w:p w14:paraId="11A92FE1" w14:textId="77777777" w:rsidR="00941583" w:rsidRPr="00B96CA4" w:rsidRDefault="00941583" w:rsidP="00941583">
      <w:pPr>
        <w:spacing w:after="0" w:line="240" w:lineRule="auto"/>
        <w:ind w:firstLine="709"/>
        <w:jc w:val="both"/>
        <w:rPr>
          <w:rFonts w:ascii="Times New Roman" w:hAnsi="Times New Roman" w:cs="Times New Roman"/>
          <w:sz w:val="28"/>
          <w:szCs w:val="28"/>
        </w:rPr>
      </w:pPr>
      <w:bookmarkStart w:id="30" w:name="_Hlk193304727"/>
      <w:bookmarkStart w:id="31" w:name="_Hlk86414817"/>
      <w:r w:rsidRPr="00B96CA4">
        <w:rPr>
          <w:rFonts w:ascii="Times New Roman" w:hAnsi="Times New Roman" w:cs="Times New Roman"/>
          <w:sz w:val="28"/>
          <w:szCs w:val="28"/>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229E9691" w14:textId="77777777" w:rsidR="00941583" w:rsidRPr="00B96CA4" w:rsidRDefault="00941583" w:rsidP="00941583">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6) уклонение контролируемого лица от проведения обязательного профилактического визита.</w:t>
      </w:r>
    </w:p>
    <w:bookmarkEnd w:id="30"/>
    <w:p w14:paraId="39030B9F"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 xml:space="preserve">Основанием для проведения контрольных мероприятий, проводимых без взаимодействия с контролируемым лицом, является </w:t>
      </w:r>
      <w:bookmarkEnd w:id="31"/>
      <w:r w:rsidRPr="00B96CA4">
        <w:rPr>
          <w:rFonts w:ascii="Times New Roman" w:hAnsi="Times New Roman" w:cs="Times New Roman"/>
          <w:sz w:val="28"/>
          <w:szCs w:val="28"/>
        </w:rPr>
        <w:t>задание на проведение контрольного мероприятия.</w:t>
      </w:r>
    </w:p>
    <w:p w14:paraId="21177C93" w14:textId="77777777" w:rsidR="00AE4BAE" w:rsidRPr="00B96CA4" w:rsidRDefault="00AE4BAE" w:rsidP="00AE4BAE">
      <w:pPr>
        <w:spacing w:after="0" w:line="240" w:lineRule="auto"/>
        <w:jc w:val="center"/>
        <w:rPr>
          <w:rFonts w:ascii="Times New Roman" w:hAnsi="Times New Roman" w:cs="Times New Roman"/>
          <w:b/>
          <w:sz w:val="28"/>
          <w:szCs w:val="28"/>
        </w:rPr>
      </w:pPr>
      <w:r w:rsidRPr="00B96CA4">
        <w:rPr>
          <w:rFonts w:ascii="Times New Roman" w:hAnsi="Times New Roman" w:cs="Times New Roman"/>
          <w:b/>
          <w:sz w:val="28"/>
          <w:szCs w:val="28"/>
        </w:rPr>
        <w:lastRenderedPageBreak/>
        <w:t>5.4. Инспекционный визит</w:t>
      </w:r>
    </w:p>
    <w:p w14:paraId="1D12E587" w14:textId="77777777" w:rsidR="00AE4BAE" w:rsidRPr="00B96CA4" w:rsidRDefault="00AE4BAE" w:rsidP="00AE4BAE">
      <w:pPr>
        <w:spacing w:after="0" w:line="240" w:lineRule="auto"/>
        <w:ind w:firstLine="709"/>
        <w:jc w:val="both"/>
        <w:rPr>
          <w:rFonts w:ascii="Times New Roman" w:hAnsi="Times New Roman" w:cs="Times New Roman"/>
          <w:sz w:val="28"/>
          <w:szCs w:val="28"/>
        </w:rPr>
      </w:pPr>
    </w:p>
    <w:p w14:paraId="78FC2283"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Порядок проведения инспекционного визита регламентирован статьей 70 Федерального закона от 31.07.2020 № 248-ФЗ.</w:t>
      </w:r>
    </w:p>
    <w:p w14:paraId="7BC4FDD0"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В ходе инспекционного визита могут совершаться следующие контрольные действия:</w:t>
      </w:r>
    </w:p>
    <w:p w14:paraId="4F4A0913"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 осмотр;</w:t>
      </w:r>
    </w:p>
    <w:p w14:paraId="664B091F"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 опрос;</w:t>
      </w:r>
    </w:p>
    <w:p w14:paraId="67A9E7B1"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 получение письменных объяснений;</w:t>
      </w:r>
    </w:p>
    <w:p w14:paraId="7C2A4DAF"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 инструментальное обследование;</w:t>
      </w:r>
    </w:p>
    <w:p w14:paraId="7DF33159"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 истребование документов.</w:t>
      </w:r>
    </w:p>
    <w:p w14:paraId="5FE0C000" w14:textId="77777777" w:rsidR="00B96CA4" w:rsidRDefault="00B96CA4" w:rsidP="00AE4BAE">
      <w:pPr>
        <w:spacing w:after="0" w:line="240" w:lineRule="auto"/>
        <w:jc w:val="center"/>
        <w:rPr>
          <w:rFonts w:ascii="Times New Roman" w:hAnsi="Times New Roman" w:cs="Times New Roman"/>
          <w:b/>
          <w:sz w:val="28"/>
          <w:szCs w:val="28"/>
        </w:rPr>
      </w:pPr>
    </w:p>
    <w:p w14:paraId="5C837A45" w14:textId="0029D519" w:rsidR="00AE4BAE" w:rsidRPr="00B96CA4" w:rsidRDefault="00AE4BAE" w:rsidP="00AE4BAE">
      <w:pPr>
        <w:spacing w:after="0" w:line="240" w:lineRule="auto"/>
        <w:jc w:val="center"/>
        <w:rPr>
          <w:rFonts w:ascii="Times New Roman" w:hAnsi="Times New Roman" w:cs="Times New Roman"/>
          <w:b/>
          <w:sz w:val="28"/>
          <w:szCs w:val="28"/>
        </w:rPr>
      </w:pPr>
      <w:r w:rsidRPr="00B96CA4">
        <w:rPr>
          <w:rFonts w:ascii="Times New Roman" w:hAnsi="Times New Roman" w:cs="Times New Roman"/>
          <w:b/>
          <w:sz w:val="28"/>
          <w:szCs w:val="28"/>
        </w:rPr>
        <w:t>5.5. Рейдовый осмотр</w:t>
      </w:r>
    </w:p>
    <w:p w14:paraId="3AF69D95" w14:textId="77777777" w:rsidR="00AE4BAE" w:rsidRPr="00B96CA4" w:rsidRDefault="00AE4BAE" w:rsidP="00AE4BAE">
      <w:pPr>
        <w:autoSpaceDE w:val="0"/>
        <w:autoSpaceDN w:val="0"/>
        <w:adjustRightInd w:val="0"/>
        <w:spacing w:after="0" w:line="240" w:lineRule="auto"/>
        <w:jc w:val="both"/>
        <w:rPr>
          <w:rFonts w:ascii="Times New Roman" w:hAnsi="Times New Roman" w:cs="Times New Roman"/>
          <w:sz w:val="28"/>
          <w:szCs w:val="28"/>
        </w:rPr>
      </w:pPr>
    </w:p>
    <w:p w14:paraId="220821EA" w14:textId="77777777" w:rsidR="00AE4BAE" w:rsidRPr="00B96CA4" w:rsidRDefault="00AE4BAE" w:rsidP="00AE4BAE">
      <w:pPr>
        <w:spacing w:after="0" w:line="240" w:lineRule="auto"/>
        <w:ind w:firstLine="709"/>
        <w:jc w:val="both"/>
        <w:rPr>
          <w:rFonts w:ascii="Times New Roman" w:hAnsi="Times New Roman" w:cs="Times New Roman"/>
          <w:sz w:val="28"/>
          <w:szCs w:val="28"/>
        </w:rPr>
      </w:pPr>
      <w:bookmarkStart w:id="32" w:name="_Hlk87273108"/>
      <w:r w:rsidRPr="00B96CA4">
        <w:rPr>
          <w:rFonts w:ascii="Times New Roman" w:hAnsi="Times New Roman" w:cs="Times New Roman"/>
          <w:sz w:val="28"/>
          <w:szCs w:val="28"/>
        </w:rPr>
        <w:t>Порядок проведения рейдового осмотра регламентирован статьей 71 Федерального закона от 31.07.2020 № 248-ФЗ.</w:t>
      </w:r>
    </w:p>
    <w:bookmarkEnd w:id="32"/>
    <w:p w14:paraId="2D09DE1C"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В составе рейдового осмотра проводятся следующие контрольные действия:</w:t>
      </w:r>
    </w:p>
    <w:p w14:paraId="6E9A9250"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а) осмотр;</w:t>
      </w:r>
    </w:p>
    <w:p w14:paraId="3AEC0578"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б) опрос;</w:t>
      </w:r>
    </w:p>
    <w:p w14:paraId="0B9A908F"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в) получение письменных объяснений;</w:t>
      </w:r>
    </w:p>
    <w:p w14:paraId="43A867C2"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г) истребование документов;</w:t>
      </w:r>
    </w:p>
    <w:p w14:paraId="2EA164F4"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д) инструментальное обследование.</w:t>
      </w:r>
    </w:p>
    <w:p w14:paraId="00AAB891"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Внеплановый рейдовый осмотр проводится в отношении объектов контроля, отнесенных к категории высокого, среднего и низкого риска.</w:t>
      </w:r>
    </w:p>
    <w:p w14:paraId="30773093" w14:textId="77777777" w:rsidR="00AE4BAE" w:rsidRPr="00B96CA4" w:rsidRDefault="00AE4BAE" w:rsidP="00AE4BAE">
      <w:pPr>
        <w:spacing w:after="0" w:line="240" w:lineRule="auto"/>
        <w:jc w:val="center"/>
        <w:rPr>
          <w:rFonts w:ascii="Times New Roman" w:hAnsi="Times New Roman" w:cs="Times New Roman"/>
          <w:b/>
          <w:sz w:val="28"/>
          <w:szCs w:val="28"/>
        </w:rPr>
      </w:pPr>
    </w:p>
    <w:p w14:paraId="678F3D16" w14:textId="77777777" w:rsidR="00AE4BAE" w:rsidRPr="00B96CA4" w:rsidRDefault="00AE4BAE" w:rsidP="00AE4BAE">
      <w:pPr>
        <w:spacing w:after="0" w:line="240" w:lineRule="auto"/>
        <w:jc w:val="center"/>
        <w:rPr>
          <w:rFonts w:ascii="Times New Roman" w:hAnsi="Times New Roman" w:cs="Times New Roman"/>
          <w:b/>
          <w:sz w:val="28"/>
          <w:szCs w:val="28"/>
        </w:rPr>
      </w:pPr>
      <w:r w:rsidRPr="00B96CA4">
        <w:rPr>
          <w:rFonts w:ascii="Times New Roman" w:hAnsi="Times New Roman" w:cs="Times New Roman"/>
          <w:b/>
          <w:sz w:val="28"/>
          <w:szCs w:val="28"/>
        </w:rPr>
        <w:t>5.6. Документарная проверка</w:t>
      </w:r>
    </w:p>
    <w:p w14:paraId="7D27577B" w14:textId="77777777" w:rsidR="00AE4BAE" w:rsidRPr="00B96CA4" w:rsidRDefault="00AE4BAE" w:rsidP="00AE4BAE">
      <w:pPr>
        <w:spacing w:after="0" w:line="240" w:lineRule="auto"/>
        <w:ind w:firstLine="709"/>
        <w:jc w:val="both"/>
        <w:rPr>
          <w:rFonts w:ascii="Times New Roman" w:hAnsi="Times New Roman" w:cs="Times New Roman"/>
          <w:sz w:val="28"/>
          <w:szCs w:val="28"/>
        </w:rPr>
      </w:pPr>
    </w:p>
    <w:p w14:paraId="69541426"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Порядок проведения документарной проверки регламентирован статьей 72 Федерального закона от 31.07.2020 № 248-ФЗ.</w:t>
      </w:r>
    </w:p>
    <w:p w14:paraId="5995E96B"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В ходе документарной проверки могут совершаться следующие контрольные действия:</w:t>
      </w:r>
    </w:p>
    <w:p w14:paraId="67289220"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 получение письменных объяснений;</w:t>
      </w:r>
    </w:p>
    <w:p w14:paraId="1A7AB0D1"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 истребование документов.</w:t>
      </w:r>
    </w:p>
    <w:p w14:paraId="6FDDF792" w14:textId="77777777" w:rsidR="00AE4BAE" w:rsidRPr="00B96CA4" w:rsidRDefault="00AE4BAE" w:rsidP="00AE4BAE">
      <w:pPr>
        <w:spacing w:after="0" w:line="240" w:lineRule="auto"/>
        <w:jc w:val="center"/>
        <w:rPr>
          <w:rFonts w:ascii="Times New Roman" w:hAnsi="Times New Roman" w:cs="Times New Roman"/>
          <w:b/>
          <w:sz w:val="28"/>
          <w:szCs w:val="28"/>
        </w:rPr>
      </w:pPr>
    </w:p>
    <w:p w14:paraId="316F9E57" w14:textId="77777777" w:rsidR="00AE4BAE" w:rsidRPr="00B96CA4" w:rsidRDefault="00AE4BAE" w:rsidP="00AE4BAE">
      <w:pPr>
        <w:spacing w:after="0" w:line="240" w:lineRule="auto"/>
        <w:jc w:val="center"/>
        <w:rPr>
          <w:rFonts w:ascii="Times New Roman" w:hAnsi="Times New Roman" w:cs="Times New Roman"/>
          <w:b/>
          <w:sz w:val="28"/>
          <w:szCs w:val="28"/>
        </w:rPr>
      </w:pPr>
      <w:r w:rsidRPr="00B96CA4">
        <w:rPr>
          <w:rFonts w:ascii="Times New Roman" w:hAnsi="Times New Roman" w:cs="Times New Roman"/>
          <w:b/>
          <w:sz w:val="28"/>
          <w:szCs w:val="28"/>
        </w:rPr>
        <w:t>5.7. Выездная проверка</w:t>
      </w:r>
    </w:p>
    <w:p w14:paraId="221A44A7" w14:textId="77777777" w:rsidR="00AE4BAE" w:rsidRPr="00B96CA4" w:rsidRDefault="00AE4BAE" w:rsidP="00AE4BAE">
      <w:pPr>
        <w:spacing w:after="0" w:line="240" w:lineRule="auto"/>
        <w:ind w:firstLine="709"/>
        <w:jc w:val="both"/>
        <w:rPr>
          <w:rFonts w:ascii="Times New Roman" w:hAnsi="Times New Roman" w:cs="Times New Roman"/>
          <w:sz w:val="28"/>
          <w:szCs w:val="28"/>
        </w:rPr>
      </w:pPr>
    </w:p>
    <w:p w14:paraId="64C8745C" w14:textId="77777777" w:rsidR="00AE4BAE" w:rsidRPr="00B96CA4" w:rsidRDefault="00AE4BAE" w:rsidP="00AE4BAE">
      <w:pPr>
        <w:spacing w:after="0" w:line="240" w:lineRule="auto"/>
        <w:ind w:firstLine="709"/>
        <w:jc w:val="both"/>
        <w:rPr>
          <w:rFonts w:ascii="Times New Roman" w:hAnsi="Times New Roman" w:cs="Times New Roman"/>
          <w:sz w:val="28"/>
          <w:szCs w:val="28"/>
        </w:rPr>
      </w:pPr>
      <w:bookmarkStart w:id="33" w:name="_Hlk87340709"/>
      <w:r w:rsidRPr="00B96CA4">
        <w:rPr>
          <w:rFonts w:ascii="Times New Roman" w:hAnsi="Times New Roman" w:cs="Times New Roman"/>
          <w:sz w:val="28"/>
          <w:szCs w:val="28"/>
        </w:rPr>
        <w:t>Порядок проведения выездной проверки регламентирован статьей 73 Федерального закона от 31.07.2020 № 248-ФЗ.</w:t>
      </w:r>
    </w:p>
    <w:p w14:paraId="7924E860" w14:textId="77777777" w:rsidR="00AE4BAE" w:rsidRPr="00B96CA4" w:rsidRDefault="00AE4BAE" w:rsidP="00AE4BAE">
      <w:pPr>
        <w:autoSpaceDE w:val="0"/>
        <w:autoSpaceDN w:val="0"/>
        <w:adjustRightInd w:val="0"/>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В ходе выездной проверки могут совершаться следующие контрольные действия:</w:t>
      </w:r>
    </w:p>
    <w:p w14:paraId="17F3ADDA"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 осмотр;</w:t>
      </w:r>
    </w:p>
    <w:p w14:paraId="7A614B26" w14:textId="77777777" w:rsidR="00AE4BAE" w:rsidRPr="00B96CA4" w:rsidRDefault="00AE4BAE" w:rsidP="00AE4BAE">
      <w:pPr>
        <w:spacing w:after="0" w:line="240" w:lineRule="auto"/>
        <w:ind w:firstLine="709"/>
        <w:jc w:val="both"/>
        <w:rPr>
          <w:rFonts w:ascii="Times New Roman" w:hAnsi="Times New Roman" w:cs="Times New Roman"/>
          <w:i/>
          <w:iCs/>
          <w:sz w:val="28"/>
          <w:szCs w:val="28"/>
        </w:rPr>
      </w:pPr>
      <w:r w:rsidRPr="00B96CA4">
        <w:rPr>
          <w:rFonts w:ascii="Times New Roman" w:hAnsi="Times New Roman" w:cs="Times New Roman"/>
          <w:i/>
          <w:iCs/>
          <w:sz w:val="28"/>
          <w:szCs w:val="28"/>
        </w:rPr>
        <w:t>- абзац исключен;</w:t>
      </w:r>
    </w:p>
    <w:p w14:paraId="018CF189"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 опрос;</w:t>
      </w:r>
    </w:p>
    <w:p w14:paraId="171ACAA5"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 получение письменных объяснений;</w:t>
      </w:r>
    </w:p>
    <w:p w14:paraId="79DCE66B"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lastRenderedPageBreak/>
        <w:t>- истребование документов;</w:t>
      </w:r>
    </w:p>
    <w:p w14:paraId="2A809158"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 инструментальное обследование;</w:t>
      </w:r>
    </w:p>
    <w:p w14:paraId="21549F95"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 экспертиза.</w:t>
      </w:r>
    </w:p>
    <w:p w14:paraId="467ADCF6" w14:textId="77777777" w:rsidR="00AE4BAE" w:rsidRPr="00B96CA4" w:rsidRDefault="00AE4BAE" w:rsidP="00AE4BAE">
      <w:pPr>
        <w:spacing w:after="0" w:line="240" w:lineRule="auto"/>
        <w:ind w:firstLine="709"/>
        <w:jc w:val="both"/>
        <w:rPr>
          <w:rFonts w:ascii="Times New Roman" w:eastAsia="Times New Roman" w:hAnsi="Times New Roman" w:cs="Times New Roman"/>
          <w:sz w:val="28"/>
          <w:szCs w:val="28"/>
          <w:lang w:eastAsia="ru-RU"/>
        </w:rPr>
      </w:pPr>
      <w:r w:rsidRPr="00B96CA4">
        <w:rPr>
          <w:rFonts w:ascii="Times New Roman" w:eastAsia="Times New Roman" w:hAnsi="Times New Roman" w:cs="Times New Roman"/>
          <w:sz w:val="28"/>
          <w:szCs w:val="28"/>
          <w:lang w:eastAsia="ru-RU"/>
        </w:rPr>
        <w:t>5.7.1.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727BAE4B" w14:textId="77777777" w:rsidR="00AE4BAE" w:rsidRPr="00B96CA4" w:rsidRDefault="00AE4BAE" w:rsidP="00AE4BAE">
      <w:pPr>
        <w:spacing w:after="0" w:line="240" w:lineRule="auto"/>
        <w:ind w:firstLine="709"/>
        <w:jc w:val="both"/>
        <w:rPr>
          <w:rFonts w:ascii="Times New Roman" w:eastAsia="Times New Roman" w:hAnsi="Times New Roman" w:cs="Times New Roman"/>
          <w:sz w:val="28"/>
          <w:szCs w:val="28"/>
          <w:lang w:eastAsia="ru-RU"/>
        </w:rPr>
      </w:pPr>
      <w:r w:rsidRPr="00B96CA4">
        <w:rPr>
          <w:rFonts w:ascii="Times New Roman" w:eastAsia="Times New Roman" w:hAnsi="Times New Roman" w:cs="Times New Roman"/>
          <w:sz w:val="28"/>
          <w:szCs w:val="28"/>
          <w:lang w:eastAsia="ru-RU"/>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bookmarkEnd w:id="33"/>
    <w:p w14:paraId="35E2DF01" w14:textId="77777777" w:rsidR="008252AC" w:rsidRDefault="008252AC" w:rsidP="00AE4BAE">
      <w:pPr>
        <w:spacing w:after="0" w:line="240" w:lineRule="auto"/>
        <w:jc w:val="center"/>
        <w:rPr>
          <w:rFonts w:ascii="Times New Roman" w:hAnsi="Times New Roman" w:cs="Times New Roman"/>
          <w:b/>
          <w:sz w:val="28"/>
          <w:szCs w:val="28"/>
        </w:rPr>
      </w:pPr>
    </w:p>
    <w:p w14:paraId="0EA60A75" w14:textId="24679C46" w:rsidR="00AE4BAE" w:rsidRPr="00B96CA4" w:rsidRDefault="00AE4BAE" w:rsidP="00AE4BAE">
      <w:pPr>
        <w:spacing w:after="0" w:line="240" w:lineRule="auto"/>
        <w:jc w:val="center"/>
        <w:rPr>
          <w:rFonts w:ascii="Times New Roman" w:hAnsi="Times New Roman" w:cs="Times New Roman"/>
          <w:b/>
          <w:sz w:val="28"/>
          <w:szCs w:val="28"/>
        </w:rPr>
      </w:pPr>
      <w:r w:rsidRPr="00B96CA4">
        <w:rPr>
          <w:rFonts w:ascii="Times New Roman" w:hAnsi="Times New Roman" w:cs="Times New Roman"/>
          <w:b/>
          <w:sz w:val="28"/>
          <w:szCs w:val="28"/>
        </w:rPr>
        <w:t>5.8. Наблюдение за соблюдением обязательных требований</w:t>
      </w:r>
    </w:p>
    <w:p w14:paraId="12EBF164" w14:textId="77777777" w:rsidR="00AE4BAE" w:rsidRPr="00B96CA4" w:rsidRDefault="00AE4BAE" w:rsidP="00AE4BAE">
      <w:pPr>
        <w:spacing w:after="0" w:line="240" w:lineRule="auto"/>
        <w:jc w:val="center"/>
        <w:rPr>
          <w:rFonts w:ascii="Times New Roman" w:hAnsi="Times New Roman" w:cs="Times New Roman"/>
          <w:b/>
          <w:sz w:val="28"/>
          <w:szCs w:val="28"/>
        </w:rPr>
      </w:pPr>
    </w:p>
    <w:p w14:paraId="0098365D"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Порядок проведения наблюдения за соблюдением обязательных требований (мониторинг безопасности) регламентирован статьей 74 Федерального закона от 31.07.2020 № 248-ФЗ.</w:t>
      </w:r>
    </w:p>
    <w:p w14:paraId="6A6A47A1" w14:textId="77777777" w:rsidR="00AE4BAE" w:rsidRPr="00B96CA4" w:rsidRDefault="00AE4BAE" w:rsidP="00AE4BAE">
      <w:pPr>
        <w:spacing w:after="0" w:line="240" w:lineRule="auto"/>
        <w:jc w:val="center"/>
        <w:rPr>
          <w:rFonts w:ascii="Times New Roman" w:hAnsi="Times New Roman" w:cs="Times New Roman"/>
          <w:b/>
          <w:sz w:val="28"/>
          <w:szCs w:val="28"/>
        </w:rPr>
      </w:pPr>
    </w:p>
    <w:p w14:paraId="0A4ACE06" w14:textId="77777777" w:rsidR="00AE4BAE" w:rsidRPr="00B96CA4" w:rsidRDefault="00AE4BAE" w:rsidP="00AE4BAE">
      <w:pPr>
        <w:spacing w:after="0" w:line="240" w:lineRule="auto"/>
        <w:jc w:val="center"/>
        <w:rPr>
          <w:rFonts w:ascii="Times New Roman" w:hAnsi="Times New Roman" w:cs="Times New Roman"/>
          <w:b/>
          <w:sz w:val="28"/>
          <w:szCs w:val="28"/>
        </w:rPr>
      </w:pPr>
      <w:r w:rsidRPr="00B96CA4">
        <w:rPr>
          <w:rFonts w:ascii="Times New Roman" w:hAnsi="Times New Roman" w:cs="Times New Roman"/>
          <w:b/>
          <w:sz w:val="28"/>
          <w:szCs w:val="28"/>
        </w:rPr>
        <w:t>5.9. Выездное обследование</w:t>
      </w:r>
    </w:p>
    <w:p w14:paraId="72CE75A6" w14:textId="77777777" w:rsidR="00AE4BAE" w:rsidRPr="00B96CA4" w:rsidRDefault="00AE4BAE" w:rsidP="00AE4BAE">
      <w:pPr>
        <w:spacing w:after="0" w:line="240" w:lineRule="auto"/>
        <w:jc w:val="center"/>
        <w:rPr>
          <w:rFonts w:ascii="Times New Roman" w:hAnsi="Times New Roman" w:cs="Times New Roman"/>
          <w:b/>
          <w:sz w:val="28"/>
          <w:szCs w:val="28"/>
        </w:rPr>
      </w:pPr>
    </w:p>
    <w:p w14:paraId="7584475B"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Порядок проведения выездного обследования регламентирован статьей 75 Федерального закона от 31.07.2020 № 248-ФЗ.</w:t>
      </w:r>
    </w:p>
    <w:p w14:paraId="6EB2572E" w14:textId="77777777" w:rsidR="00AE4BAE" w:rsidRPr="00B96CA4" w:rsidRDefault="00AE4BAE" w:rsidP="00AE4BAE">
      <w:pPr>
        <w:autoSpaceDE w:val="0"/>
        <w:autoSpaceDN w:val="0"/>
        <w:adjustRightInd w:val="0"/>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В ходе проведения выездного обследования могут совершаться следующие контрольные действия:</w:t>
      </w:r>
    </w:p>
    <w:p w14:paraId="4AC779EB"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 осмотр;</w:t>
      </w:r>
    </w:p>
    <w:p w14:paraId="619D1019" w14:textId="77777777" w:rsidR="00AE4BAE" w:rsidRPr="00B96CA4" w:rsidRDefault="00AE4BAE" w:rsidP="00AE4BAE">
      <w:pPr>
        <w:spacing w:after="0" w:line="240" w:lineRule="auto"/>
        <w:ind w:firstLine="709"/>
        <w:jc w:val="both"/>
        <w:rPr>
          <w:rFonts w:ascii="Times New Roman" w:hAnsi="Times New Roman" w:cs="Times New Roman"/>
          <w:b/>
          <w:sz w:val="28"/>
          <w:szCs w:val="28"/>
        </w:rPr>
      </w:pPr>
      <w:r w:rsidRPr="00B96CA4">
        <w:rPr>
          <w:rFonts w:ascii="Times New Roman" w:hAnsi="Times New Roman" w:cs="Times New Roman"/>
          <w:sz w:val="28"/>
          <w:szCs w:val="28"/>
        </w:rPr>
        <w:t>- инструментальное обследование.</w:t>
      </w:r>
    </w:p>
    <w:p w14:paraId="617F8637" w14:textId="77777777" w:rsidR="00AE4BAE" w:rsidRPr="00B96CA4" w:rsidRDefault="00AE4BAE" w:rsidP="00AE4BAE">
      <w:pPr>
        <w:spacing w:after="0" w:line="240" w:lineRule="auto"/>
        <w:jc w:val="center"/>
        <w:rPr>
          <w:rFonts w:ascii="Times New Roman" w:hAnsi="Times New Roman" w:cs="Times New Roman"/>
          <w:b/>
          <w:sz w:val="28"/>
          <w:szCs w:val="28"/>
        </w:rPr>
      </w:pPr>
    </w:p>
    <w:p w14:paraId="44F3E56C" w14:textId="77777777" w:rsidR="00AE4BAE" w:rsidRPr="00B96CA4" w:rsidRDefault="00AE4BAE" w:rsidP="00AE4BAE">
      <w:pPr>
        <w:spacing w:after="0" w:line="240" w:lineRule="auto"/>
        <w:jc w:val="center"/>
        <w:rPr>
          <w:rFonts w:ascii="Times New Roman" w:hAnsi="Times New Roman" w:cs="Times New Roman"/>
          <w:b/>
          <w:sz w:val="28"/>
          <w:szCs w:val="28"/>
        </w:rPr>
      </w:pPr>
      <w:r w:rsidRPr="00B96CA4">
        <w:rPr>
          <w:rFonts w:ascii="Times New Roman" w:hAnsi="Times New Roman" w:cs="Times New Roman"/>
          <w:b/>
          <w:sz w:val="28"/>
          <w:szCs w:val="28"/>
        </w:rPr>
        <w:t>6. Результаты контрольного мероприятия</w:t>
      </w:r>
    </w:p>
    <w:p w14:paraId="5BB5277D" w14:textId="77777777" w:rsidR="00AE4BAE" w:rsidRPr="00B96CA4" w:rsidRDefault="00AE4BAE" w:rsidP="00AE4BAE">
      <w:pPr>
        <w:spacing w:after="0" w:line="240" w:lineRule="auto"/>
        <w:jc w:val="center"/>
        <w:rPr>
          <w:rFonts w:ascii="Times New Roman" w:hAnsi="Times New Roman" w:cs="Times New Roman"/>
          <w:b/>
          <w:sz w:val="28"/>
          <w:szCs w:val="28"/>
        </w:rPr>
      </w:pPr>
    </w:p>
    <w:p w14:paraId="4FB8DCA5" w14:textId="77777777" w:rsidR="00AE4BAE" w:rsidRPr="00B96CA4" w:rsidRDefault="00AE4BAE" w:rsidP="00AE4BAE">
      <w:pPr>
        <w:spacing w:after="0" w:line="240" w:lineRule="auto"/>
        <w:jc w:val="center"/>
        <w:rPr>
          <w:rFonts w:ascii="Times New Roman" w:hAnsi="Times New Roman" w:cs="Times New Roman"/>
          <w:b/>
          <w:sz w:val="28"/>
          <w:szCs w:val="28"/>
        </w:rPr>
      </w:pPr>
      <w:r w:rsidRPr="00B96CA4">
        <w:rPr>
          <w:rFonts w:ascii="Times New Roman" w:hAnsi="Times New Roman" w:cs="Times New Roman"/>
          <w:b/>
          <w:sz w:val="28"/>
          <w:szCs w:val="28"/>
        </w:rPr>
        <w:t xml:space="preserve">6.1. </w:t>
      </w:r>
      <w:bookmarkStart w:id="34" w:name="_Hlk87276787"/>
      <w:r w:rsidRPr="00B96CA4">
        <w:rPr>
          <w:rFonts w:ascii="Times New Roman" w:hAnsi="Times New Roman" w:cs="Times New Roman"/>
          <w:b/>
          <w:sz w:val="28"/>
          <w:szCs w:val="28"/>
        </w:rPr>
        <w:t>Оформление результатов контрольного мероприятия</w:t>
      </w:r>
      <w:bookmarkEnd w:id="34"/>
    </w:p>
    <w:p w14:paraId="01F597E9" w14:textId="77777777" w:rsidR="00AE4BAE" w:rsidRPr="00B96CA4" w:rsidRDefault="00AE4BAE" w:rsidP="00AE4BAE">
      <w:pPr>
        <w:spacing w:after="0" w:line="240" w:lineRule="auto"/>
        <w:jc w:val="center"/>
        <w:rPr>
          <w:rFonts w:ascii="Times New Roman" w:hAnsi="Times New Roman" w:cs="Times New Roman"/>
          <w:b/>
          <w:sz w:val="28"/>
          <w:szCs w:val="28"/>
        </w:rPr>
      </w:pPr>
    </w:p>
    <w:p w14:paraId="45D183AF" w14:textId="77777777" w:rsidR="00AE4BAE" w:rsidRPr="00B96CA4" w:rsidRDefault="00AE4BAE" w:rsidP="00AE4BAE">
      <w:pPr>
        <w:widowControl w:val="0"/>
        <w:tabs>
          <w:tab w:val="left" w:pos="851"/>
        </w:tabs>
        <w:suppressAutoHyphens/>
        <w:autoSpaceDE w:val="0"/>
        <w:spacing w:after="0" w:line="240" w:lineRule="auto"/>
        <w:ind w:firstLine="709"/>
        <w:jc w:val="both"/>
        <w:outlineLvl w:val="1"/>
        <w:rPr>
          <w:rFonts w:ascii="Times New Roman" w:hAnsi="Times New Roman"/>
          <w:sz w:val="28"/>
          <w:szCs w:val="28"/>
        </w:rPr>
      </w:pPr>
      <w:bookmarkStart w:id="35" w:name="_Hlk87277091"/>
      <w:r w:rsidRPr="00B96CA4">
        <w:rPr>
          <w:rFonts w:ascii="Times New Roman" w:hAnsi="Times New Roman"/>
          <w:sz w:val="28"/>
          <w:szCs w:val="28"/>
        </w:rPr>
        <w:t>Оформление результатов контрольного мероприятия, ознакомление с их результатами осуществляется в соответствии со статьями 87, 88 Федерального закона от 31.07.2020 № 248-ФЗ.</w:t>
      </w:r>
    </w:p>
    <w:bookmarkEnd w:id="35"/>
    <w:p w14:paraId="11B5B9B4" w14:textId="77777777" w:rsidR="00AE4BAE" w:rsidRPr="00B96CA4" w:rsidRDefault="00AE4BAE" w:rsidP="00AE4BAE">
      <w:pPr>
        <w:widowControl w:val="0"/>
        <w:tabs>
          <w:tab w:val="left" w:pos="851"/>
        </w:tabs>
        <w:suppressAutoHyphens/>
        <w:autoSpaceDE w:val="0"/>
        <w:spacing w:after="0" w:line="240" w:lineRule="auto"/>
        <w:ind w:firstLine="709"/>
        <w:jc w:val="both"/>
        <w:outlineLvl w:val="1"/>
        <w:rPr>
          <w:rFonts w:ascii="Times New Roman" w:hAnsi="Times New Roman"/>
          <w:sz w:val="28"/>
          <w:szCs w:val="28"/>
        </w:rPr>
      </w:pPr>
      <w:r w:rsidRPr="00B96CA4">
        <w:rPr>
          <w:rFonts w:ascii="Times New Roman" w:hAnsi="Times New Roman"/>
          <w:sz w:val="28"/>
          <w:szCs w:val="28"/>
        </w:rPr>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от 31.07.2020 № 248-ФЗ.</w:t>
      </w:r>
    </w:p>
    <w:p w14:paraId="03A1F2CE" w14:textId="77777777" w:rsidR="00941583" w:rsidRPr="00B96CA4" w:rsidRDefault="00941583" w:rsidP="00941583">
      <w:pPr>
        <w:widowControl w:val="0"/>
        <w:tabs>
          <w:tab w:val="left" w:pos="851"/>
        </w:tabs>
        <w:suppressAutoHyphens/>
        <w:autoSpaceDE w:val="0"/>
        <w:spacing w:after="0" w:line="240" w:lineRule="auto"/>
        <w:ind w:firstLine="709"/>
        <w:jc w:val="both"/>
        <w:outlineLvl w:val="1"/>
        <w:rPr>
          <w:rFonts w:ascii="Times New Roman" w:hAnsi="Times New Roman"/>
          <w:sz w:val="28"/>
          <w:szCs w:val="28"/>
        </w:rPr>
      </w:pPr>
      <w:r w:rsidRPr="00B96CA4">
        <w:rPr>
          <w:rFonts w:ascii="Times New Roman" w:hAnsi="Times New Roman"/>
          <w:sz w:val="28"/>
          <w:szCs w:val="28"/>
        </w:rPr>
        <w:t>Кроме случаев, установленных частью 2 статьи 87 Федерального закона от 31.07.2020 № 248-ФЗ по результатам проведения контрольного мероприятия без взаимодействия акт составляется в случаях:</w:t>
      </w:r>
    </w:p>
    <w:p w14:paraId="76EC7617" w14:textId="77777777" w:rsidR="00941583" w:rsidRPr="00B96CA4" w:rsidRDefault="00941583" w:rsidP="00941583">
      <w:pPr>
        <w:widowControl w:val="0"/>
        <w:tabs>
          <w:tab w:val="left" w:pos="851"/>
        </w:tabs>
        <w:suppressAutoHyphens/>
        <w:autoSpaceDE w:val="0"/>
        <w:spacing w:after="0" w:line="240" w:lineRule="auto"/>
        <w:ind w:firstLine="709"/>
        <w:jc w:val="both"/>
        <w:outlineLvl w:val="1"/>
        <w:rPr>
          <w:rFonts w:ascii="Times New Roman" w:hAnsi="Times New Roman"/>
          <w:sz w:val="28"/>
          <w:szCs w:val="28"/>
        </w:rPr>
      </w:pPr>
      <w:r w:rsidRPr="00B96CA4">
        <w:rPr>
          <w:rFonts w:ascii="Times New Roman" w:hAnsi="Times New Roman"/>
          <w:sz w:val="28"/>
          <w:szCs w:val="28"/>
        </w:rPr>
        <w:t>- объявления предостережения о недопустимости нарушения обязательных требований;</w:t>
      </w:r>
    </w:p>
    <w:p w14:paraId="687B4577" w14:textId="77777777" w:rsidR="00941583" w:rsidRPr="00B96CA4" w:rsidRDefault="00941583" w:rsidP="00941583">
      <w:pPr>
        <w:widowControl w:val="0"/>
        <w:tabs>
          <w:tab w:val="left" w:pos="851"/>
        </w:tabs>
        <w:suppressAutoHyphens/>
        <w:autoSpaceDE w:val="0"/>
        <w:spacing w:after="0" w:line="240" w:lineRule="auto"/>
        <w:ind w:firstLine="709"/>
        <w:jc w:val="both"/>
        <w:outlineLvl w:val="1"/>
        <w:rPr>
          <w:rFonts w:ascii="Times New Roman" w:hAnsi="Times New Roman"/>
          <w:sz w:val="28"/>
          <w:szCs w:val="28"/>
        </w:rPr>
      </w:pPr>
      <w:r w:rsidRPr="00B96CA4">
        <w:rPr>
          <w:rFonts w:ascii="Times New Roman" w:hAnsi="Times New Roman"/>
          <w:sz w:val="28"/>
          <w:szCs w:val="28"/>
        </w:rPr>
        <w:lastRenderedPageBreak/>
        <w:t xml:space="preserve">- по итогам проведения контрольного мероприятия без взаимодействия, проводимого в целях оценки исполнения ранее выданного предписания. </w:t>
      </w:r>
    </w:p>
    <w:p w14:paraId="5C24E2D6" w14:textId="77777777" w:rsidR="00941583" w:rsidRPr="00B96CA4" w:rsidRDefault="00941583" w:rsidP="00941583">
      <w:pPr>
        <w:widowControl w:val="0"/>
        <w:tabs>
          <w:tab w:val="left" w:pos="851"/>
        </w:tabs>
        <w:suppressAutoHyphens/>
        <w:autoSpaceDE w:val="0"/>
        <w:spacing w:after="0" w:line="240" w:lineRule="auto"/>
        <w:ind w:firstLine="709"/>
        <w:jc w:val="both"/>
        <w:outlineLvl w:val="1"/>
        <w:rPr>
          <w:rFonts w:ascii="Times New Roman" w:hAnsi="Times New Roman"/>
          <w:sz w:val="28"/>
          <w:szCs w:val="28"/>
        </w:rPr>
      </w:pPr>
      <w:r w:rsidRPr="00B96CA4">
        <w:rPr>
          <w:rFonts w:ascii="Times New Roman" w:hAnsi="Times New Roman"/>
          <w:sz w:val="28"/>
          <w:szCs w:val="28"/>
        </w:rPr>
        <w:t>По результатам проведения контрольных мероприятий публичная оценка уровня соблюдения обязательных требований не присваивается.</w:t>
      </w:r>
    </w:p>
    <w:p w14:paraId="0E1F0835" w14:textId="77777777" w:rsidR="00AE4BAE" w:rsidRPr="00B96CA4" w:rsidRDefault="00AE4BAE" w:rsidP="00AE4BAE">
      <w:pPr>
        <w:spacing w:after="0" w:line="240" w:lineRule="auto"/>
        <w:ind w:firstLine="709"/>
        <w:jc w:val="both"/>
        <w:rPr>
          <w:rFonts w:ascii="Times New Roman" w:hAnsi="Times New Roman" w:cs="Times New Roman"/>
          <w:sz w:val="28"/>
          <w:szCs w:val="28"/>
        </w:rPr>
      </w:pPr>
    </w:p>
    <w:p w14:paraId="578A9246" w14:textId="77777777" w:rsidR="00AE4BAE" w:rsidRPr="00B96CA4" w:rsidRDefault="00AE4BAE" w:rsidP="00AE4BAE">
      <w:pPr>
        <w:spacing w:after="0" w:line="240" w:lineRule="auto"/>
        <w:ind w:firstLine="709"/>
        <w:contextualSpacing/>
        <w:jc w:val="center"/>
        <w:rPr>
          <w:rFonts w:ascii="Times New Roman" w:hAnsi="Times New Roman"/>
          <w:b/>
          <w:sz w:val="28"/>
          <w:szCs w:val="28"/>
        </w:rPr>
      </w:pPr>
      <w:r w:rsidRPr="00B96CA4">
        <w:rPr>
          <w:rFonts w:ascii="Times New Roman" w:hAnsi="Times New Roman"/>
          <w:b/>
          <w:sz w:val="28"/>
          <w:szCs w:val="28"/>
        </w:rPr>
        <w:t>6.2. Решения, принимаемые по результатам контрольных мероприятий</w:t>
      </w:r>
    </w:p>
    <w:p w14:paraId="7A1A6A08" w14:textId="77777777" w:rsidR="00AE4BAE" w:rsidRPr="00B96CA4" w:rsidRDefault="00AE4BAE" w:rsidP="00AE4BAE">
      <w:pPr>
        <w:spacing w:after="0" w:line="240" w:lineRule="auto"/>
        <w:ind w:firstLine="709"/>
        <w:jc w:val="both"/>
        <w:rPr>
          <w:rFonts w:ascii="Times New Roman" w:hAnsi="Times New Roman" w:cs="Times New Roman"/>
          <w:sz w:val="28"/>
          <w:szCs w:val="28"/>
        </w:rPr>
      </w:pPr>
    </w:p>
    <w:p w14:paraId="6262B69B"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По результатам проведения контрольных мероприятий принимаются решения, предусмотренные статьей 90 Федерального закона от 31.07.2020 № 248-ФЗ.</w:t>
      </w:r>
    </w:p>
    <w:p w14:paraId="00044256" w14:textId="77777777" w:rsidR="00941583" w:rsidRPr="00B96CA4" w:rsidRDefault="00941583" w:rsidP="00941583">
      <w:pPr>
        <w:spacing w:after="0" w:line="240" w:lineRule="auto"/>
        <w:ind w:firstLine="709"/>
        <w:jc w:val="both"/>
        <w:rPr>
          <w:rFonts w:ascii="Times New Roman" w:hAnsi="Times New Roman" w:cs="Times New Roman"/>
          <w:sz w:val="28"/>
          <w:szCs w:val="28"/>
        </w:rPr>
      </w:pPr>
      <w:bookmarkStart w:id="36" w:name="_Hlk193304897"/>
      <w:r w:rsidRPr="00B96CA4">
        <w:rPr>
          <w:rFonts w:ascii="Times New Roman" w:hAnsi="Times New Roman" w:cs="Times New Roman"/>
          <w:sz w:val="28"/>
          <w:szCs w:val="28"/>
        </w:rPr>
        <w:t>В случае выявления нарушения обязательных требований при проведении контрольного мероприятия со взаимодействием, а также при проведении обязательного профилактического визита, в случае, если такие нарушения не устранены до окончания его проведения, Контрольный орган после оформления акта контрольного мероприятия выдаёт контролируемому лицу предписание об устранении выявленных нарушений, подготовленное в порядке, определенном статьей 90.1 Федерального закона от 31.07.2020 № 248-ФЗ.</w:t>
      </w:r>
    </w:p>
    <w:p w14:paraId="3E71918B" w14:textId="77777777" w:rsidR="00941583" w:rsidRPr="00B96CA4" w:rsidRDefault="00941583" w:rsidP="00941583">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С контролируемым лицом, в отношении которого выявлены нарушения обязательных требований, Контрольным органом может быть заключено соглашение о надлежащем устранении нарушения обязательных требований в порядке, предусмотренном статьей 90.2 Федерального закона от 31.07.2020 № 248-ФЗ.</w:t>
      </w:r>
    </w:p>
    <w:bookmarkEnd w:id="36"/>
    <w:p w14:paraId="25E95319" w14:textId="77777777" w:rsidR="00AE4BAE" w:rsidRPr="00B96CA4" w:rsidRDefault="00AE4BAE" w:rsidP="00AE4BAE">
      <w:pPr>
        <w:spacing w:after="0" w:line="240" w:lineRule="auto"/>
        <w:ind w:firstLine="709"/>
        <w:jc w:val="both"/>
        <w:rPr>
          <w:rFonts w:ascii="Times New Roman" w:hAnsi="Times New Roman" w:cs="Times New Roman"/>
          <w:sz w:val="28"/>
          <w:szCs w:val="28"/>
        </w:rPr>
      </w:pPr>
    </w:p>
    <w:p w14:paraId="0325A001" w14:textId="77777777" w:rsidR="00AE4BAE" w:rsidRPr="00B96CA4" w:rsidRDefault="00AE4BAE" w:rsidP="00AE4BAE">
      <w:pPr>
        <w:spacing w:after="0" w:line="240" w:lineRule="auto"/>
        <w:jc w:val="center"/>
        <w:rPr>
          <w:rFonts w:ascii="Times New Roman" w:hAnsi="Times New Roman" w:cs="Times New Roman"/>
          <w:b/>
          <w:sz w:val="28"/>
          <w:szCs w:val="28"/>
        </w:rPr>
      </w:pPr>
      <w:r w:rsidRPr="00B96CA4">
        <w:rPr>
          <w:rFonts w:ascii="Times New Roman" w:hAnsi="Times New Roman" w:cs="Times New Roman"/>
          <w:b/>
          <w:sz w:val="28"/>
          <w:szCs w:val="28"/>
        </w:rPr>
        <w:t xml:space="preserve">7. Ключевые показатели муниципального </w:t>
      </w:r>
    </w:p>
    <w:p w14:paraId="55780980" w14:textId="77777777" w:rsidR="00AE4BAE" w:rsidRPr="00B96CA4" w:rsidRDefault="00AE4BAE" w:rsidP="00AE4BAE">
      <w:pPr>
        <w:spacing w:after="0" w:line="240" w:lineRule="auto"/>
        <w:jc w:val="center"/>
        <w:rPr>
          <w:rFonts w:ascii="Times New Roman" w:hAnsi="Times New Roman" w:cs="Times New Roman"/>
          <w:b/>
          <w:sz w:val="28"/>
          <w:szCs w:val="28"/>
        </w:rPr>
      </w:pPr>
      <w:r w:rsidRPr="00B96CA4">
        <w:rPr>
          <w:rFonts w:ascii="Times New Roman" w:hAnsi="Times New Roman" w:cs="Times New Roman"/>
          <w:b/>
          <w:sz w:val="28"/>
          <w:szCs w:val="28"/>
        </w:rPr>
        <w:t>контроля и их целевые значения</w:t>
      </w:r>
    </w:p>
    <w:p w14:paraId="791143BF" w14:textId="77777777" w:rsidR="00AE4BAE" w:rsidRPr="00B96CA4" w:rsidRDefault="00AE4BAE" w:rsidP="00AE4BAE">
      <w:pPr>
        <w:spacing w:after="0" w:line="240" w:lineRule="auto"/>
        <w:ind w:firstLine="851"/>
        <w:jc w:val="both"/>
        <w:rPr>
          <w:rFonts w:ascii="Times New Roman" w:hAnsi="Times New Roman" w:cs="Times New Roman"/>
          <w:sz w:val="28"/>
          <w:szCs w:val="28"/>
        </w:rPr>
      </w:pPr>
    </w:p>
    <w:p w14:paraId="2660FBD6" w14:textId="77777777" w:rsidR="00AE4BAE" w:rsidRPr="00B96CA4" w:rsidRDefault="00AE4BAE" w:rsidP="00AE4BAE">
      <w:pPr>
        <w:spacing w:after="0" w:line="240" w:lineRule="auto"/>
        <w:ind w:firstLine="851"/>
        <w:jc w:val="both"/>
      </w:pPr>
      <w:r w:rsidRPr="00B96CA4">
        <w:rPr>
          <w:rFonts w:ascii="Times New Roman" w:hAnsi="Times New Roman" w:cs="Times New Roman"/>
          <w:sz w:val="28"/>
          <w:szCs w:val="28"/>
        </w:rPr>
        <w:t>Оценка результативности и эффективности контрольной деятельности проводится Органом контроля путем определения степени фактического достижения целевого значения по каждому показателю результативности и эффективности контрольной деятельности (в процентах).</w:t>
      </w:r>
      <w:r w:rsidRPr="00B96CA4">
        <w:t xml:space="preserve"> </w:t>
      </w:r>
    </w:p>
    <w:p w14:paraId="71AA078C" w14:textId="77777777" w:rsidR="00AE4BAE" w:rsidRPr="00B96CA4" w:rsidRDefault="00AE4BAE" w:rsidP="00AE4BAE">
      <w:pPr>
        <w:spacing w:after="0" w:line="240" w:lineRule="auto"/>
        <w:ind w:firstLine="851"/>
        <w:jc w:val="both"/>
        <w:rPr>
          <w:rFonts w:ascii="Times New Roman" w:hAnsi="Times New Roman" w:cs="Times New Roman"/>
          <w:sz w:val="28"/>
          <w:szCs w:val="28"/>
        </w:rPr>
      </w:pPr>
      <w:r w:rsidRPr="00B96CA4">
        <w:rPr>
          <w:rFonts w:ascii="Times New Roman" w:hAnsi="Times New Roman" w:cs="Times New Roman"/>
          <w:sz w:val="28"/>
          <w:szCs w:val="28"/>
        </w:rPr>
        <w:t xml:space="preserve">Ключевые показатели муниципального контроля и их целевые значения, индикативные показатели представлены в приложении </w:t>
      </w:r>
      <w:r w:rsidR="00F13498" w:rsidRPr="00B96CA4">
        <w:rPr>
          <w:rFonts w:ascii="Times New Roman" w:hAnsi="Times New Roman" w:cs="Times New Roman"/>
          <w:sz w:val="28"/>
          <w:szCs w:val="28"/>
        </w:rPr>
        <w:t>2</w:t>
      </w:r>
      <w:r w:rsidRPr="00B96CA4">
        <w:rPr>
          <w:rFonts w:ascii="Times New Roman" w:hAnsi="Times New Roman" w:cs="Times New Roman"/>
          <w:sz w:val="28"/>
          <w:szCs w:val="28"/>
        </w:rPr>
        <w:t xml:space="preserve"> к настоящему Положению.</w:t>
      </w:r>
    </w:p>
    <w:p w14:paraId="22F078A7" w14:textId="77777777" w:rsidR="00AE4BAE" w:rsidRPr="00B96CA4" w:rsidRDefault="00AE4BAE" w:rsidP="00AE4BAE">
      <w:pPr>
        <w:spacing w:after="0" w:line="240" w:lineRule="auto"/>
        <w:ind w:firstLine="851"/>
        <w:jc w:val="both"/>
        <w:rPr>
          <w:rFonts w:ascii="Times New Roman" w:hAnsi="Times New Roman" w:cs="Times New Roman"/>
          <w:sz w:val="28"/>
          <w:szCs w:val="28"/>
        </w:rPr>
      </w:pPr>
    </w:p>
    <w:p w14:paraId="7E515CA1" w14:textId="77777777" w:rsidR="00AE4BAE" w:rsidRPr="00B96CA4" w:rsidRDefault="00AE4BAE" w:rsidP="00AE4BAE">
      <w:pPr>
        <w:autoSpaceDE w:val="0"/>
        <w:autoSpaceDN w:val="0"/>
        <w:adjustRightInd w:val="0"/>
        <w:spacing w:after="0" w:line="240" w:lineRule="auto"/>
        <w:jc w:val="center"/>
        <w:outlineLvl w:val="0"/>
        <w:rPr>
          <w:rFonts w:ascii="Times New Roman" w:hAnsi="Times New Roman" w:cs="Times New Roman"/>
          <w:b/>
          <w:bCs/>
          <w:sz w:val="28"/>
          <w:szCs w:val="28"/>
        </w:rPr>
      </w:pPr>
      <w:r w:rsidRPr="00B96CA4">
        <w:rPr>
          <w:rFonts w:ascii="Times New Roman" w:hAnsi="Times New Roman" w:cs="Times New Roman"/>
          <w:b/>
          <w:bCs/>
          <w:sz w:val="28"/>
          <w:szCs w:val="28"/>
        </w:rPr>
        <w:t>8. Досудебный (внесудебный) порядок обжалования решений</w:t>
      </w:r>
    </w:p>
    <w:p w14:paraId="125B9503" w14:textId="77777777" w:rsidR="00AE4BAE" w:rsidRPr="00B96CA4" w:rsidRDefault="00AE4BAE" w:rsidP="00AE4BAE">
      <w:pPr>
        <w:autoSpaceDE w:val="0"/>
        <w:autoSpaceDN w:val="0"/>
        <w:adjustRightInd w:val="0"/>
        <w:spacing w:after="0" w:line="240" w:lineRule="auto"/>
        <w:jc w:val="center"/>
        <w:rPr>
          <w:rFonts w:ascii="Times New Roman" w:hAnsi="Times New Roman" w:cs="Times New Roman"/>
          <w:b/>
          <w:bCs/>
          <w:sz w:val="28"/>
          <w:szCs w:val="28"/>
        </w:rPr>
      </w:pPr>
      <w:r w:rsidRPr="00B96CA4">
        <w:rPr>
          <w:rFonts w:ascii="Times New Roman" w:hAnsi="Times New Roman" w:cs="Times New Roman"/>
          <w:b/>
          <w:bCs/>
          <w:sz w:val="28"/>
          <w:szCs w:val="28"/>
        </w:rPr>
        <w:t>и действий (бездействия) должностных лиц</w:t>
      </w:r>
    </w:p>
    <w:p w14:paraId="5E7045C4" w14:textId="77777777" w:rsidR="00AE4BAE" w:rsidRPr="00B96CA4" w:rsidRDefault="00AE4BAE" w:rsidP="00AE4BAE">
      <w:pPr>
        <w:autoSpaceDE w:val="0"/>
        <w:autoSpaceDN w:val="0"/>
        <w:adjustRightInd w:val="0"/>
        <w:spacing w:after="0" w:line="240" w:lineRule="auto"/>
        <w:jc w:val="both"/>
        <w:rPr>
          <w:rFonts w:ascii="Times New Roman" w:hAnsi="Times New Roman" w:cs="Times New Roman"/>
          <w:b/>
          <w:bCs/>
          <w:sz w:val="28"/>
          <w:szCs w:val="28"/>
        </w:rPr>
      </w:pPr>
    </w:p>
    <w:p w14:paraId="14315A74" w14:textId="77777777" w:rsidR="00AE4BAE" w:rsidRPr="00B96CA4" w:rsidRDefault="00AE4BAE" w:rsidP="00AE4BAE">
      <w:pPr>
        <w:autoSpaceDE w:val="0"/>
        <w:autoSpaceDN w:val="0"/>
        <w:adjustRightInd w:val="0"/>
        <w:spacing w:after="0" w:line="240" w:lineRule="auto"/>
        <w:ind w:firstLine="709"/>
        <w:jc w:val="both"/>
        <w:rPr>
          <w:rFonts w:ascii="Times New Roman" w:hAnsi="Times New Roman" w:cs="Times New Roman"/>
          <w:bCs/>
          <w:sz w:val="28"/>
          <w:szCs w:val="28"/>
        </w:rPr>
      </w:pPr>
      <w:r w:rsidRPr="00B96CA4">
        <w:rPr>
          <w:rFonts w:ascii="Times New Roman" w:hAnsi="Times New Roman" w:cs="Times New Roman"/>
          <w:bCs/>
          <w:sz w:val="28"/>
          <w:szCs w:val="28"/>
        </w:rPr>
        <w:t>8.1.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14:paraId="4467DD58" w14:textId="77777777" w:rsidR="00AE4BAE" w:rsidRPr="00B96CA4" w:rsidRDefault="00AE4BAE" w:rsidP="00AE4BAE">
      <w:pPr>
        <w:autoSpaceDE w:val="0"/>
        <w:autoSpaceDN w:val="0"/>
        <w:adjustRightInd w:val="0"/>
        <w:spacing w:after="0" w:line="240" w:lineRule="auto"/>
        <w:ind w:firstLine="709"/>
        <w:jc w:val="both"/>
        <w:rPr>
          <w:rFonts w:ascii="Times New Roman" w:hAnsi="Times New Roman" w:cs="Times New Roman"/>
          <w:bCs/>
          <w:sz w:val="28"/>
          <w:szCs w:val="28"/>
        </w:rPr>
      </w:pPr>
      <w:r w:rsidRPr="00B96CA4">
        <w:rPr>
          <w:rFonts w:ascii="Times New Roman" w:hAnsi="Times New Roman" w:cs="Times New Roman"/>
          <w:bCs/>
          <w:sz w:val="28"/>
          <w:szCs w:val="28"/>
        </w:rPr>
        <w:lastRenderedPageBreak/>
        <w:t xml:space="preserve">Судебное обжалование решений </w:t>
      </w:r>
      <w:r w:rsidR="00F13498" w:rsidRPr="00B96CA4">
        <w:rPr>
          <w:rFonts w:ascii="Times New Roman" w:hAnsi="Times New Roman" w:cs="Times New Roman"/>
          <w:bCs/>
          <w:sz w:val="28"/>
          <w:szCs w:val="28"/>
        </w:rPr>
        <w:t>Контрольного органа</w:t>
      </w:r>
      <w:r w:rsidRPr="00B96CA4">
        <w:rPr>
          <w:rFonts w:ascii="Times New Roman" w:hAnsi="Times New Roman" w:cs="Times New Roman"/>
          <w:bCs/>
          <w:sz w:val="28"/>
          <w:szCs w:val="28"/>
        </w:rPr>
        <w:t>, действий (бездействия) его должностных лиц возможно только после их досудебного обжалования, за исключением случаев обжалования в суде решений, действий (бездействия) гражданами, не осуществляющими предпринимательской деятельности.</w:t>
      </w:r>
    </w:p>
    <w:p w14:paraId="5FA36490" w14:textId="77777777" w:rsidR="00AE4BAE" w:rsidRPr="00B96CA4" w:rsidRDefault="00AE4BAE" w:rsidP="00AE4BAE">
      <w:pPr>
        <w:autoSpaceDE w:val="0"/>
        <w:autoSpaceDN w:val="0"/>
        <w:adjustRightInd w:val="0"/>
        <w:spacing w:after="0" w:line="240" w:lineRule="auto"/>
        <w:ind w:firstLine="709"/>
        <w:jc w:val="both"/>
        <w:rPr>
          <w:rFonts w:ascii="Times New Roman" w:hAnsi="Times New Roman" w:cs="Times New Roman"/>
          <w:bCs/>
          <w:sz w:val="28"/>
          <w:szCs w:val="28"/>
        </w:rPr>
      </w:pPr>
      <w:r w:rsidRPr="00B96CA4">
        <w:rPr>
          <w:rFonts w:ascii="Times New Roman" w:hAnsi="Times New Roman" w:cs="Times New Roman"/>
          <w:bCs/>
          <w:sz w:val="28"/>
          <w:szCs w:val="28"/>
        </w:rPr>
        <w:t xml:space="preserve">8.2. Досудебный порядок обжалования решений </w:t>
      </w:r>
      <w:r w:rsidR="00F13498" w:rsidRPr="00B96CA4">
        <w:rPr>
          <w:rFonts w:ascii="Times New Roman" w:hAnsi="Times New Roman" w:cs="Times New Roman"/>
          <w:bCs/>
          <w:sz w:val="28"/>
          <w:szCs w:val="28"/>
        </w:rPr>
        <w:t>К</w:t>
      </w:r>
      <w:r w:rsidRPr="00B96CA4">
        <w:rPr>
          <w:rFonts w:ascii="Times New Roman" w:hAnsi="Times New Roman" w:cs="Times New Roman"/>
          <w:bCs/>
          <w:sz w:val="28"/>
          <w:szCs w:val="28"/>
        </w:rPr>
        <w:t>онтрольного органа, действий (бездействия) его должностных лиц осуществляется в соответствии с главой 9 Федерального закона от 31.07.2020 № 248-ФЗ, с учетом особенностей настоящего Положения.</w:t>
      </w:r>
    </w:p>
    <w:p w14:paraId="1A55E239" w14:textId="77777777" w:rsidR="00F13498" w:rsidRPr="00B96CA4" w:rsidRDefault="00F13498" w:rsidP="00F13498">
      <w:pPr>
        <w:autoSpaceDE w:val="0"/>
        <w:autoSpaceDN w:val="0"/>
        <w:adjustRightInd w:val="0"/>
        <w:spacing w:after="0" w:line="240" w:lineRule="auto"/>
        <w:ind w:firstLine="709"/>
        <w:jc w:val="both"/>
        <w:rPr>
          <w:rFonts w:ascii="Times New Roman" w:hAnsi="Times New Roman" w:cs="Times New Roman"/>
          <w:bCs/>
          <w:sz w:val="28"/>
          <w:szCs w:val="28"/>
        </w:rPr>
      </w:pPr>
      <w:r w:rsidRPr="00B96CA4">
        <w:rPr>
          <w:rFonts w:ascii="Times New Roman" w:hAnsi="Times New Roman" w:cs="Times New Roman"/>
          <w:bCs/>
          <w:sz w:val="28"/>
          <w:szCs w:val="28"/>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14:paraId="6BD46C7C" w14:textId="77777777" w:rsidR="00F13498" w:rsidRPr="00B96CA4" w:rsidRDefault="00F13498" w:rsidP="00F13498">
      <w:pPr>
        <w:autoSpaceDE w:val="0"/>
        <w:autoSpaceDN w:val="0"/>
        <w:adjustRightInd w:val="0"/>
        <w:spacing w:after="0" w:line="240" w:lineRule="auto"/>
        <w:ind w:firstLine="709"/>
        <w:jc w:val="both"/>
        <w:rPr>
          <w:rFonts w:ascii="Times New Roman" w:hAnsi="Times New Roman" w:cs="Times New Roman"/>
          <w:bCs/>
          <w:sz w:val="28"/>
          <w:szCs w:val="28"/>
        </w:rPr>
      </w:pPr>
      <w:r w:rsidRPr="00B96CA4">
        <w:rPr>
          <w:rFonts w:ascii="Times New Roman" w:hAnsi="Times New Roman" w:cs="Times New Roman"/>
          <w:bCs/>
          <w:sz w:val="28"/>
          <w:szCs w:val="28"/>
        </w:rPr>
        <w:t xml:space="preserve">1) решений о проведении контрольных мероприятий и обязательных профилактических визитов; </w:t>
      </w:r>
    </w:p>
    <w:p w14:paraId="4F52D1B3" w14:textId="77777777" w:rsidR="00F13498" w:rsidRPr="00B96CA4" w:rsidRDefault="00F13498" w:rsidP="00F13498">
      <w:pPr>
        <w:autoSpaceDE w:val="0"/>
        <w:autoSpaceDN w:val="0"/>
        <w:adjustRightInd w:val="0"/>
        <w:spacing w:after="0" w:line="240" w:lineRule="auto"/>
        <w:ind w:firstLine="709"/>
        <w:jc w:val="both"/>
        <w:rPr>
          <w:rFonts w:ascii="Times New Roman" w:hAnsi="Times New Roman" w:cs="Times New Roman"/>
          <w:bCs/>
          <w:sz w:val="28"/>
          <w:szCs w:val="28"/>
        </w:rPr>
      </w:pPr>
      <w:r w:rsidRPr="00B96CA4">
        <w:rPr>
          <w:rFonts w:ascii="Times New Roman" w:hAnsi="Times New Roman" w:cs="Times New Roman"/>
          <w:bCs/>
          <w:sz w:val="28"/>
          <w:szCs w:val="28"/>
        </w:rPr>
        <w:t>2) актов контрольных мероприятий и обязательных профилактических визитов, предписаний об устранении выявленных нарушений;</w:t>
      </w:r>
    </w:p>
    <w:p w14:paraId="37439539" w14:textId="77777777" w:rsidR="00F13498" w:rsidRPr="00B96CA4" w:rsidRDefault="00F13498" w:rsidP="00F13498">
      <w:pPr>
        <w:autoSpaceDE w:val="0"/>
        <w:autoSpaceDN w:val="0"/>
        <w:adjustRightInd w:val="0"/>
        <w:spacing w:after="0" w:line="240" w:lineRule="auto"/>
        <w:ind w:firstLine="709"/>
        <w:jc w:val="both"/>
        <w:rPr>
          <w:rFonts w:ascii="Times New Roman" w:hAnsi="Times New Roman" w:cs="Times New Roman"/>
          <w:bCs/>
          <w:sz w:val="28"/>
          <w:szCs w:val="28"/>
        </w:rPr>
      </w:pPr>
      <w:r w:rsidRPr="00B96CA4">
        <w:rPr>
          <w:rFonts w:ascii="Times New Roman" w:hAnsi="Times New Roman" w:cs="Times New Roman"/>
          <w:bCs/>
          <w:sz w:val="28"/>
          <w:szCs w:val="28"/>
        </w:rPr>
        <w:t>3) действий (бездействия) должностных лиц Контрольного органа в рамках контрольных мероприятий и обязательных профилактических визитов;</w:t>
      </w:r>
    </w:p>
    <w:p w14:paraId="36C07357" w14:textId="77777777" w:rsidR="00F13498" w:rsidRPr="00B96CA4" w:rsidRDefault="00F13498" w:rsidP="00F13498">
      <w:pPr>
        <w:autoSpaceDE w:val="0"/>
        <w:autoSpaceDN w:val="0"/>
        <w:adjustRightInd w:val="0"/>
        <w:spacing w:after="0" w:line="240" w:lineRule="auto"/>
        <w:ind w:firstLine="709"/>
        <w:jc w:val="both"/>
        <w:rPr>
          <w:rFonts w:ascii="Times New Roman" w:hAnsi="Times New Roman" w:cs="Times New Roman"/>
          <w:bCs/>
          <w:sz w:val="28"/>
          <w:szCs w:val="28"/>
        </w:rPr>
      </w:pPr>
      <w:r w:rsidRPr="00B96CA4">
        <w:rPr>
          <w:rFonts w:ascii="Times New Roman" w:hAnsi="Times New Roman" w:cs="Times New Roman"/>
          <w:bCs/>
          <w:sz w:val="28"/>
          <w:szCs w:val="28"/>
        </w:rPr>
        <w:t xml:space="preserve">4) решений об отнесении объектов контроля к соответствующей категории риска; </w:t>
      </w:r>
    </w:p>
    <w:p w14:paraId="10159CF6" w14:textId="77777777" w:rsidR="00F13498" w:rsidRPr="00B96CA4" w:rsidRDefault="00F13498" w:rsidP="00F13498">
      <w:pPr>
        <w:autoSpaceDE w:val="0"/>
        <w:autoSpaceDN w:val="0"/>
        <w:adjustRightInd w:val="0"/>
        <w:spacing w:after="0" w:line="240" w:lineRule="auto"/>
        <w:ind w:firstLine="709"/>
        <w:jc w:val="both"/>
        <w:rPr>
          <w:rFonts w:ascii="Times New Roman" w:hAnsi="Times New Roman" w:cs="Times New Roman"/>
          <w:bCs/>
          <w:sz w:val="28"/>
          <w:szCs w:val="28"/>
        </w:rPr>
      </w:pPr>
      <w:r w:rsidRPr="00B96CA4">
        <w:rPr>
          <w:rFonts w:ascii="Times New Roman" w:hAnsi="Times New Roman" w:cs="Times New Roman"/>
          <w:bCs/>
          <w:sz w:val="28"/>
          <w:szCs w:val="28"/>
        </w:rPr>
        <w:t xml:space="preserve">5) решений об отказе в проведении обязательных профилактических визитов по заявлениям контролируемых лиц; </w:t>
      </w:r>
    </w:p>
    <w:p w14:paraId="2833405E" w14:textId="77777777" w:rsidR="00F13498" w:rsidRPr="00B96CA4" w:rsidRDefault="00F13498" w:rsidP="00F13498">
      <w:pPr>
        <w:autoSpaceDE w:val="0"/>
        <w:autoSpaceDN w:val="0"/>
        <w:adjustRightInd w:val="0"/>
        <w:spacing w:after="0" w:line="240" w:lineRule="auto"/>
        <w:ind w:firstLine="709"/>
        <w:jc w:val="both"/>
        <w:rPr>
          <w:rFonts w:ascii="Times New Roman" w:hAnsi="Times New Roman" w:cs="Times New Roman"/>
          <w:bCs/>
          <w:sz w:val="28"/>
          <w:szCs w:val="28"/>
        </w:rPr>
      </w:pPr>
      <w:r w:rsidRPr="00B96CA4">
        <w:rPr>
          <w:rFonts w:ascii="Times New Roman" w:hAnsi="Times New Roman" w:cs="Times New Roman"/>
          <w:bCs/>
          <w:sz w:val="28"/>
          <w:szCs w:val="28"/>
        </w:rPr>
        <w:t>6) иных решений, принимаемых Контрольным органом по итогам профилактических и (или) контрольных мероприятий, предусмотренных Федеральным законом от 31.07.2020 № 248-ФЗ, в отношении контролируемых лиц или объектов контроля.</w:t>
      </w:r>
    </w:p>
    <w:p w14:paraId="51391610" w14:textId="77777777" w:rsidR="00F13498" w:rsidRPr="00B96CA4" w:rsidRDefault="00F13498" w:rsidP="00F13498">
      <w:pPr>
        <w:autoSpaceDE w:val="0"/>
        <w:autoSpaceDN w:val="0"/>
        <w:adjustRightInd w:val="0"/>
        <w:spacing w:after="0" w:line="240" w:lineRule="auto"/>
        <w:ind w:firstLine="709"/>
        <w:jc w:val="both"/>
        <w:rPr>
          <w:rFonts w:ascii="Times New Roman" w:hAnsi="Times New Roman" w:cs="Times New Roman"/>
          <w:bCs/>
          <w:sz w:val="28"/>
          <w:szCs w:val="28"/>
        </w:rPr>
      </w:pPr>
      <w:bookmarkStart w:id="37" w:name="_Hlk193305199"/>
      <w:r w:rsidRPr="00B96CA4">
        <w:rPr>
          <w:rFonts w:ascii="Times New Roman" w:hAnsi="Times New Roman" w:cs="Times New Roman"/>
          <w:bCs/>
          <w:sz w:val="28"/>
          <w:szCs w:val="28"/>
        </w:rPr>
        <w:t>8.3. Жалоба подается контролируемым лицом в Контрольный орган в электронном виде с использованием единого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16103B55" w14:textId="77777777" w:rsidR="00F13498" w:rsidRPr="00B96CA4" w:rsidRDefault="00F13498" w:rsidP="00F13498">
      <w:pPr>
        <w:autoSpaceDE w:val="0"/>
        <w:autoSpaceDN w:val="0"/>
        <w:adjustRightInd w:val="0"/>
        <w:spacing w:after="0" w:line="240" w:lineRule="auto"/>
        <w:ind w:firstLine="709"/>
        <w:jc w:val="both"/>
        <w:rPr>
          <w:rFonts w:ascii="Times New Roman" w:hAnsi="Times New Roman" w:cs="Times New Roman"/>
          <w:bCs/>
          <w:sz w:val="28"/>
          <w:szCs w:val="28"/>
        </w:rPr>
      </w:pPr>
      <w:r w:rsidRPr="00B96CA4">
        <w:rPr>
          <w:rFonts w:ascii="Times New Roman" w:hAnsi="Times New Roman" w:cs="Times New Roman"/>
          <w:bCs/>
          <w:sz w:val="28"/>
          <w:szCs w:val="28"/>
        </w:rPr>
        <w:t>Жалоба, содержащая сведения и документы, составляющие государственную или иную охраняемую законом тайну, подается контролируемым лицом в Контрольный орган без использования единого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w:t>
      </w:r>
    </w:p>
    <w:p w14:paraId="07C0E55A" w14:textId="77777777" w:rsidR="00F13498" w:rsidRPr="00B96CA4" w:rsidRDefault="00F13498" w:rsidP="00F13498">
      <w:pPr>
        <w:autoSpaceDE w:val="0"/>
        <w:autoSpaceDN w:val="0"/>
        <w:adjustRightInd w:val="0"/>
        <w:spacing w:after="0" w:line="240" w:lineRule="auto"/>
        <w:ind w:firstLine="709"/>
        <w:jc w:val="both"/>
        <w:rPr>
          <w:rFonts w:ascii="Times New Roman" w:hAnsi="Times New Roman" w:cs="Times New Roman"/>
          <w:bCs/>
          <w:sz w:val="28"/>
          <w:szCs w:val="28"/>
        </w:rPr>
      </w:pPr>
      <w:r w:rsidRPr="00B96CA4">
        <w:rPr>
          <w:rFonts w:ascii="Times New Roman" w:hAnsi="Times New Roman" w:cs="Times New Roman"/>
          <w:bCs/>
          <w:sz w:val="28"/>
          <w:szCs w:val="28"/>
        </w:rPr>
        <w:t xml:space="preserve">8.4. </w:t>
      </w:r>
      <w:bookmarkStart w:id="38" w:name="_Hlk193305069"/>
      <w:r w:rsidRPr="00B96CA4">
        <w:rPr>
          <w:rFonts w:ascii="Times New Roman" w:hAnsi="Times New Roman" w:cs="Times New Roman"/>
          <w:bCs/>
          <w:sz w:val="28"/>
          <w:szCs w:val="28"/>
        </w:rPr>
        <w:t>Жалоба на решение Контрольного органа, действия (бездействие) его должностных лиц рассматривается руководителем Контрольного органа</w:t>
      </w:r>
      <w:r w:rsidRPr="00B96CA4">
        <w:rPr>
          <w:rFonts w:ascii="Times New Roman" w:hAnsi="Times New Roman" w:cs="Times New Roman"/>
          <w:bCs/>
          <w:color w:val="FF0000"/>
          <w:sz w:val="28"/>
          <w:szCs w:val="28"/>
        </w:rPr>
        <w:t xml:space="preserve"> </w:t>
      </w:r>
      <w:r w:rsidRPr="00B96CA4">
        <w:rPr>
          <w:rFonts w:ascii="Times New Roman" w:hAnsi="Times New Roman" w:cs="Times New Roman"/>
          <w:bCs/>
          <w:sz w:val="28"/>
          <w:szCs w:val="28"/>
        </w:rPr>
        <w:t>в порядке и в сроки, установленные статьей 43 Федерального закона от 31.07.2020 № 248-ФЗ.</w:t>
      </w:r>
      <w:bookmarkEnd w:id="38"/>
    </w:p>
    <w:bookmarkEnd w:id="37"/>
    <w:p w14:paraId="33103194" w14:textId="77777777" w:rsidR="00AE4BAE" w:rsidRPr="00B96CA4" w:rsidRDefault="00AE4BAE" w:rsidP="00AE4BAE">
      <w:pPr>
        <w:tabs>
          <w:tab w:val="left" w:pos="2372"/>
        </w:tabs>
        <w:autoSpaceDE w:val="0"/>
        <w:autoSpaceDN w:val="0"/>
        <w:adjustRightInd w:val="0"/>
        <w:spacing w:after="0" w:line="240" w:lineRule="auto"/>
        <w:ind w:firstLine="709"/>
        <w:jc w:val="center"/>
        <w:rPr>
          <w:rFonts w:ascii="Times New Roman" w:hAnsi="Times New Roman" w:cs="Times New Roman"/>
          <w:b/>
          <w:bCs/>
          <w:sz w:val="28"/>
          <w:szCs w:val="28"/>
        </w:rPr>
      </w:pPr>
      <w:r w:rsidRPr="00B96CA4">
        <w:rPr>
          <w:rFonts w:ascii="Times New Roman" w:hAnsi="Times New Roman" w:cs="Times New Roman"/>
          <w:b/>
          <w:bCs/>
          <w:sz w:val="28"/>
          <w:szCs w:val="28"/>
        </w:rPr>
        <w:lastRenderedPageBreak/>
        <w:t>9. Заключительные положения</w:t>
      </w:r>
    </w:p>
    <w:p w14:paraId="0F4AC09A" w14:textId="77777777" w:rsidR="00AE4BAE" w:rsidRPr="00B96CA4" w:rsidRDefault="00AE4BAE" w:rsidP="00AE4BAE">
      <w:pPr>
        <w:autoSpaceDE w:val="0"/>
        <w:autoSpaceDN w:val="0"/>
        <w:adjustRightInd w:val="0"/>
        <w:spacing w:after="0" w:line="240" w:lineRule="auto"/>
        <w:ind w:firstLine="540"/>
        <w:jc w:val="both"/>
        <w:rPr>
          <w:rFonts w:ascii="Times New Roman" w:hAnsi="Times New Roman" w:cs="Times New Roman"/>
          <w:bCs/>
          <w:sz w:val="28"/>
          <w:szCs w:val="28"/>
        </w:rPr>
      </w:pPr>
    </w:p>
    <w:p w14:paraId="41CB9283" w14:textId="77777777" w:rsidR="00AE4BAE" w:rsidRPr="00B96CA4" w:rsidRDefault="00AE4BAE" w:rsidP="00AE4BAE">
      <w:pPr>
        <w:autoSpaceDE w:val="0"/>
        <w:autoSpaceDN w:val="0"/>
        <w:adjustRightInd w:val="0"/>
        <w:spacing w:after="0" w:line="240" w:lineRule="auto"/>
        <w:ind w:firstLine="708"/>
        <w:jc w:val="both"/>
        <w:rPr>
          <w:rFonts w:ascii="Times New Roman" w:hAnsi="Times New Roman" w:cs="Times New Roman"/>
          <w:bCs/>
          <w:sz w:val="28"/>
          <w:szCs w:val="28"/>
        </w:rPr>
      </w:pPr>
      <w:r w:rsidRPr="00B96CA4">
        <w:rPr>
          <w:rFonts w:ascii="Times New Roman" w:hAnsi="Times New Roman" w:cs="Times New Roman"/>
          <w:sz w:val="28"/>
          <w:szCs w:val="28"/>
        </w:rPr>
        <w:t xml:space="preserve">До 31 декабря 2025 года подготовка Органом контроля документов и сведений, </w:t>
      </w:r>
      <w:r w:rsidRPr="00B96CA4">
        <w:rPr>
          <w:rFonts w:ascii="Times New Roman" w:hAnsi="Times New Roman" w:cs="Times New Roman"/>
          <w:bCs/>
          <w:sz w:val="28"/>
          <w:szCs w:val="28"/>
        </w:rPr>
        <w:t>информирование контролируемых лиц о совершаемых должностными лицами Органа контроля действиях и принимаемых решениях, направление документов и сведений контролируемому лицу Органом контроля, направление контролируемым лицом жалоб на действия (бездействие) должностного лица Органа контроля может осуществляться на бумажном носителе.</w:t>
      </w:r>
    </w:p>
    <w:p w14:paraId="39C078C4" w14:textId="0AD6DBF9" w:rsidR="008252AC" w:rsidRDefault="008252AC" w:rsidP="00AE4BAE">
      <w:pPr>
        <w:spacing w:after="0" w:line="240" w:lineRule="auto"/>
        <w:ind w:left="4678"/>
        <w:rPr>
          <w:rFonts w:ascii="Times New Roman" w:hAnsi="Times New Roman" w:cs="Times New Roman"/>
          <w:sz w:val="26"/>
          <w:szCs w:val="26"/>
        </w:rPr>
      </w:pPr>
      <w:r>
        <w:rPr>
          <w:rFonts w:ascii="Times New Roman" w:hAnsi="Times New Roman" w:cs="Times New Roman"/>
          <w:sz w:val="26"/>
          <w:szCs w:val="26"/>
        </w:rPr>
        <w:br w:type="page"/>
      </w:r>
    </w:p>
    <w:p w14:paraId="5BA7B369" w14:textId="77777777" w:rsidR="00AE4BAE" w:rsidRPr="00B96CA4" w:rsidRDefault="00AE4BAE" w:rsidP="00AE4BAE">
      <w:pPr>
        <w:spacing w:after="0" w:line="240" w:lineRule="auto"/>
        <w:ind w:left="4678"/>
        <w:jc w:val="right"/>
        <w:rPr>
          <w:rFonts w:ascii="Times New Roman" w:hAnsi="Times New Roman" w:cs="Times New Roman"/>
          <w:sz w:val="28"/>
          <w:szCs w:val="28"/>
        </w:rPr>
      </w:pPr>
      <w:bookmarkStart w:id="39" w:name="_Hlk87105485"/>
      <w:r w:rsidRPr="00B96CA4">
        <w:rPr>
          <w:rFonts w:ascii="Times New Roman" w:hAnsi="Times New Roman" w:cs="Times New Roman"/>
          <w:sz w:val="28"/>
          <w:szCs w:val="28"/>
        </w:rPr>
        <w:lastRenderedPageBreak/>
        <w:t xml:space="preserve">Приложение 1 к Положению </w:t>
      </w:r>
      <w:bookmarkEnd w:id="39"/>
    </w:p>
    <w:p w14:paraId="4B9AB470" w14:textId="77777777" w:rsidR="00AE4BAE" w:rsidRPr="00B96CA4" w:rsidRDefault="00AE4BAE" w:rsidP="00AE4BAE">
      <w:pPr>
        <w:spacing w:after="0" w:line="240" w:lineRule="auto"/>
        <w:ind w:firstLine="709"/>
        <w:rPr>
          <w:rFonts w:ascii="Times New Roman" w:hAnsi="Times New Roman" w:cs="Times New Roman"/>
          <w:sz w:val="26"/>
          <w:szCs w:val="26"/>
        </w:rPr>
      </w:pPr>
    </w:p>
    <w:p w14:paraId="0908F8BE" w14:textId="77777777" w:rsidR="00AE4BAE" w:rsidRPr="00B96CA4" w:rsidRDefault="00AE4BAE" w:rsidP="00AE4BAE">
      <w:pPr>
        <w:autoSpaceDE w:val="0"/>
        <w:autoSpaceDN w:val="0"/>
        <w:adjustRightInd w:val="0"/>
        <w:spacing w:after="0" w:line="240" w:lineRule="auto"/>
        <w:ind w:firstLine="709"/>
        <w:jc w:val="center"/>
        <w:rPr>
          <w:rFonts w:ascii="Times New Roman" w:hAnsi="Times New Roman" w:cs="Times New Roman"/>
          <w:b/>
          <w:sz w:val="28"/>
          <w:szCs w:val="28"/>
        </w:rPr>
      </w:pPr>
      <w:bookmarkStart w:id="40" w:name="_Hlk86833403"/>
      <w:bookmarkStart w:id="41" w:name="_Hlk86835736"/>
      <w:r w:rsidRPr="00B96CA4">
        <w:rPr>
          <w:rFonts w:ascii="Times New Roman" w:hAnsi="Times New Roman" w:cs="Times New Roman"/>
          <w:b/>
          <w:sz w:val="28"/>
          <w:szCs w:val="28"/>
        </w:rPr>
        <w:t>Порядок подачи и рассмотрения возражения</w:t>
      </w:r>
    </w:p>
    <w:p w14:paraId="383B5283" w14:textId="77777777" w:rsidR="00AE4BAE" w:rsidRPr="00B96CA4" w:rsidRDefault="00AE4BAE" w:rsidP="00AE4BAE">
      <w:pPr>
        <w:autoSpaceDE w:val="0"/>
        <w:autoSpaceDN w:val="0"/>
        <w:adjustRightInd w:val="0"/>
        <w:spacing w:after="0" w:line="240" w:lineRule="auto"/>
        <w:ind w:firstLine="709"/>
        <w:jc w:val="center"/>
        <w:rPr>
          <w:rFonts w:ascii="Times New Roman" w:hAnsi="Times New Roman" w:cs="Times New Roman"/>
          <w:b/>
          <w:sz w:val="28"/>
          <w:szCs w:val="28"/>
        </w:rPr>
      </w:pPr>
      <w:r w:rsidRPr="00B96CA4">
        <w:rPr>
          <w:rFonts w:ascii="Times New Roman" w:hAnsi="Times New Roman" w:cs="Times New Roman"/>
          <w:b/>
          <w:sz w:val="28"/>
          <w:szCs w:val="28"/>
        </w:rPr>
        <w:t>в отношении предостережения</w:t>
      </w:r>
    </w:p>
    <w:bookmarkEnd w:id="40"/>
    <w:p w14:paraId="56D93BFD" w14:textId="77777777" w:rsidR="00AE4BAE" w:rsidRPr="00B96CA4" w:rsidRDefault="00AE4BAE" w:rsidP="00AE4BAE">
      <w:pPr>
        <w:spacing w:after="0" w:line="240" w:lineRule="auto"/>
        <w:jc w:val="center"/>
        <w:rPr>
          <w:rFonts w:ascii="Times New Roman" w:hAnsi="Times New Roman" w:cs="Times New Roman"/>
          <w:b/>
          <w:sz w:val="26"/>
          <w:szCs w:val="26"/>
        </w:rPr>
      </w:pPr>
    </w:p>
    <w:bookmarkEnd w:id="41"/>
    <w:p w14:paraId="66DF2EED"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 xml:space="preserve">Возражения в отношении предостережения подаются контролируемыми лицами </w:t>
      </w:r>
      <w:bookmarkStart w:id="42" w:name="_Hlk87108272"/>
      <w:r w:rsidRPr="00B96CA4">
        <w:rPr>
          <w:rFonts w:ascii="Times New Roman" w:hAnsi="Times New Roman" w:cs="Times New Roman"/>
          <w:sz w:val="28"/>
          <w:szCs w:val="28"/>
        </w:rPr>
        <w:t xml:space="preserve">в Контрольный орган </w:t>
      </w:r>
      <w:bookmarkEnd w:id="42"/>
      <w:r w:rsidRPr="00B96CA4">
        <w:rPr>
          <w:rFonts w:ascii="Times New Roman" w:hAnsi="Times New Roman" w:cs="Times New Roman"/>
          <w:sz w:val="28"/>
          <w:szCs w:val="28"/>
        </w:rPr>
        <w:t>в электронном виде по адресу электронной почты: е-</w:t>
      </w:r>
      <w:proofErr w:type="spellStart"/>
      <w:r w:rsidRPr="00B96CA4">
        <w:rPr>
          <w:rFonts w:ascii="Times New Roman" w:hAnsi="Times New Roman" w:cs="Times New Roman"/>
          <w:sz w:val="28"/>
          <w:szCs w:val="28"/>
        </w:rPr>
        <w:t>mail</w:t>
      </w:r>
      <w:proofErr w:type="spellEnd"/>
      <w:r w:rsidRPr="00B96CA4">
        <w:rPr>
          <w:rFonts w:ascii="Times New Roman" w:hAnsi="Times New Roman" w:cs="Times New Roman"/>
          <w:sz w:val="28"/>
          <w:szCs w:val="28"/>
        </w:rPr>
        <w:t xml:space="preserve">: adm@akolr.gov-murman.ru с использованием единого портала государственных и муниципальных услуг и (или) региональных порталов государственных и муниципальных услуг в порядке, установленном частью 6 статьи 21 Федерального закона от 31.12.2020 № 248-ФЗ. </w:t>
      </w:r>
    </w:p>
    <w:p w14:paraId="1B182805"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До 31 декабря 2025 года возражения в отношении предостережения могут быть направлены контролируемым лицом на бумажном носителе с использованием почтовой связи по адресу: г. Кола, пр. Советский, дом 50, а также приняты при личном приеме контролируемого лица.</w:t>
      </w:r>
    </w:p>
    <w:p w14:paraId="08C40D34"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Возражение направляется в Контрольный орган не позднее 15 календарных дней с даты получения предостережения.</w:t>
      </w:r>
    </w:p>
    <w:p w14:paraId="643B3F02"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Возражения составляются контролируемым лицом в произвольной форме и должны содержать в себе следующую информацию:</w:t>
      </w:r>
    </w:p>
    <w:p w14:paraId="4FED15A1"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 наименование контрольного органа, в который направляется возражение;</w:t>
      </w:r>
    </w:p>
    <w:p w14:paraId="55639C86"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 наименование контролируемого лица (фамилия, имя, отчество (последнее при наличии) в случае составления возражения гражданином или индивидуальным предпринимателем);</w:t>
      </w:r>
    </w:p>
    <w:p w14:paraId="6978B51E"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 номер контактного телефона, адрес электронной почты (при наличии) а также почтовый адрес, по которым должен быть направлен ответ контролируемому лицу;</w:t>
      </w:r>
    </w:p>
    <w:p w14:paraId="56C92414"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 дата и номер предостережения, направленного в адрес контролируемого лица;</w:t>
      </w:r>
    </w:p>
    <w:p w14:paraId="7D79E77B"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 доводы, но основании которых контролируемое лицо не согласно с объявленным предостережением;</w:t>
      </w:r>
    </w:p>
    <w:p w14:paraId="48B2602E"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прав контролируемого лица, подавшего возражения;</w:t>
      </w:r>
    </w:p>
    <w:p w14:paraId="7E20A058"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 дату получения предостережения контролируемым лицом;</w:t>
      </w:r>
    </w:p>
    <w:p w14:paraId="44B455CA"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 подпись и дату.</w:t>
      </w:r>
    </w:p>
    <w:p w14:paraId="554C101B"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Контролируемое лицо вправе приложить к таким возражениям подлинники документов, подтверждающие обоснованность таких возражений, или их заверенные контролируемым лицом копии.</w:t>
      </w:r>
    </w:p>
    <w:p w14:paraId="6212C0F6" w14:textId="77777777" w:rsidR="00AE4BAE" w:rsidRPr="00B96CA4" w:rsidRDefault="00AE4BAE" w:rsidP="00AE4BAE">
      <w:pPr>
        <w:spacing w:after="0" w:line="240" w:lineRule="auto"/>
        <w:ind w:firstLine="709"/>
        <w:jc w:val="both"/>
        <w:rPr>
          <w:rFonts w:ascii="Times New Roman" w:eastAsia="Times New Roman" w:hAnsi="Times New Roman" w:cs="Times New Roman"/>
          <w:sz w:val="28"/>
          <w:szCs w:val="28"/>
        </w:rPr>
      </w:pPr>
      <w:r w:rsidRPr="00B96CA4">
        <w:rPr>
          <w:rFonts w:ascii="Times New Roman" w:eastAsia="Times New Roman" w:hAnsi="Times New Roman" w:cs="Times New Roman"/>
          <w:sz w:val="28"/>
          <w:szCs w:val="28"/>
        </w:rPr>
        <w:t xml:space="preserve">Возражение подлежит рассмотрению </w:t>
      </w:r>
      <w:r w:rsidRPr="00B96CA4">
        <w:rPr>
          <w:rFonts w:ascii="Times New Roman" w:hAnsi="Times New Roman" w:cs="Times New Roman"/>
          <w:sz w:val="28"/>
          <w:szCs w:val="28"/>
        </w:rPr>
        <w:t>должностным лицом Органа контроля (либо лицом, его замещающим), объявившем предостережение</w:t>
      </w:r>
      <w:r w:rsidRPr="00B96CA4">
        <w:rPr>
          <w:rFonts w:ascii="Times New Roman" w:eastAsia="Times New Roman" w:hAnsi="Times New Roman" w:cs="Times New Roman"/>
          <w:sz w:val="28"/>
          <w:szCs w:val="28"/>
        </w:rPr>
        <w:t xml:space="preserve"> в течение 20 рабочих дней со дня его регистрации. В исключительных случаях этот срок может быть продлен на 20 рабочих дней.</w:t>
      </w:r>
    </w:p>
    <w:p w14:paraId="04817F74" w14:textId="77777777" w:rsidR="00AE4BAE" w:rsidRPr="00B96CA4" w:rsidRDefault="00AE4BAE" w:rsidP="00AE4BAE">
      <w:pPr>
        <w:spacing w:after="0" w:line="240" w:lineRule="auto"/>
        <w:ind w:firstLine="709"/>
        <w:jc w:val="both"/>
        <w:rPr>
          <w:rFonts w:ascii="Times New Roman" w:eastAsia="Times New Roman" w:hAnsi="Times New Roman" w:cs="Times New Roman"/>
          <w:sz w:val="28"/>
          <w:szCs w:val="28"/>
        </w:rPr>
      </w:pPr>
      <w:r w:rsidRPr="00B96CA4">
        <w:rPr>
          <w:rFonts w:ascii="Times New Roman" w:eastAsia="Times New Roman" w:hAnsi="Times New Roman" w:cs="Times New Roman"/>
          <w:sz w:val="28"/>
          <w:szCs w:val="28"/>
        </w:rPr>
        <w:lastRenderedPageBreak/>
        <w:t>Должностное лицо Органа контроля, объявившее предостережение, получив возражения контролируемого лица, подготавливает проект письма контролируемому лицу об:</w:t>
      </w:r>
    </w:p>
    <w:p w14:paraId="77032FB2" w14:textId="77777777" w:rsidR="00AE4BAE" w:rsidRPr="00B96CA4" w:rsidRDefault="00AE4BAE" w:rsidP="00AE4BAE">
      <w:pPr>
        <w:spacing w:after="0" w:line="240" w:lineRule="auto"/>
        <w:ind w:firstLine="709"/>
        <w:jc w:val="both"/>
        <w:rPr>
          <w:rFonts w:ascii="Times New Roman" w:eastAsia="Times New Roman" w:hAnsi="Times New Roman" w:cs="Times New Roman"/>
          <w:sz w:val="28"/>
          <w:szCs w:val="28"/>
        </w:rPr>
      </w:pPr>
      <w:r w:rsidRPr="00B96CA4">
        <w:rPr>
          <w:rFonts w:ascii="Times New Roman" w:eastAsia="Times New Roman" w:hAnsi="Times New Roman" w:cs="Times New Roman"/>
          <w:sz w:val="28"/>
          <w:szCs w:val="28"/>
        </w:rPr>
        <w:t>- удовлетворении доводов, изложенных в возражении;</w:t>
      </w:r>
    </w:p>
    <w:p w14:paraId="5049C676" w14:textId="77777777" w:rsidR="00AE4BAE" w:rsidRPr="00B96CA4" w:rsidRDefault="00AE4BAE" w:rsidP="00AE4BAE">
      <w:pPr>
        <w:spacing w:after="0" w:line="240" w:lineRule="auto"/>
        <w:ind w:firstLine="709"/>
        <w:jc w:val="both"/>
        <w:rPr>
          <w:rFonts w:ascii="Times New Roman" w:eastAsia="Times New Roman" w:hAnsi="Times New Roman" w:cs="Times New Roman"/>
          <w:sz w:val="28"/>
          <w:szCs w:val="28"/>
        </w:rPr>
      </w:pPr>
      <w:r w:rsidRPr="00B96CA4">
        <w:rPr>
          <w:rFonts w:ascii="Times New Roman" w:eastAsia="Times New Roman" w:hAnsi="Times New Roman" w:cs="Times New Roman"/>
          <w:sz w:val="28"/>
          <w:szCs w:val="28"/>
        </w:rPr>
        <w:t>- отказе в удовлетворении возражения.</w:t>
      </w:r>
    </w:p>
    <w:p w14:paraId="394F6E04" w14:textId="77777777" w:rsidR="00AE4BAE" w:rsidRPr="00B96CA4" w:rsidRDefault="00AE4BAE" w:rsidP="00AE4BAE">
      <w:pPr>
        <w:spacing w:after="0" w:line="240" w:lineRule="auto"/>
        <w:ind w:firstLine="709"/>
        <w:jc w:val="both"/>
        <w:rPr>
          <w:rFonts w:ascii="Times New Roman" w:eastAsia="Times New Roman" w:hAnsi="Times New Roman" w:cs="Times New Roman"/>
          <w:sz w:val="28"/>
          <w:szCs w:val="28"/>
        </w:rPr>
      </w:pPr>
      <w:r w:rsidRPr="00B96CA4">
        <w:rPr>
          <w:rFonts w:ascii="Times New Roman" w:eastAsia="Times New Roman" w:hAnsi="Times New Roman" w:cs="Times New Roman"/>
          <w:sz w:val="28"/>
          <w:szCs w:val="28"/>
        </w:rPr>
        <w:t xml:space="preserve">Проект письма передается Главе Кольского района (лицу, его замещающему) для подписания. </w:t>
      </w:r>
    </w:p>
    <w:p w14:paraId="373C5E6E"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 xml:space="preserve">В случае принятии решения об удовлетворении доводов, изложенных в возражении, предостережение аннулируется путем направления информации об аннулировании в адрес контролируемого лица почтовым отправлением с уведомлением либо через личные кабинеты контролируемых лиц в государственных информационных системах (при их наличии) в течение 3 рабочих дней с даты его аннулирования, а также проставления соответствующей отметки в журнале учета объявленных предостережений. </w:t>
      </w:r>
    </w:p>
    <w:p w14:paraId="21FF66AC"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t>Повторное направление возражения в отношении предостережения о недопустимости нарушения обязательных требований по тем же основаниям не допускается.</w:t>
      </w:r>
    </w:p>
    <w:p w14:paraId="5E129D9D" w14:textId="77777777" w:rsidR="00AE4BAE" w:rsidRPr="00B96CA4" w:rsidRDefault="00AE4BAE" w:rsidP="00AE4BAE">
      <w:pPr>
        <w:spacing w:after="0" w:line="240" w:lineRule="auto"/>
        <w:ind w:firstLine="709"/>
        <w:jc w:val="both"/>
        <w:rPr>
          <w:rFonts w:ascii="Times New Roman" w:hAnsi="Times New Roman" w:cs="Times New Roman"/>
          <w:sz w:val="28"/>
          <w:szCs w:val="28"/>
        </w:rPr>
      </w:pPr>
      <w:r w:rsidRPr="00B96CA4">
        <w:rPr>
          <w:rFonts w:ascii="Times New Roman" w:hAnsi="Times New Roman" w:cs="Times New Roman"/>
          <w:sz w:val="28"/>
          <w:szCs w:val="28"/>
        </w:rPr>
        <w:br w:type="page"/>
      </w:r>
    </w:p>
    <w:p w14:paraId="0B3574AB" w14:textId="77777777" w:rsidR="00AE4BAE" w:rsidRPr="00B96CA4" w:rsidRDefault="00AE4BAE" w:rsidP="00AE4BAE">
      <w:pPr>
        <w:spacing w:after="0" w:line="240" w:lineRule="auto"/>
        <w:ind w:firstLine="709"/>
        <w:contextualSpacing/>
        <w:jc w:val="right"/>
        <w:rPr>
          <w:rFonts w:ascii="Times New Roman" w:eastAsia="Calibri" w:hAnsi="Times New Roman" w:cs="Times New Roman"/>
          <w:sz w:val="28"/>
          <w:szCs w:val="28"/>
        </w:rPr>
      </w:pPr>
      <w:bookmarkStart w:id="43" w:name="P110"/>
      <w:bookmarkEnd w:id="43"/>
      <w:r w:rsidRPr="00B96CA4">
        <w:rPr>
          <w:rFonts w:ascii="Times New Roman" w:eastAsia="Calibri" w:hAnsi="Times New Roman" w:cs="Times New Roman"/>
          <w:sz w:val="28"/>
          <w:szCs w:val="28"/>
        </w:rPr>
        <w:lastRenderedPageBreak/>
        <w:t>Приложение 2 к Положению</w:t>
      </w:r>
    </w:p>
    <w:p w14:paraId="1CC9756D" w14:textId="77777777" w:rsidR="00AE4BAE" w:rsidRPr="00B96CA4" w:rsidRDefault="00AE4BAE" w:rsidP="00AE4BAE">
      <w:pPr>
        <w:tabs>
          <w:tab w:val="left" w:pos="1134"/>
        </w:tabs>
        <w:spacing w:after="0" w:line="240" w:lineRule="auto"/>
        <w:contextualSpacing/>
        <w:jc w:val="right"/>
        <w:rPr>
          <w:rFonts w:ascii="Times New Roman" w:eastAsia="Times New Roman" w:hAnsi="Times New Roman" w:cs="Times New Roman"/>
          <w:b/>
          <w:sz w:val="28"/>
          <w:szCs w:val="20"/>
          <w:lang w:val="x-none" w:eastAsia="x-none"/>
        </w:rPr>
      </w:pPr>
    </w:p>
    <w:p w14:paraId="77AA9E00" w14:textId="77777777" w:rsidR="00AE4BAE" w:rsidRPr="00B96CA4" w:rsidRDefault="00AE4BAE" w:rsidP="00AE4BAE">
      <w:pPr>
        <w:tabs>
          <w:tab w:val="left" w:pos="1134"/>
        </w:tabs>
        <w:spacing w:after="0" w:line="240" w:lineRule="auto"/>
        <w:contextualSpacing/>
        <w:jc w:val="center"/>
        <w:rPr>
          <w:rFonts w:ascii="Times New Roman" w:eastAsia="Times New Roman" w:hAnsi="Times New Roman" w:cs="Times New Roman"/>
          <w:b/>
          <w:sz w:val="28"/>
          <w:szCs w:val="20"/>
          <w:lang w:eastAsia="x-none"/>
        </w:rPr>
      </w:pPr>
      <w:bookmarkStart w:id="44" w:name="_Hlk87182116"/>
      <w:r w:rsidRPr="00B96CA4">
        <w:rPr>
          <w:rFonts w:ascii="Times New Roman" w:eastAsia="Times New Roman" w:hAnsi="Times New Roman" w:cs="Times New Roman"/>
          <w:b/>
          <w:sz w:val="28"/>
          <w:szCs w:val="20"/>
          <w:lang w:val="x-none" w:eastAsia="x-none"/>
        </w:rPr>
        <w:t>Ключевые показатели муниципального контроля</w:t>
      </w:r>
    </w:p>
    <w:p w14:paraId="677C6A2C" w14:textId="77777777" w:rsidR="00AE4BAE" w:rsidRPr="00B96CA4" w:rsidRDefault="00AE4BAE" w:rsidP="00AE4BAE">
      <w:pPr>
        <w:tabs>
          <w:tab w:val="left" w:pos="1134"/>
        </w:tabs>
        <w:spacing w:after="0" w:line="240" w:lineRule="auto"/>
        <w:contextualSpacing/>
        <w:jc w:val="center"/>
        <w:rPr>
          <w:rFonts w:ascii="Times New Roman" w:eastAsia="Times New Roman" w:hAnsi="Times New Roman" w:cs="Times New Roman"/>
          <w:b/>
          <w:sz w:val="28"/>
          <w:szCs w:val="20"/>
          <w:lang w:eastAsia="x-none"/>
        </w:rPr>
      </w:pPr>
      <w:r w:rsidRPr="00B96CA4">
        <w:rPr>
          <w:rFonts w:ascii="Times New Roman" w:eastAsia="Times New Roman" w:hAnsi="Times New Roman" w:cs="Times New Roman"/>
          <w:b/>
          <w:sz w:val="28"/>
          <w:szCs w:val="20"/>
          <w:lang w:val="x-none" w:eastAsia="x-none"/>
        </w:rPr>
        <w:t>и их целевые значения</w:t>
      </w:r>
    </w:p>
    <w:p w14:paraId="2B0203B6" w14:textId="77777777" w:rsidR="00AE4BAE" w:rsidRPr="00B96CA4" w:rsidRDefault="00AE4BAE" w:rsidP="00AE4BAE">
      <w:pPr>
        <w:tabs>
          <w:tab w:val="left" w:pos="1134"/>
        </w:tabs>
        <w:spacing w:after="0" w:line="240" w:lineRule="auto"/>
        <w:contextualSpacing/>
        <w:jc w:val="both"/>
        <w:rPr>
          <w:rFonts w:ascii="Times New Roman" w:eastAsia="Times New Roman" w:hAnsi="Times New Roman" w:cs="Times New Roman"/>
          <w:b/>
          <w:sz w:val="24"/>
          <w:szCs w:val="24"/>
          <w:lang w:eastAsia="x-none"/>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2551"/>
      </w:tblGrid>
      <w:tr w:rsidR="00AE4BAE" w:rsidRPr="00B96CA4" w14:paraId="49CF41B5" w14:textId="77777777" w:rsidTr="008252AC">
        <w:trPr>
          <w:trHeight w:val="315"/>
        </w:trPr>
        <w:tc>
          <w:tcPr>
            <w:tcW w:w="6521" w:type="dxa"/>
            <w:tcBorders>
              <w:top w:val="single" w:sz="4" w:space="0" w:color="auto"/>
              <w:left w:val="single" w:sz="4" w:space="0" w:color="auto"/>
              <w:bottom w:val="single" w:sz="4" w:space="0" w:color="auto"/>
              <w:right w:val="single" w:sz="4" w:space="0" w:color="auto"/>
            </w:tcBorders>
            <w:hideMark/>
          </w:tcPr>
          <w:p w14:paraId="07551BE9" w14:textId="77777777" w:rsidR="00AE4BAE" w:rsidRPr="00B96CA4" w:rsidRDefault="00AE4BAE" w:rsidP="00A569A5">
            <w:pPr>
              <w:widowControl w:val="0"/>
              <w:autoSpaceDE w:val="0"/>
              <w:autoSpaceDN w:val="0"/>
              <w:adjustRightInd w:val="0"/>
              <w:spacing w:after="0"/>
              <w:ind w:left="23" w:hanging="113"/>
              <w:jc w:val="center"/>
              <w:rPr>
                <w:rFonts w:ascii="Times New Roman" w:eastAsia="Times New Roman" w:hAnsi="Times New Roman" w:cs="Times New Roman"/>
                <w:b/>
                <w:color w:val="000000"/>
                <w:sz w:val="24"/>
                <w:szCs w:val="24"/>
                <w:lang w:eastAsia="ru-RU"/>
              </w:rPr>
            </w:pPr>
            <w:r w:rsidRPr="00B96CA4">
              <w:rPr>
                <w:rFonts w:ascii="Times New Roman" w:eastAsia="Times New Roman" w:hAnsi="Times New Roman" w:cs="Times New Roman"/>
                <w:b/>
                <w:color w:val="000000"/>
                <w:sz w:val="24"/>
                <w:szCs w:val="24"/>
                <w:lang w:eastAsia="ru-RU"/>
              </w:rPr>
              <w:t>Ключевые показатели</w:t>
            </w:r>
          </w:p>
        </w:tc>
        <w:tc>
          <w:tcPr>
            <w:tcW w:w="2551" w:type="dxa"/>
            <w:tcBorders>
              <w:top w:val="single" w:sz="4" w:space="0" w:color="auto"/>
              <w:left w:val="single" w:sz="4" w:space="0" w:color="auto"/>
              <w:bottom w:val="single" w:sz="4" w:space="0" w:color="auto"/>
              <w:right w:val="single" w:sz="4" w:space="0" w:color="auto"/>
            </w:tcBorders>
            <w:hideMark/>
          </w:tcPr>
          <w:p w14:paraId="671C755C" w14:textId="77777777" w:rsidR="00AE4BAE" w:rsidRPr="00B96CA4" w:rsidRDefault="00AE4BAE" w:rsidP="00A569A5">
            <w:pPr>
              <w:widowControl w:val="0"/>
              <w:autoSpaceDE w:val="0"/>
              <w:autoSpaceDN w:val="0"/>
              <w:adjustRightInd w:val="0"/>
              <w:spacing w:after="0"/>
              <w:ind w:left="23" w:hanging="113"/>
              <w:jc w:val="center"/>
              <w:rPr>
                <w:rFonts w:ascii="Times New Roman" w:eastAsia="Times New Roman" w:hAnsi="Times New Roman" w:cs="Times New Roman"/>
                <w:b/>
                <w:color w:val="000000"/>
                <w:sz w:val="24"/>
                <w:szCs w:val="24"/>
                <w:lang w:eastAsia="ru-RU"/>
              </w:rPr>
            </w:pPr>
            <w:r w:rsidRPr="00B96CA4">
              <w:rPr>
                <w:rFonts w:ascii="Times New Roman" w:eastAsia="Times New Roman" w:hAnsi="Times New Roman" w:cs="Times New Roman"/>
                <w:b/>
                <w:color w:val="000000"/>
                <w:sz w:val="24"/>
                <w:szCs w:val="24"/>
                <w:lang w:eastAsia="ru-RU"/>
              </w:rPr>
              <w:t>Целевые значения</w:t>
            </w:r>
          </w:p>
        </w:tc>
      </w:tr>
      <w:tr w:rsidR="00AE4BAE" w:rsidRPr="00B96CA4" w14:paraId="32ED6899" w14:textId="77777777" w:rsidTr="008252AC">
        <w:trPr>
          <w:trHeight w:val="150"/>
        </w:trPr>
        <w:tc>
          <w:tcPr>
            <w:tcW w:w="6521" w:type="dxa"/>
            <w:tcBorders>
              <w:top w:val="single" w:sz="4" w:space="0" w:color="auto"/>
              <w:left w:val="single" w:sz="4" w:space="0" w:color="auto"/>
              <w:bottom w:val="single" w:sz="4" w:space="0" w:color="auto"/>
              <w:right w:val="single" w:sz="4" w:space="0" w:color="auto"/>
            </w:tcBorders>
            <w:hideMark/>
          </w:tcPr>
          <w:p w14:paraId="2F189D30" w14:textId="77777777" w:rsidR="00AE4BAE" w:rsidRPr="00B96CA4" w:rsidRDefault="00AE4BAE" w:rsidP="00A569A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96CA4">
              <w:rPr>
                <w:rFonts w:ascii="Times New Roman" w:eastAsia="Times New Roman" w:hAnsi="Times New Roman" w:cs="Times New Roman"/>
                <w:color w:val="000000"/>
                <w:sz w:val="24"/>
                <w:szCs w:val="24"/>
                <w:lang w:eastAsia="ru-RU"/>
              </w:rPr>
              <w:t xml:space="preserve">Процент устраненных нарушений из числа выявленных нарушений (признаков нарушений) обязательных требований </w:t>
            </w:r>
          </w:p>
        </w:tc>
        <w:tc>
          <w:tcPr>
            <w:tcW w:w="2551" w:type="dxa"/>
            <w:tcBorders>
              <w:top w:val="single" w:sz="4" w:space="0" w:color="auto"/>
              <w:left w:val="single" w:sz="4" w:space="0" w:color="auto"/>
              <w:bottom w:val="single" w:sz="4" w:space="0" w:color="auto"/>
              <w:right w:val="single" w:sz="4" w:space="0" w:color="auto"/>
            </w:tcBorders>
            <w:hideMark/>
          </w:tcPr>
          <w:p w14:paraId="5E530B82" w14:textId="77777777" w:rsidR="00AE4BAE" w:rsidRPr="00B96CA4" w:rsidRDefault="00AE4BAE" w:rsidP="00A569A5">
            <w:pPr>
              <w:widowControl w:val="0"/>
              <w:autoSpaceDE w:val="0"/>
              <w:autoSpaceDN w:val="0"/>
              <w:adjustRightInd w:val="0"/>
              <w:spacing w:after="0" w:line="240" w:lineRule="auto"/>
              <w:ind w:firstLine="33"/>
              <w:jc w:val="center"/>
              <w:rPr>
                <w:rFonts w:ascii="Times New Roman" w:eastAsia="Times New Roman" w:hAnsi="Times New Roman" w:cs="Times New Roman"/>
                <w:color w:val="000000"/>
                <w:sz w:val="24"/>
                <w:szCs w:val="24"/>
                <w:lang w:eastAsia="ru-RU"/>
              </w:rPr>
            </w:pPr>
            <w:r w:rsidRPr="00B96CA4">
              <w:rPr>
                <w:rFonts w:ascii="Times New Roman" w:eastAsia="Times New Roman" w:hAnsi="Times New Roman" w:cs="Times New Roman"/>
                <w:color w:val="000000"/>
                <w:sz w:val="24"/>
                <w:szCs w:val="24"/>
                <w:lang w:eastAsia="ru-RU"/>
              </w:rPr>
              <w:t>не менее 50%</w:t>
            </w:r>
          </w:p>
        </w:tc>
      </w:tr>
      <w:tr w:rsidR="00AE4BAE" w:rsidRPr="00B96CA4" w14:paraId="5C2DFF7D" w14:textId="77777777" w:rsidTr="008252AC">
        <w:trPr>
          <w:trHeight w:val="127"/>
        </w:trPr>
        <w:tc>
          <w:tcPr>
            <w:tcW w:w="6521" w:type="dxa"/>
            <w:tcBorders>
              <w:top w:val="single" w:sz="4" w:space="0" w:color="auto"/>
              <w:left w:val="single" w:sz="4" w:space="0" w:color="auto"/>
              <w:bottom w:val="single" w:sz="4" w:space="0" w:color="auto"/>
              <w:right w:val="single" w:sz="4" w:space="0" w:color="auto"/>
            </w:tcBorders>
            <w:hideMark/>
          </w:tcPr>
          <w:p w14:paraId="58D27E69" w14:textId="77777777" w:rsidR="00AE4BAE" w:rsidRPr="00B96CA4" w:rsidRDefault="00AE4BAE" w:rsidP="00A569A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96CA4">
              <w:rPr>
                <w:rFonts w:ascii="Times New Roman" w:eastAsia="Times New Roman" w:hAnsi="Times New Roman" w:cs="Times New Roman"/>
                <w:color w:val="000000"/>
                <w:sz w:val="24"/>
                <w:szCs w:val="24"/>
                <w:lang w:eastAsia="ru-RU"/>
              </w:rPr>
              <w:t xml:space="preserve">Процент обоснованных жалоб на действия (бездействие) органа контроля и (или) его должностного лица при проведении контрольных мероприятий </w:t>
            </w:r>
          </w:p>
        </w:tc>
        <w:tc>
          <w:tcPr>
            <w:tcW w:w="2551" w:type="dxa"/>
            <w:tcBorders>
              <w:top w:val="single" w:sz="4" w:space="0" w:color="auto"/>
              <w:left w:val="single" w:sz="4" w:space="0" w:color="auto"/>
              <w:bottom w:val="single" w:sz="4" w:space="0" w:color="auto"/>
              <w:right w:val="single" w:sz="4" w:space="0" w:color="auto"/>
            </w:tcBorders>
            <w:hideMark/>
          </w:tcPr>
          <w:p w14:paraId="1E487144" w14:textId="77777777" w:rsidR="00AE4BAE" w:rsidRPr="00B96CA4" w:rsidRDefault="00AE4BAE" w:rsidP="00A569A5">
            <w:pPr>
              <w:widowControl w:val="0"/>
              <w:autoSpaceDE w:val="0"/>
              <w:autoSpaceDN w:val="0"/>
              <w:adjustRightInd w:val="0"/>
              <w:spacing w:after="0" w:line="240" w:lineRule="auto"/>
              <w:ind w:firstLine="33"/>
              <w:jc w:val="center"/>
              <w:rPr>
                <w:rFonts w:ascii="Times New Roman" w:eastAsia="Times New Roman" w:hAnsi="Times New Roman" w:cs="Times New Roman"/>
                <w:color w:val="000000"/>
                <w:sz w:val="24"/>
                <w:szCs w:val="24"/>
                <w:lang w:eastAsia="ru-RU"/>
              </w:rPr>
            </w:pPr>
            <w:r w:rsidRPr="00B96CA4">
              <w:rPr>
                <w:rFonts w:ascii="Times New Roman" w:eastAsia="Times New Roman" w:hAnsi="Times New Roman" w:cs="Times New Roman"/>
                <w:color w:val="000000"/>
                <w:sz w:val="24"/>
                <w:szCs w:val="24"/>
                <w:lang w:eastAsia="ru-RU"/>
              </w:rPr>
              <w:t>не более 10%</w:t>
            </w:r>
          </w:p>
        </w:tc>
      </w:tr>
      <w:tr w:rsidR="00AE4BAE" w:rsidRPr="00B96CA4" w14:paraId="6E58B839" w14:textId="77777777" w:rsidTr="008252AC">
        <w:trPr>
          <w:trHeight w:val="165"/>
        </w:trPr>
        <w:tc>
          <w:tcPr>
            <w:tcW w:w="6521" w:type="dxa"/>
            <w:tcBorders>
              <w:top w:val="single" w:sz="4" w:space="0" w:color="auto"/>
              <w:left w:val="single" w:sz="4" w:space="0" w:color="auto"/>
              <w:bottom w:val="single" w:sz="4" w:space="0" w:color="auto"/>
              <w:right w:val="single" w:sz="4" w:space="0" w:color="auto"/>
            </w:tcBorders>
            <w:hideMark/>
          </w:tcPr>
          <w:p w14:paraId="6BAF4AAE" w14:textId="77777777" w:rsidR="00AE4BAE" w:rsidRPr="00B96CA4" w:rsidRDefault="00AE4BAE" w:rsidP="00A569A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96CA4">
              <w:rPr>
                <w:rFonts w:ascii="Times New Roman" w:eastAsia="Times New Roman" w:hAnsi="Times New Roman" w:cs="Times New Roman"/>
                <w:color w:val="000000"/>
                <w:sz w:val="24"/>
                <w:szCs w:val="24"/>
                <w:lang w:eastAsia="ru-RU"/>
              </w:rPr>
              <w:t>Процент отмененных результатов контрольных мероприятий</w:t>
            </w:r>
          </w:p>
        </w:tc>
        <w:tc>
          <w:tcPr>
            <w:tcW w:w="2551" w:type="dxa"/>
            <w:tcBorders>
              <w:top w:val="single" w:sz="4" w:space="0" w:color="auto"/>
              <w:left w:val="single" w:sz="4" w:space="0" w:color="auto"/>
              <w:bottom w:val="single" w:sz="4" w:space="0" w:color="auto"/>
              <w:right w:val="single" w:sz="4" w:space="0" w:color="auto"/>
            </w:tcBorders>
            <w:hideMark/>
          </w:tcPr>
          <w:p w14:paraId="3ED0E11C" w14:textId="77777777" w:rsidR="00AE4BAE" w:rsidRPr="00B96CA4" w:rsidRDefault="00AE4BAE" w:rsidP="00A569A5">
            <w:pPr>
              <w:widowControl w:val="0"/>
              <w:autoSpaceDE w:val="0"/>
              <w:autoSpaceDN w:val="0"/>
              <w:adjustRightInd w:val="0"/>
              <w:spacing w:after="0" w:line="240" w:lineRule="auto"/>
              <w:ind w:firstLine="33"/>
              <w:jc w:val="center"/>
              <w:rPr>
                <w:rFonts w:ascii="Times New Roman" w:eastAsia="Times New Roman" w:hAnsi="Times New Roman" w:cs="Times New Roman"/>
                <w:color w:val="000000"/>
                <w:sz w:val="24"/>
                <w:szCs w:val="24"/>
                <w:lang w:eastAsia="ru-RU"/>
              </w:rPr>
            </w:pPr>
            <w:r w:rsidRPr="00B96CA4">
              <w:rPr>
                <w:rFonts w:ascii="Times New Roman" w:eastAsia="Times New Roman" w:hAnsi="Times New Roman" w:cs="Times New Roman"/>
                <w:color w:val="000000"/>
                <w:sz w:val="24"/>
                <w:szCs w:val="24"/>
                <w:lang w:eastAsia="ru-RU"/>
              </w:rPr>
              <w:t xml:space="preserve"> не более 10%</w:t>
            </w:r>
          </w:p>
        </w:tc>
      </w:tr>
    </w:tbl>
    <w:p w14:paraId="5CA066BB" w14:textId="77777777" w:rsidR="00AE4BAE" w:rsidRPr="00B96CA4" w:rsidRDefault="00AE4BAE" w:rsidP="00AE4BAE">
      <w:pPr>
        <w:widowControl w:val="0"/>
        <w:spacing w:after="0" w:line="240" w:lineRule="auto"/>
        <w:jc w:val="center"/>
        <w:rPr>
          <w:rFonts w:ascii="Times New Roman" w:eastAsia="Times New Roman" w:hAnsi="Times New Roman" w:cs="Times New Roman"/>
          <w:b/>
          <w:color w:val="000000"/>
          <w:sz w:val="24"/>
          <w:szCs w:val="24"/>
          <w:lang w:eastAsia="ru-RU"/>
        </w:rPr>
      </w:pPr>
    </w:p>
    <w:p w14:paraId="1091EFE0" w14:textId="77777777" w:rsidR="00AE4BAE" w:rsidRPr="00B96CA4" w:rsidRDefault="00AE4BAE" w:rsidP="00AE4BAE">
      <w:pPr>
        <w:widowControl w:val="0"/>
        <w:spacing w:after="0" w:line="240" w:lineRule="auto"/>
        <w:jc w:val="center"/>
        <w:rPr>
          <w:rFonts w:ascii="Times New Roman" w:eastAsia="Times New Roman" w:hAnsi="Times New Roman" w:cs="Times New Roman"/>
          <w:b/>
          <w:color w:val="000000"/>
          <w:sz w:val="24"/>
          <w:szCs w:val="24"/>
          <w:lang w:eastAsia="ru-RU"/>
        </w:rPr>
      </w:pPr>
      <w:r w:rsidRPr="00B96CA4">
        <w:rPr>
          <w:rFonts w:ascii="Times New Roman" w:eastAsia="Times New Roman" w:hAnsi="Times New Roman" w:cs="Times New Roman"/>
          <w:b/>
          <w:color w:val="000000"/>
          <w:sz w:val="24"/>
          <w:szCs w:val="24"/>
          <w:lang w:eastAsia="ru-RU"/>
        </w:rPr>
        <w:t>Индикативные показатели</w:t>
      </w:r>
    </w:p>
    <w:p w14:paraId="49AC12FB" w14:textId="77777777" w:rsidR="00AE4BAE" w:rsidRPr="00B96CA4" w:rsidRDefault="00AE4BAE" w:rsidP="00AE4BAE">
      <w:pPr>
        <w:autoSpaceDE w:val="0"/>
        <w:autoSpaceDN w:val="0"/>
        <w:adjustRightInd w:val="0"/>
        <w:spacing w:after="0" w:line="240" w:lineRule="auto"/>
        <w:ind w:firstLine="540"/>
        <w:jc w:val="both"/>
        <w:rPr>
          <w:rFonts w:ascii="Times New Roman" w:hAnsi="Times New Roman" w:cs="Times New Roman"/>
          <w:sz w:val="24"/>
          <w:szCs w:val="24"/>
        </w:rPr>
      </w:pPr>
      <w:r w:rsidRPr="00B96CA4">
        <w:rPr>
          <w:rFonts w:ascii="Times New Roman" w:hAnsi="Times New Roman" w:cs="Times New Roman"/>
          <w:sz w:val="24"/>
          <w:szCs w:val="24"/>
        </w:rPr>
        <w:t>1. Количество внеплановых контрольных (надзорных) мероприятий, проведенных за отчетный период.</w:t>
      </w:r>
    </w:p>
    <w:p w14:paraId="69610045" w14:textId="77777777" w:rsidR="00AE4BAE" w:rsidRPr="00B96CA4" w:rsidRDefault="00AE4BAE" w:rsidP="00AE4BAE">
      <w:pPr>
        <w:autoSpaceDE w:val="0"/>
        <w:autoSpaceDN w:val="0"/>
        <w:adjustRightInd w:val="0"/>
        <w:spacing w:after="0" w:line="240" w:lineRule="auto"/>
        <w:ind w:firstLine="540"/>
        <w:jc w:val="both"/>
        <w:rPr>
          <w:rFonts w:ascii="Times New Roman" w:hAnsi="Times New Roman" w:cs="Times New Roman"/>
          <w:sz w:val="24"/>
          <w:szCs w:val="24"/>
        </w:rPr>
      </w:pPr>
      <w:r w:rsidRPr="00B96CA4">
        <w:rPr>
          <w:rFonts w:ascii="Times New Roman" w:hAnsi="Times New Roman" w:cs="Times New Roman"/>
          <w:sz w:val="24"/>
          <w:szCs w:val="24"/>
        </w:rPr>
        <w:t>2. Количество внеплановых контрольных (надзорных)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49545625" w14:textId="77777777" w:rsidR="00AE4BAE" w:rsidRPr="00B96CA4" w:rsidRDefault="00AE4BAE" w:rsidP="00AE4BAE">
      <w:pPr>
        <w:autoSpaceDE w:val="0"/>
        <w:autoSpaceDN w:val="0"/>
        <w:adjustRightInd w:val="0"/>
        <w:spacing w:after="0" w:line="240" w:lineRule="auto"/>
        <w:ind w:firstLine="540"/>
        <w:jc w:val="both"/>
        <w:rPr>
          <w:rFonts w:ascii="Times New Roman" w:hAnsi="Times New Roman" w:cs="Times New Roman"/>
          <w:sz w:val="24"/>
          <w:szCs w:val="24"/>
        </w:rPr>
      </w:pPr>
      <w:r w:rsidRPr="00B96CA4">
        <w:rPr>
          <w:rFonts w:ascii="Times New Roman" w:hAnsi="Times New Roman" w:cs="Times New Roman"/>
          <w:sz w:val="24"/>
          <w:szCs w:val="24"/>
        </w:rPr>
        <w:t>3. Количество контрольных (надзорных) мероприятий с взаимодействием по каждому виду контрольных (надзорных) мероприятий, проведенных за отчетный период.</w:t>
      </w:r>
    </w:p>
    <w:p w14:paraId="4379A5AE" w14:textId="77777777" w:rsidR="00AE4BAE" w:rsidRPr="00B96CA4" w:rsidRDefault="00AE4BAE" w:rsidP="00AE4BAE">
      <w:pPr>
        <w:autoSpaceDE w:val="0"/>
        <w:autoSpaceDN w:val="0"/>
        <w:adjustRightInd w:val="0"/>
        <w:spacing w:after="0" w:line="240" w:lineRule="auto"/>
        <w:ind w:firstLine="540"/>
        <w:jc w:val="both"/>
        <w:rPr>
          <w:rFonts w:ascii="Times New Roman" w:hAnsi="Times New Roman" w:cs="Times New Roman"/>
          <w:sz w:val="24"/>
          <w:szCs w:val="24"/>
        </w:rPr>
      </w:pPr>
      <w:r w:rsidRPr="00B96CA4">
        <w:rPr>
          <w:rFonts w:ascii="Times New Roman" w:hAnsi="Times New Roman" w:cs="Times New Roman"/>
          <w:sz w:val="24"/>
          <w:szCs w:val="24"/>
        </w:rPr>
        <w:t>4. Количество контрольных (надзорных) мероприятий без взаимодействия, проведенных за отчетный период.</w:t>
      </w:r>
    </w:p>
    <w:p w14:paraId="2CD5CEB1" w14:textId="77777777" w:rsidR="00AE4BAE" w:rsidRPr="00B96CA4" w:rsidRDefault="00AE4BAE" w:rsidP="00AE4BAE">
      <w:pPr>
        <w:autoSpaceDE w:val="0"/>
        <w:autoSpaceDN w:val="0"/>
        <w:adjustRightInd w:val="0"/>
        <w:spacing w:after="0" w:line="240" w:lineRule="auto"/>
        <w:ind w:firstLine="540"/>
        <w:jc w:val="both"/>
        <w:rPr>
          <w:rFonts w:ascii="Times New Roman" w:hAnsi="Times New Roman" w:cs="Times New Roman"/>
          <w:sz w:val="24"/>
          <w:szCs w:val="24"/>
        </w:rPr>
      </w:pPr>
      <w:r w:rsidRPr="00B96CA4">
        <w:rPr>
          <w:rFonts w:ascii="Times New Roman" w:hAnsi="Times New Roman" w:cs="Times New Roman"/>
          <w:sz w:val="24"/>
          <w:szCs w:val="24"/>
        </w:rPr>
        <w:t>5. Количество предостережений о недопустимости нарушения обязательных требований, объявленных за отчетный период.</w:t>
      </w:r>
    </w:p>
    <w:p w14:paraId="216724E9" w14:textId="77777777" w:rsidR="00AE4BAE" w:rsidRPr="00B96CA4" w:rsidRDefault="00AE4BAE" w:rsidP="00AE4BAE">
      <w:pPr>
        <w:autoSpaceDE w:val="0"/>
        <w:autoSpaceDN w:val="0"/>
        <w:adjustRightInd w:val="0"/>
        <w:spacing w:after="0" w:line="240" w:lineRule="auto"/>
        <w:ind w:firstLine="540"/>
        <w:jc w:val="both"/>
        <w:rPr>
          <w:rFonts w:ascii="Times New Roman" w:hAnsi="Times New Roman" w:cs="Times New Roman"/>
          <w:sz w:val="24"/>
          <w:szCs w:val="24"/>
        </w:rPr>
      </w:pPr>
      <w:r w:rsidRPr="00B96CA4">
        <w:rPr>
          <w:rFonts w:ascii="Times New Roman" w:hAnsi="Times New Roman" w:cs="Times New Roman"/>
          <w:sz w:val="24"/>
          <w:szCs w:val="24"/>
        </w:rPr>
        <w:t>6. Количество контрольных (надзорных) мероприятий, по результатам которых выявлены нарушения обязательных требований, за отчетный период.</w:t>
      </w:r>
    </w:p>
    <w:p w14:paraId="0CFFB280" w14:textId="77777777" w:rsidR="00AE4BAE" w:rsidRPr="00B96CA4" w:rsidRDefault="00AE4BAE" w:rsidP="00AE4BAE">
      <w:pPr>
        <w:autoSpaceDE w:val="0"/>
        <w:autoSpaceDN w:val="0"/>
        <w:adjustRightInd w:val="0"/>
        <w:spacing w:after="0" w:line="240" w:lineRule="auto"/>
        <w:ind w:firstLine="540"/>
        <w:jc w:val="both"/>
        <w:rPr>
          <w:rFonts w:ascii="Times New Roman" w:hAnsi="Times New Roman" w:cs="Times New Roman"/>
          <w:sz w:val="24"/>
          <w:szCs w:val="24"/>
        </w:rPr>
      </w:pPr>
      <w:r w:rsidRPr="00B96CA4">
        <w:rPr>
          <w:rFonts w:ascii="Times New Roman" w:hAnsi="Times New Roman" w:cs="Times New Roman"/>
          <w:sz w:val="24"/>
          <w:szCs w:val="24"/>
        </w:rPr>
        <w:t>7. Количество направленных в органы прокуратуры заявлений о согласовании проведения контрольных (надзорных) мероприятий за отчетный период.</w:t>
      </w:r>
    </w:p>
    <w:p w14:paraId="486F8049" w14:textId="77777777" w:rsidR="00AE4BAE" w:rsidRPr="00B96CA4" w:rsidRDefault="00AE4BAE" w:rsidP="00AE4BAE">
      <w:pPr>
        <w:autoSpaceDE w:val="0"/>
        <w:autoSpaceDN w:val="0"/>
        <w:adjustRightInd w:val="0"/>
        <w:spacing w:after="0" w:line="240" w:lineRule="auto"/>
        <w:ind w:firstLine="540"/>
        <w:jc w:val="both"/>
        <w:rPr>
          <w:rFonts w:ascii="Times New Roman" w:hAnsi="Times New Roman" w:cs="Times New Roman"/>
          <w:sz w:val="24"/>
          <w:szCs w:val="24"/>
        </w:rPr>
      </w:pPr>
      <w:r w:rsidRPr="00B96CA4">
        <w:rPr>
          <w:rFonts w:ascii="Times New Roman" w:hAnsi="Times New Roman" w:cs="Times New Roman"/>
          <w:sz w:val="24"/>
          <w:szCs w:val="24"/>
        </w:rPr>
        <w:t>8.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14:paraId="78995BAA" w14:textId="77777777" w:rsidR="00AE4BAE" w:rsidRPr="00B96CA4" w:rsidRDefault="00AE4BAE" w:rsidP="00AE4BAE">
      <w:pPr>
        <w:autoSpaceDE w:val="0"/>
        <w:autoSpaceDN w:val="0"/>
        <w:adjustRightInd w:val="0"/>
        <w:spacing w:after="0" w:line="240" w:lineRule="auto"/>
        <w:ind w:firstLine="540"/>
        <w:jc w:val="both"/>
        <w:rPr>
          <w:rFonts w:ascii="Times New Roman" w:hAnsi="Times New Roman" w:cs="Times New Roman"/>
          <w:sz w:val="24"/>
          <w:szCs w:val="24"/>
        </w:rPr>
      </w:pPr>
      <w:r w:rsidRPr="00B96CA4">
        <w:rPr>
          <w:rFonts w:ascii="Times New Roman" w:hAnsi="Times New Roman" w:cs="Times New Roman"/>
          <w:sz w:val="24"/>
          <w:szCs w:val="24"/>
        </w:rPr>
        <w:t>9. Общее количество учтенных объектов контроля на конец отчетного периода.</w:t>
      </w:r>
    </w:p>
    <w:p w14:paraId="2E5E7F39" w14:textId="77777777" w:rsidR="00AE4BAE" w:rsidRPr="00B96CA4" w:rsidRDefault="00AE4BAE" w:rsidP="00AE4BAE">
      <w:pPr>
        <w:autoSpaceDE w:val="0"/>
        <w:autoSpaceDN w:val="0"/>
        <w:adjustRightInd w:val="0"/>
        <w:spacing w:after="0" w:line="240" w:lineRule="auto"/>
        <w:ind w:firstLine="540"/>
        <w:jc w:val="both"/>
        <w:rPr>
          <w:rFonts w:ascii="Times New Roman" w:hAnsi="Times New Roman" w:cs="Times New Roman"/>
          <w:sz w:val="24"/>
          <w:szCs w:val="24"/>
        </w:rPr>
      </w:pPr>
      <w:r w:rsidRPr="00B96CA4">
        <w:rPr>
          <w:rFonts w:ascii="Times New Roman" w:hAnsi="Times New Roman" w:cs="Times New Roman"/>
          <w:sz w:val="24"/>
          <w:szCs w:val="24"/>
        </w:rPr>
        <w:t>10. Количество учтенных объектов контроля, отнесенных к категориям риска, по каждой из категории риска, на конец отчетного периода.</w:t>
      </w:r>
    </w:p>
    <w:p w14:paraId="7A4367EC" w14:textId="77777777" w:rsidR="00AE4BAE" w:rsidRPr="00B96CA4" w:rsidRDefault="00AE4BAE" w:rsidP="00AE4BAE">
      <w:pPr>
        <w:autoSpaceDE w:val="0"/>
        <w:autoSpaceDN w:val="0"/>
        <w:adjustRightInd w:val="0"/>
        <w:spacing w:after="0" w:line="240" w:lineRule="auto"/>
        <w:ind w:firstLine="540"/>
        <w:jc w:val="both"/>
        <w:rPr>
          <w:rFonts w:ascii="Times New Roman" w:hAnsi="Times New Roman" w:cs="Times New Roman"/>
          <w:sz w:val="24"/>
          <w:szCs w:val="24"/>
        </w:rPr>
      </w:pPr>
      <w:r w:rsidRPr="00B96CA4">
        <w:rPr>
          <w:rFonts w:ascii="Times New Roman" w:hAnsi="Times New Roman" w:cs="Times New Roman"/>
          <w:sz w:val="24"/>
          <w:szCs w:val="24"/>
        </w:rPr>
        <w:t>11. Количество учтенных объектов контроля, в отношении которых проведены контрольные (надзорные) мероприятия, за отчетный период.</w:t>
      </w:r>
    </w:p>
    <w:p w14:paraId="06F6CE1C" w14:textId="77777777" w:rsidR="00AE4BAE" w:rsidRPr="00B96CA4" w:rsidRDefault="00AE4BAE" w:rsidP="00AE4BAE">
      <w:pPr>
        <w:autoSpaceDE w:val="0"/>
        <w:autoSpaceDN w:val="0"/>
        <w:adjustRightInd w:val="0"/>
        <w:spacing w:after="0" w:line="240" w:lineRule="auto"/>
        <w:ind w:firstLine="540"/>
        <w:jc w:val="both"/>
        <w:rPr>
          <w:rFonts w:ascii="Times New Roman" w:hAnsi="Times New Roman" w:cs="Times New Roman"/>
          <w:sz w:val="24"/>
          <w:szCs w:val="24"/>
        </w:rPr>
      </w:pPr>
      <w:r w:rsidRPr="00B96CA4">
        <w:rPr>
          <w:rFonts w:ascii="Times New Roman" w:hAnsi="Times New Roman" w:cs="Times New Roman"/>
          <w:sz w:val="24"/>
          <w:szCs w:val="24"/>
        </w:rPr>
        <w:t>12. Общее количество жалоб, поданных контролируемыми лицами в досудебном порядке, за отчетный период.</w:t>
      </w:r>
    </w:p>
    <w:p w14:paraId="454DC7F0" w14:textId="77777777" w:rsidR="00AE4BAE" w:rsidRPr="00B96CA4" w:rsidRDefault="00AE4BAE" w:rsidP="00AE4BAE">
      <w:pPr>
        <w:autoSpaceDE w:val="0"/>
        <w:autoSpaceDN w:val="0"/>
        <w:adjustRightInd w:val="0"/>
        <w:spacing w:after="0" w:line="240" w:lineRule="auto"/>
        <w:ind w:firstLine="540"/>
        <w:jc w:val="both"/>
        <w:rPr>
          <w:rFonts w:ascii="Times New Roman" w:hAnsi="Times New Roman" w:cs="Times New Roman"/>
          <w:sz w:val="24"/>
          <w:szCs w:val="24"/>
        </w:rPr>
      </w:pPr>
      <w:r w:rsidRPr="00B96CA4">
        <w:rPr>
          <w:rFonts w:ascii="Times New Roman" w:hAnsi="Times New Roman" w:cs="Times New Roman"/>
          <w:sz w:val="24"/>
          <w:szCs w:val="24"/>
        </w:rPr>
        <w:t>13. Количество жалоб, в отношении которых контрольным (надзорным) органом был нарушен срок рассмотрения, за отчетный период.</w:t>
      </w:r>
    </w:p>
    <w:p w14:paraId="53FC0BC4" w14:textId="77777777" w:rsidR="00AE4BAE" w:rsidRPr="00B96CA4" w:rsidRDefault="00AE4BAE" w:rsidP="00AE4BAE">
      <w:pPr>
        <w:autoSpaceDE w:val="0"/>
        <w:autoSpaceDN w:val="0"/>
        <w:adjustRightInd w:val="0"/>
        <w:spacing w:after="0" w:line="240" w:lineRule="auto"/>
        <w:ind w:firstLine="540"/>
        <w:jc w:val="both"/>
        <w:rPr>
          <w:rFonts w:ascii="Times New Roman" w:hAnsi="Times New Roman" w:cs="Times New Roman"/>
          <w:sz w:val="24"/>
          <w:szCs w:val="24"/>
        </w:rPr>
      </w:pPr>
      <w:r w:rsidRPr="00B96CA4">
        <w:rPr>
          <w:rFonts w:ascii="Times New Roman" w:hAnsi="Times New Roman" w:cs="Times New Roman"/>
          <w:sz w:val="24"/>
          <w:szCs w:val="24"/>
        </w:rPr>
        <w:t>14.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(бездействия) должностных лиц Органа контроля недействительными, за отчетный период.</w:t>
      </w:r>
    </w:p>
    <w:p w14:paraId="7A00F718" w14:textId="7FE81B31" w:rsidR="00AE4BAE" w:rsidRDefault="00AE4BAE" w:rsidP="008252A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6CA4">
        <w:rPr>
          <w:rFonts w:ascii="Times New Roman" w:hAnsi="Times New Roman" w:cs="Times New Roman"/>
          <w:sz w:val="24"/>
          <w:szCs w:val="24"/>
        </w:rPr>
        <w:t>15. Количество контрольных (надзорных)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и(или) отменены, за отчетный период.</w:t>
      </w:r>
      <w:bookmarkEnd w:id="44"/>
    </w:p>
    <w:sectPr w:rsidR="00AE4BAE" w:rsidSect="002D74E1">
      <w:headerReference w:type="default" r:id="rId8"/>
      <w:type w:val="continuous"/>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9CF825" w14:textId="77777777" w:rsidR="007F68AE" w:rsidRDefault="007F68AE" w:rsidP="001344FF">
      <w:pPr>
        <w:spacing w:after="0" w:line="240" w:lineRule="auto"/>
      </w:pPr>
      <w:r>
        <w:separator/>
      </w:r>
    </w:p>
  </w:endnote>
  <w:endnote w:type="continuationSeparator" w:id="0">
    <w:p w14:paraId="55416835" w14:textId="77777777" w:rsidR="007F68AE" w:rsidRDefault="007F68AE" w:rsidP="00134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4332A8" w14:textId="77777777" w:rsidR="007F68AE" w:rsidRDefault="007F68AE" w:rsidP="001344FF">
      <w:pPr>
        <w:spacing w:after="0" w:line="240" w:lineRule="auto"/>
      </w:pPr>
      <w:r>
        <w:separator/>
      </w:r>
    </w:p>
  </w:footnote>
  <w:footnote w:type="continuationSeparator" w:id="0">
    <w:p w14:paraId="7B221FA2" w14:textId="77777777" w:rsidR="007F68AE" w:rsidRDefault="007F68AE" w:rsidP="001344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8094780"/>
      <w:docPartObj>
        <w:docPartGallery w:val="Page Numbers (Top of Page)"/>
        <w:docPartUnique/>
      </w:docPartObj>
    </w:sdtPr>
    <w:sdtEndPr/>
    <w:sdtContent>
      <w:p w14:paraId="31E40E44" w14:textId="77777777" w:rsidR="00261951" w:rsidRDefault="0073000A" w:rsidP="00D75701">
        <w:pPr>
          <w:pStyle w:val="a5"/>
          <w:jc w:val="center"/>
        </w:pPr>
        <w:r w:rsidRPr="00B96CA4">
          <w:rPr>
            <w:rFonts w:ascii="Times New Roman" w:hAnsi="Times New Roman" w:cs="Times New Roman"/>
            <w:sz w:val="24"/>
            <w:szCs w:val="24"/>
          </w:rPr>
          <w:fldChar w:fldCharType="begin"/>
        </w:r>
        <w:r w:rsidRPr="00B96CA4">
          <w:rPr>
            <w:rFonts w:ascii="Times New Roman" w:hAnsi="Times New Roman" w:cs="Times New Roman"/>
            <w:sz w:val="24"/>
            <w:szCs w:val="24"/>
          </w:rPr>
          <w:instrText>PAGE   \* MERGEFORMAT</w:instrText>
        </w:r>
        <w:r w:rsidRPr="00B96CA4">
          <w:rPr>
            <w:rFonts w:ascii="Times New Roman" w:hAnsi="Times New Roman" w:cs="Times New Roman"/>
            <w:sz w:val="24"/>
            <w:szCs w:val="24"/>
          </w:rPr>
          <w:fldChar w:fldCharType="separate"/>
        </w:r>
        <w:r w:rsidRPr="00B96CA4">
          <w:rPr>
            <w:rFonts w:ascii="Times New Roman" w:hAnsi="Times New Roman" w:cs="Times New Roman"/>
            <w:noProof/>
            <w:sz w:val="24"/>
            <w:szCs w:val="24"/>
          </w:rPr>
          <w:t>26</w:t>
        </w:r>
        <w:r w:rsidRPr="00B96CA4">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03B8D"/>
    <w:multiLevelType w:val="multilevel"/>
    <w:tmpl w:val="DB6AFC10"/>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120465C4"/>
    <w:multiLevelType w:val="hybridMultilevel"/>
    <w:tmpl w:val="9BD4A590"/>
    <w:lvl w:ilvl="0" w:tplc="D8B666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B1653EC"/>
    <w:multiLevelType w:val="hybridMultilevel"/>
    <w:tmpl w:val="6E4AAC60"/>
    <w:lvl w:ilvl="0" w:tplc="A9A6D8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2E41665"/>
    <w:multiLevelType w:val="hybridMultilevel"/>
    <w:tmpl w:val="B6402F66"/>
    <w:lvl w:ilvl="0" w:tplc="A388467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986487"/>
    <w:multiLevelType w:val="hybridMultilevel"/>
    <w:tmpl w:val="18D85DDA"/>
    <w:lvl w:ilvl="0" w:tplc="E220634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19349A0"/>
    <w:multiLevelType w:val="hybridMultilevel"/>
    <w:tmpl w:val="FEDE2CEC"/>
    <w:lvl w:ilvl="0" w:tplc="3AE011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C7541CE"/>
    <w:multiLevelType w:val="hybridMultilevel"/>
    <w:tmpl w:val="73F04B84"/>
    <w:lvl w:ilvl="0" w:tplc="22F433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07775D1"/>
    <w:multiLevelType w:val="hybridMultilevel"/>
    <w:tmpl w:val="4C5A7DA6"/>
    <w:lvl w:ilvl="0" w:tplc="040825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565252F"/>
    <w:multiLevelType w:val="hybridMultilevel"/>
    <w:tmpl w:val="47084F84"/>
    <w:lvl w:ilvl="0" w:tplc="AC7244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7D93DE8"/>
    <w:multiLevelType w:val="hybridMultilevel"/>
    <w:tmpl w:val="CF5A6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A39547D"/>
    <w:multiLevelType w:val="hybridMultilevel"/>
    <w:tmpl w:val="A74C9D96"/>
    <w:lvl w:ilvl="0" w:tplc="1C289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6"/>
  </w:num>
  <w:num w:numId="3">
    <w:abstractNumId w:val="0"/>
  </w:num>
  <w:num w:numId="4">
    <w:abstractNumId w:val="5"/>
  </w:num>
  <w:num w:numId="5">
    <w:abstractNumId w:val="4"/>
  </w:num>
  <w:num w:numId="6">
    <w:abstractNumId w:val="1"/>
  </w:num>
  <w:num w:numId="7">
    <w:abstractNumId w:val="10"/>
  </w:num>
  <w:num w:numId="8">
    <w:abstractNumId w:val="3"/>
  </w:num>
  <w:num w:numId="9">
    <w:abstractNumId w:val="8"/>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4FF"/>
    <w:rsid w:val="000031B0"/>
    <w:rsid w:val="00024ED9"/>
    <w:rsid w:val="000301B4"/>
    <w:rsid w:val="000856ED"/>
    <w:rsid w:val="000A4B0D"/>
    <w:rsid w:val="000C3395"/>
    <w:rsid w:val="001344FF"/>
    <w:rsid w:val="001522DA"/>
    <w:rsid w:val="0018056D"/>
    <w:rsid w:val="00181D47"/>
    <w:rsid w:val="001E08B5"/>
    <w:rsid w:val="001F0267"/>
    <w:rsid w:val="0022788A"/>
    <w:rsid w:val="0023409B"/>
    <w:rsid w:val="00264CA3"/>
    <w:rsid w:val="00266AC3"/>
    <w:rsid w:val="002C7084"/>
    <w:rsid w:val="002D74E1"/>
    <w:rsid w:val="003061B7"/>
    <w:rsid w:val="003167D5"/>
    <w:rsid w:val="0037475D"/>
    <w:rsid w:val="003B7C0E"/>
    <w:rsid w:val="003D089B"/>
    <w:rsid w:val="00425840"/>
    <w:rsid w:val="00432F7F"/>
    <w:rsid w:val="0044765E"/>
    <w:rsid w:val="00492188"/>
    <w:rsid w:val="0049590C"/>
    <w:rsid w:val="004C25EF"/>
    <w:rsid w:val="0051268F"/>
    <w:rsid w:val="005449C4"/>
    <w:rsid w:val="00641CE9"/>
    <w:rsid w:val="006B6F99"/>
    <w:rsid w:val="006C34F6"/>
    <w:rsid w:val="006C5C9C"/>
    <w:rsid w:val="00715344"/>
    <w:rsid w:val="00720690"/>
    <w:rsid w:val="0073000A"/>
    <w:rsid w:val="00736F4D"/>
    <w:rsid w:val="0078513D"/>
    <w:rsid w:val="00791525"/>
    <w:rsid w:val="007C7C82"/>
    <w:rsid w:val="007F68AE"/>
    <w:rsid w:val="008252AC"/>
    <w:rsid w:val="00845FC5"/>
    <w:rsid w:val="0087377D"/>
    <w:rsid w:val="008A11E6"/>
    <w:rsid w:val="008E0612"/>
    <w:rsid w:val="00901F42"/>
    <w:rsid w:val="0094061F"/>
    <w:rsid w:val="00941583"/>
    <w:rsid w:val="009507F8"/>
    <w:rsid w:val="009B0600"/>
    <w:rsid w:val="009C0A18"/>
    <w:rsid w:val="00AA1E75"/>
    <w:rsid w:val="00AB7297"/>
    <w:rsid w:val="00AC4F49"/>
    <w:rsid w:val="00AE232C"/>
    <w:rsid w:val="00AE4BAE"/>
    <w:rsid w:val="00AE537C"/>
    <w:rsid w:val="00B417B6"/>
    <w:rsid w:val="00B67223"/>
    <w:rsid w:val="00B75C72"/>
    <w:rsid w:val="00B96CA4"/>
    <w:rsid w:val="00BA6AA2"/>
    <w:rsid w:val="00C418F8"/>
    <w:rsid w:val="00C612D2"/>
    <w:rsid w:val="00C6790A"/>
    <w:rsid w:val="00CA24E8"/>
    <w:rsid w:val="00CA6665"/>
    <w:rsid w:val="00CA786F"/>
    <w:rsid w:val="00CD326E"/>
    <w:rsid w:val="00D24AF1"/>
    <w:rsid w:val="00D264D3"/>
    <w:rsid w:val="00D47895"/>
    <w:rsid w:val="00D5421A"/>
    <w:rsid w:val="00D55AED"/>
    <w:rsid w:val="00D800F4"/>
    <w:rsid w:val="00D867B4"/>
    <w:rsid w:val="00DB36A4"/>
    <w:rsid w:val="00DB54D6"/>
    <w:rsid w:val="00DD15F4"/>
    <w:rsid w:val="00E07F38"/>
    <w:rsid w:val="00E431CA"/>
    <w:rsid w:val="00E442E2"/>
    <w:rsid w:val="00E6473F"/>
    <w:rsid w:val="00E65B68"/>
    <w:rsid w:val="00EC49E4"/>
    <w:rsid w:val="00EC7246"/>
    <w:rsid w:val="00EF0E54"/>
    <w:rsid w:val="00F00EF4"/>
    <w:rsid w:val="00F13498"/>
    <w:rsid w:val="00F27B5B"/>
    <w:rsid w:val="00F35BCE"/>
    <w:rsid w:val="00F946CF"/>
    <w:rsid w:val="00FB0D82"/>
    <w:rsid w:val="00FD2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237D8"/>
  <w15:docId w15:val="{F47E6DCC-2E6E-4F46-8AC3-7BC7E0037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44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44F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1344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44FF"/>
    <w:rPr>
      <w:rFonts w:ascii="Tahoma" w:hAnsi="Tahoma" w:cs="Tahoma"/>
      <w:sz w:val="16"/>
      <w:szCs w:val="16"/>
    </w:rPr>
  </w:style>
  <w:style w:type="paragraph" w:styleId="a5">
    <w:name w:val="header"/>
    <w:basedOn w:val="a"/>
    <w:link w:val="a6"/>
    <w:uiPriority w:val="99"/>
    <w:unhideWhenUsed/>
    <w:rsid w:val="001344F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344FF"/>
  </w:style>
  <w:style w:type="paragraph" w:styleId="a7">
    <w:name w:val="footer"/>
    <w:basedOn w:val="a"/>
    <w:link w:val="a8"/>
    <w:uiPriority w:val="99"/>
    <w:unhideWhenUsed/>
    <w:rsid w:val="001344F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344FF"/>
  </w:style>
  <w:style w:type="character" w:customStyle="1" w:styleId="4">
    <w:name w:val="Основной текст (4)_"/>
    <w:basedOn w:val="a0"/>
    <w:link w:val="40"/>
    <w:uiPriority w:val="99"/>
    <w:locked/>
    <w:rsid w:val="009B0600"/>
    <w:rPr>
      <w:rFonts w:ascii="Times New Roman" w:hAnsi="Times New Roman" w:cs="Times New Roman"/>
      <w:b/>
      <w:bCs/>
      <w:sz w:val="27"/>
      <w:szCs w:val="27"/>
      <w:shd w:val="clear" w:color="auto" w:fill="FFFFFF"/>
    </w:rPr>
  </w:style>
  <w:style w:type="paragraph" w:customStyle="1" w:styleId="40">
    <w:name w:val="Основной текст (4)"/>
    <w:basedOn w:val="a"/>
    <w:link w:val="4"/>
    <w:uiPriority w:val="99"/>
    <w:rsid w:val="009B0600"/>
    <w:pPr>
      <w:widowControl w:val="0"/>
      <w:shd w:val="clear" w:color="auto" w:fill="FFFFFF"/>
      <w:spacing w:before="240" w:after="240" w:line="240" w:lineRule="atLeast"/>
      <w:jc w:val="center"/>
    </w:pPr>
    <w:rPr>
      <w:rFonts w:ascii="Times New Roman" w:hAnsi="Times New Roman" w:cs="Times New Roman"/>
      <w:b/>
      <w:bCs/>
      <w:sz w:val="27"/>
      <w:szCs w:val="27"/>
    </w:rPr>
  </w:style>
  <w:style w:type="paragraph" w:styleId="a9">
    <w:name w:val="List Paragraph"/>
    <w:basedOn w:val="a"/>
    <w:uiPriority w:val="34"/>
    <w:qFormat/>
    <w:rsid w:val="009B0600"/>
    <w:pPr>
      <w:ind w:left="720"/>
      <w:contextualSpacing/>
    </w:pPr>
  </w:style>
  <w:style w:type="paragraph" w:styleId="aa">
    <w:name w:val="footnote text"/>
    <w:basedOn w:val="a"/>
    <w:link w:val="ab"/>
    <w:uiPriority w:val="99"/>
    <w:semiHidden/>
    <w:unhideWhenUsed/>
    <w:rsid w:val="009B0600"/>
    <w:pPr>
      <w:spacing w:after="0" w:line="240" w:lineRule="auto"/>
    </w:pPr>
    <w:rPr>
      <w:sz w:val="20"/>
      <w:szCs w:val="20"/>
    </w:rPr>
  </w:style>
  <w:style w:type="character" w:customStyle="1" w:styleId="ab">
    <w:name w:val="Текст сноски Знак"/>
    <w:basedOn w:val="a0"/>
    <w:link w:val="aa"/>
    <w:uiPriority w:val="99"/>
    <w:semiHidden/>
    <w:rsid w:val="009B0600"/>
    <w:rPr>
      <w:sz w:val="20"/>
      <w:szCs w:val="20"/>
    </w:rPr>
  </w:style>
  <w:style w:type="character" w:styleId="ac">
    <w:name w:val="footnote reference"/>
    <w:basedOn w:val="a0"/>
    <w:uiPriority w:val="99"/>
    <w:semiHidden/>
    <w:unhideWhenUsed/>
    <w:rsid w:val="009B0600"/>
    <w:rPr>
      <w:vertAlign w:val="superscript"/>
    </w:rPr>
  </w:style>
  <w:style w:type="table" w:styleId="ad">
    <w:name w:val="Table Grid"/>
    <w:basedOn w:val="a1"/>
    <w:uiPriority w:val="59"/>
    <w:rsid w:val="009B0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9B0600"/>
    <w:rPr>
      <w:color w:val="0000FF" w:themeColor="hyperlink"/>
      <w:u w:val="single"/>
    </w:rPr>
  </w:style>
  <w:style w:type="character" w:styleId="af">
    <w:name w:val="endnote reference"/>
    <w:basedOn w:val="a0"/>
    <w:uiPriority w:val="99"/>
    <w:semiHidden/>
    <w:unhideWhenUsed/>
    <w:rsid w:val="009B0600"/>
    <w:rPr>
      <w:vertAlign w:val="superscript"/>
    </w:rPr>
  </w:style>
  <w:style w:type="character" w:styleId="af0">
    <w:name w:val="Emphasis"/>
    <w:basedOn w:val="a0"/>
    <w:uiPriority w:val="20"/>
    <w:qFormat/>
    <w:rsid w:val="009B0600"/>
    <w:rPr>
      <w:i/>
      <w:iCs/>
    </w:rPr>
  </w:style>
  <w:style w:type="character" w:styleId="af1">
    <w:name w:val="annotation reference"/>
    <w:basedOn w:val="a0"/>
    <w:uiPriority w:val="99"/>
    <w:semiHidden/>
    <w:unhideWhenUsed/>
    <w:rsid w:val="009B0600"/>
    <w:rPr>
      <w:sz w:val="16"/>
      <w:szCs w:val="16"/>
    </w:rPr>
  </w:style>
  <w:style w:type="paragraph" w:styleId="af2">
    <w:name w:val="annotation text"/>
    <w:basedOn w:val="a"/>
    <w:link w:val="af3"/>
    <w:uiPriority w:val="99"/>
    <w:unhideWhenUsed/>
    <w:rsid w:val="009B0600"/>
    <w:pPr>
      <w:spacing w:line="240" w:lineRule="auto"/>
    </w:pPr>
    <w:rPr>
      <w:sz w:val="20"/>
      <w:szCs w:val="20"/>
    </w:rPr>
  </w:style>
  <w:style w:type="character" w:customStyle="1" w:styleId="af3">
    <w:name w:val="Текст примечания Знак"/>
    <w:basedOn w:val="a0"/>
    <w:link w:val="af2"/>
    <w:uiPriority w:val="99"/>
    <w:rsid w:val="009B0600"/>
    <w:rPr>
      <w:sz w:val="20"/>
      <w:szCs w:val="20"/>
    </w:rPr>
  </w:style>
  <w:style w:type="paragraph" w:styleId="af4">
    <w:name w:val="annotation subject"/>
    <w:basedOn w:val="af2"/>
    <w:next w:val="af2"/>
    <w:link w:val="af5"/>
    <w:uiPriority w:val="99"/>
    <w:semiHidden/>
    <w:unhideWhenUsed/>
    <w:rsid w:val="009B0600"/>
    <w:rPr>
      <w:b/>
      <w:bCs/>
    </w:rPr>
  </w:style>
  <w:style w:type="character" w:customStyle="1" w:styleId="af5">
    <w:name w:val="Тема примечания Знак"/>
    <w:basedOn w:val="af3"/>
    <w:link w:val="af4"/>
    <w:uiPriority w:val="99"/>
    <w:semiHidden/>
    <w:rsid w:val="009B0600"/>
    <w:rPr>
      <w:b/>
      <w:bCs/>
      <w:sz w:val="20"/>
      <w:szCs w:val="20"/>
    </w:rPr>
  </w:style>
  <w:style w:type="character" w:customStyle="1" w:styleId="1">
    <w:name w:val="Неразрешенное упоминание1"/>
    <w:basedOn w:val="a0"/>
    <w:uiPriority w:val="99"/>
    <w:semiHidden/>
    <w:unhideWhenUsed/>
    <w:rsid w:val="009B0600"/>
    <w:rPr>
      <w:color w:val="605E5C"/>
      <w:shd w:val="clear" w:color="auto" w:fill="E1DFDD"/>
    </w:rPr>
  </w:style>
  <w:style w:type="paragraph" w:customStyle="1" w:styleId="Style9">
    <w:name w:val="Style9"/>
    <w:basedOn w:val="a"/>
    <w:rsid w:val="009B0600"/>
    <w:pPr>
      <w:widowControl w:val="0"/>
      <w:autoSpaceDE w:val="0"/>
      <w:autoSpaceDN w:val="0"/>
      <w:adjustRightInd w:val="0"/>
      <w:spacing w:after="0" w:line="283" w:lineRule="exact"/>
      <w:ind w:firstLine="691"/>
    </w:pPr>
    <w:rPr>
      <w:rFonts w:ascii="Times New Roman" w:eastAsia="Times New Roman" w:hAnsi="Times New Roman" w:cs="Times New Roman"/>
      <w:sz w:val="24"/>
      <w:szCs w:val="24"/>
      <w:lang w:eastAsia="ru-RU"/>
    </w:rPr>
  </w:style>
  <w:style w:type="paragraph" w:styleId="af6">
    <w:name w:val="Body Text"/>
    <w:basedOn w:val="a"/>
    <w:link w:val="af7"/>
    <w:rsid w:val="009B0600"/>
    <w:pPr>
      <w:spacing w:after="0" w:line="240" w:lineRule="auto"/>
      <w:jc w:val="both"/>
    </w:pPr>
    <w:rPr>
      <w:rFonts w:ascii="Times New Roman" w:eastAsia="Times New Roman" w:hAnsi="Times New Roman" w:cs="Times New Roman"/>
      <w:sz w:val="24"/>
      <w:szCs w:val="24"/>
      <w:lang w:eastAsia="ru-RU"/>
    </w:rPr>
  </w:style>
  <w:style w:type="character" w:customStyle="1" w:styleId="af7">
    <w:name w:val="Основной текст Знак"/>
    <w:basedOn w:val="a0"/>
    <w:link w:val="af6"/>
    <w:rsid w:val="009B060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8488</Words>
  <Characters>48384</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sdk02</dc:creator>
  <cp:lastModifiedBy>sdk02</cp:lastModifiedBy>
  <cp:revision>3</cp:revision>
  <cp:lastPrinted>2025-03-31T11:24:00Z</cp:lastPrinted>
  <dcterms:created xsi:type="dcterms:W3CDTF">2025-08-15T07:17:00Z</dcterms:created>
  <dcterms:modified xsi:type="dcterms:W3CDTF">2025-08-15T07:30:00Z</dcterms:modified>
</cp:coreProperties>
</file>