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E52" w:rsidRPr="00867E52" w:rsidRDefault="00867E52" w:rsidP="00867E52">
      <w:pPr>
        <w:jc w:val="right"/>
        <w:rPr>
          <w:b/>
          <w:bCs/>
          <w:color w:val="000000"/>
          <w:sz w:val="28"/>
          <w:szCs w:val="20"/>
          <w:u w:val="single"/>
          <w:lang w:eastAsia="en-US"/>
        </w:rPr>
      </w:pPr>
      <w:r>
        <w:rPr>
          <w:b/>
          <w:bCs/>
          <w:color w:val="000000"/>
          <w:sz w:val="28"/>
          <w:szCs w:val="20"/>
          <w:u w:val="single"/>
          <w:lang w:eastAsia="en-US"/>
        </w:rPr>
        <w:t>ПРОЕКТ</w:t>
      </w:r>
    </w:p>
    <w:p w:rsidR="00B03EA2" w:rsidRPr="00627DFA" w:rsidRDefault="00B03EA2" w:rsidP="00B03EA2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РОССИЙСКАЯ ФЕДЕРАЦИЯ</w:t>
      </w:r>
    </w:p>
    <w:p w:rsidR="00B03EA2" w:rsidRPr="00627DFA" w:rsidRDefault="00B03EA2" w:rsidP="00B03EA2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МУРМАНСКАЯ ОБЛАСТЬ</w:t>
      </w:r>
    </w:p>
    <w:p w:rsidR="00B03EA2" w:rsidRPr="00627DFA" w:rsidRDefault="00B03EA2" w:rsidP="00B03EA2">
      <w:pPr>
        <w:jc w:val="center"/>
        <w:rPr>
          <w:b/>
          <w:bCs/>
          <w:sz w:val="28"/>
          <w:szCs w:val="20"/>
          <w:lang w:eastAsia="en-US"/>
        </w:rPr>
      </w:pPr>
      <w:r w:rsidRPr="00627DFA">
        <w:rPr>
          <w:b/>
          <w:noProof/>
          <w:sz w:val="28"/>
          <w:szCs w:val="20"/>
        </w:rPr>
        <w:drawing>
          <wp:inline distT="0" distB="0" distL="0" distR="0" wp14:anchorId="7FB82BA0" wp14:editId="576E870B">
            <wp:extent cx="504825" cy="628650"/>
            <wp:effectExtent l="0" t="0" r="9525" b="0"/>
            <wp:docPr id="1" name="Рисунок 1" descr="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EA2" w:rsidRPr="00627DFA" w:rsidRDefault="00B03EA2" w:rsidP="00B03EA2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>СОВЕТ ДЕПУТАТОВ</w:t>
      </w:r>
    </w:p>
    <w:p w:rsidR="00B03EA2" w:rsidRPr="00627DFA" w:rsidRDefault="00B03EA2" w:rsidP="00B03EA2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>ГОРОДСКОГО ПОСЕЛЕНИЯ КОЛА КОЛЬСКОГО РАЙОНА</w:t>
      </w:r>
    </w:p>
    <w:p w:rsidR="00B03EA2" w:rsidRPr="00B35F77" w:rsidRDefault="00867E52" w:rsidP="00B03EA2">
      <w:pPr>
        <w:jc w:val="center"/>
        <w:rPr>
          <w:lang w:eastAsia="en-US"/>
        </w:rPr>
      </w:pPr>
      <w:r>
        <w:rPr>
          <w:lang w:eastAsia="en-US"/>
        </w:rPr>
        <w:t>______________</w:t>
      </w:r>
      <w:r w:rsidR="00B03EA2" w:rsidRPr="00B35F77">
        <w:rPr>
          <w:lang w:eastAsia="en-US"/>
        </w:rPr>
        <w:t>ОЧЕРЕДНОЕ</w:t>
      </w:r>
      <w:r w:rsidR="00B03EA2" w:rsidRPr="00B35F77">
        <w:rPr>
          <w:b/>
          <w:lang w:eastAsia="en-US"/>
        </w:rPr>
        <w:t xml:space="preserve"> </w:t>
      </w:r>
      <w:r w:rsidR="00B03EA2" w:rsidRPr="00B35F77">
        <w:rPr>
          <w:lang w:eastAsia="en-US"/>
        </w:rPr>
        <w:t>ЗАСЕДАНИЕ ШЕСТОГО СОЗЫВА</w:t>
      </w:r>
    </w:p>
    <w:p w:rsidR="00B03EA2" w:rsidRPr="00627DFA" w:rsidRDefault="00B03EA2" w:rsidP="00B03EA2">
      <w:pPr>
        <w:jc w:val="center"/>
        <w:rPr>
          <w:lang w:eastAsia="en-US"/>
        </w:rPr>
      </w:pPr>
      <w:r w:rsidRPr="00B35F77">
        <w:rPr>
          <w:lang w:eastAsia="en-US"/>
        </w:rPr>
        <w:t>184381, Мурманская область, г. Кола, ул. Каменный остров, 5</w:t>
      </w:r>
    </w:p>
    <w:p w:rsidR="00B03EA2" w:rsidRPr="00627DFA" w:rsidRDefault="00B03EA2" w:rsidP="00B03EA2">
      <w:pPr>
        <w:jc w:val="center"/>
        <w:rPr>
          <w:b/>
          <w:bCs/>
          <w:sz w:val="28"/>
          <w:lang w:eastAsia="en-US"/>
        </w:rPr>
      </w:pPr>
    </w:p>
    <w:p w:rsidR="00B03EA2" w:rsidRPr="00627DFA" w:rsidRDefault="00B03EA2" w:rsidP="00B03EA2">
      <w:pPr>
        <w:keepNext/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РЕШЕНИЕ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6"/>
        <w:gridCol w:w="2759"/>
        <w:gridCol w:w="3136"/>
      </w:tblGrid>
      <w:tr w:rsidR="00B03EA2" w:rsidRPr="00627DFA" w:rsidTr="00A840F0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B03EA2" w:rsidRPr="00627DFA" w:rsidRDefault="00E7116B" w:rsidP="00A840F0">
            <w:pPr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 xml:space="preserve">от </w:t>
            </w:r>
            <w:bookmarkStart w:id="0" w:name="_GoBack"/>
            <w:bookmarkEnd w:id="0"/>
            <w:r w:rsidR="00867E52">
              <w:rPr>
                <w:b/>
                <w:bCs/>
                <w:sz w:val="28"/>
                <w:lang w:eastAsia="en-US"/>
              </w:rPr>
              <w:t>____________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:rsidR="00B03EA2" w:rsidRPr="00627DFA" w:rsidRDefault="00B03EA2" w:rsidP="00A840F0">
            <w:pPr>
              <w:jc w:val="right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B03EA2" w:rsidRPr="00627DFA" w:rsidRDefault="00B03EA2" w:rsidP="00573478">
            <w:pPr>
              <w:jc w:val="right"/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№</w:t>
            </w:r>
            <w:r w:rsidR="00867E52">
              <w:rPr>
                <w:b/>
                <w:bCs/>
                <w:sz w:val="28"/>
                <w:lang w:eastAsia="en-US"/>
              </w:rPr>
              <w:t xml:space="preserve"> ____</w:t>
            </w:r>
          </w:p>
        </w:tc>
      </w:tr>
    </w:tbl>
    <w:p w:rsidR="00B03EA2" w:rsidRPr="00627DFA" w:rsidRDefault="00B03EA2" w:rsidP="00B03EA2">
      <w:pPr>
        <w:jc w:val="center"/>
        <w:rPr>
          <w:b/>
          <w:bCs/>
          <w:sz w:val="28"/>
          <w:lang w:eastAsia="en-US"/>
        </w:rPr>
      </w:pPr>
      <w:r w:rsidRPr="00627DFA">
        <w:rPr>
          <w:b/>
          <w:bCs/>
          <w:sz w:val="28"/>
          <w:lang w:eastAsia="en-US"/>
        </w:rPr>
        <w:t>г. Кола</w:t>
      </w:r>
    </w:p>
    <w:p w:rsidR="00B03EA2" w:rsidRDefault="00B03EA2" w:rsidP="00B03EA2">
      <w:pPr>
        <w:jc w:val="center"/>
        <w:rPr>
          <w:b/>
          <w:bCs/>
          <w:sz w:val="28"/>
          <w:lang w:eastAsia="en-US"/>
        </w:rPr>
      </w:pPr>
    </w:p>
    <w:p w:rsidR="00B03EA2" w:rsidRPr="009D06A0" w:rsidRDefault="00B03EA2" w:rsidP="00B03EA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06A0">
        <w:rPr>
          <w:b/>
          <w:sz w:val="28"/>
          <w:szCs w:val="28"/>
        </w:rPr>
        <w:t>О внесении изменений в решение Совета депутатов городского поселения Кола Кольского района от 12.12.2019 № 4/23 «О бюджете города Колы на 2020 год и на плановый период 2021 и 2022 годов»</w:t>
      </w:r>
    </w:p>
    <w:p w:rsidR="00B03EA2" w:rsidRPr="009D06A0" w:rsidRDefault="00B03EA2" w:rsidP="00B03EA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573478" w:rsidRPr="00573478" w:rsidRDefault="00573478" w:rsidP="00573478">
      <w:pPr>
        <w:ind w:firstLine="709"/>
        <w:jc w:val="both"/>
        <w:rPr>
          <w:b/>
          <w:sz w:val="28"/>
          <w:szCs w:val="28"/>
        </w:rPr>
      </w:pPr>
      <w:r w:rsidRPr="00573478">
        <w:rPr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городское поселение Кола Кольского района, Положением о бюджетном процессе в муниципальном образовании город Кола Кольского района Мурманской области, утвержденным решением Совета депутатов муниципального образования городское поселение Кола Кольского района от 17.07.2013 № 45/387, Совет депутатов городского поселения Кола Кольского района, </w:t>
      </w:r>
      <w:r w:rsidRPr="00573478">
        <w:rPr>
          <w:b/>
          <w:sz w:val="28"/>
          <w:szCs w:val="28"/>
        </w:rPr>
        <w:t>РЕШИЛ: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1. Внести в решение Совета депутатов городского поселения Кола Кольского района от 12.12.2019 № 4/23 «О бюджете города Колы на 2020 год и на плановый период 2021 и 2022 годов следующие изменения: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1.1. Пункт 1 изложить в следующей редакции: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«1. Утвердить основные характеристики бюджета города Колы на 2020 год: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 xml:space="preserve">- прогнозируемый общий объем доходов в сумме 181 608,2 тыс. рублей; 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- общий объем расходов в сумме 247 747,1 тыс. рублей;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- верхний предел муниципального внутреннего долга на 1 января 2021 года в сумме 0,0 тыс. рублей, в том числе верхний предел долга по муниципальным гарантиям муниципального образования городское поселение Кола Кольского района в сумме 0,0 тыс. рублей;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- размер дефицита в сумме 66 138,9 тыс. рублей.».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 xml:space="preserve">1.2. Пункт 9 изложить в следующей редакции: 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lastRenderedPageBreak/>
        <w:t>«9. Утвердить в пределах общего объема расходов, установленного пунктами 1 и 2 настоящего решения: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- распределение бюджетных ассигнований по разделам, подразделам, целевым статьям (муниципальным программам муниципального образования городское поселение Кола Кольского района и непрограммным направлениям деятельности), группам (группам и подгруппам) видов расходов классификации расходов бюджета на 2020 год согласно приложению № 6 к настоящему решению, на 2021 год согласно приложению № 6.1. на 2022 год согласно приложению № 6.2 к настоящему решению;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-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на 2020 год согласно приложению № 7 к настоящему решению, на 2021 год согласно приложению № 7.1 к настоящему решению, на 2022 год согласно приложению № 7.2 к настоящему решению;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 xml:space="preserve">- ведомственную структуру расходов бюджета города Колы по разделам, подразделам, целевым статьям (муниципальным программам муниципального образования городское поселение Кола Кольского района и непрограммным направлениям деятельности), группам видов расходов на 2020 год согласно приложению № 8 к настоящему решению, на 2021 год согласно приложению № 8.1 к настоящему решению, на 2022 год согласно приложению № 8.2 к настоящему решению; 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- распределение бюджетных ассигнований бюджета города Колы на реализацию муниципальных программ на 2020 год и на плановый период 2021 и 2022 годов согласно приложению № 9 к настоящему решению;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- распределение бюджетных ассигнований в соответствии с направлениями деятельности органов местного самоуправления города Колы на 2020 год и на плановый период 2021 и 2022 годов согласно приложению №10 к настоящему решению.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1.3. Дополнить пунктом 10.1. следующего содержания: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«10.1. Утвердить: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- порядок предоставления субсидии управляющим организациям, которым предоставлена лицензия на осуществление деятельности по управлению многоквартирными домами, и товариществам собственников жилья на обеспечение затрат на проведение аварийных работ капитального ремонта общего имущества многоквартирных домов, расположенных на территории городского поселения Кола Кольского района согласно приложению № 14 к настоящему решению;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 xml:space="preserve">- порядок предоставления субсидий 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</w:t>
      </w:r>
      <w:r w:rsidRPr="00573478">
        <w:rPr>
          <w:sz w:val="28"/>
          <w:szCs w:val="28"/>
        </w:rPr>
        <w:lastRenderedPageBreak/>
        <w:t>работ в рамках задач по управлению многоквартирными домами, в целях поддержки местных инициатив, на территории городского поселения Кола Кольского района согласно приложению № 15 к настоящему решению.».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1.4. Пункт 12 изложить в следующей редакции: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 xml:space="preserve">«12. Утвердить в бюджете города Колы на 2020 год безвозмездные поступления от других бюджетов бюджетной системы Российской Федерации в сумме 77 971,3 тыс. рублей. 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Утвердить в бюджете города Колы на 2021 год безвозмездные поступления от других бюджетов бюджетной системы Российской Федерации в сумме 24 216,6 тыс. рублей.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Утвердить в бюджете города Колы на 2022 год безвозмездные поступления от других бюджетов бюджетной системы Российской Федерации в сумме 24 224,3 тыс. рублей.».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1.5. Пункт 19 изложить в следующей редакции: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«19. Установить объем бюджетных ассигнований Дорожного фонда муниципального образования городское поселение Кола Кольского района на 2020 год в размере 50 447,7 тыс. рублей, на 2021 год в размере 18 109,3 тыс. рублей, на 2022 год в размере 18 547,3 тыс. рублей.».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1.6. Пункт 20 изложить в следующей редакции: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«20. Установить объем резервного фонда администрации Кольского района на 2020 год в размере 1 000,0 тыс. рублей, на 2021 год в размере 500,0 тыс. рублей, на 2022 год в размере 500,0 тыс. рублей.».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1.7. Приложения №</w:t>
      </w:r>
      <w:r>
        <w:rPr>
          <w:sz w:val="28"/>
          <w:szCs w:val="28"/>
        </w:rPr>
        <w:t xml:space="preserve"> </w:t>
      </w:r>
      <w:r w:rsidRPr="00573478">
        <w:rPr>
          <w:sz w:val="28"/>
          <w:szCs w:val="28"/>
        </w:rPr>
        <w:t>1, №</w:t>
      </w:r>
      <w:r>
        <w:rPr>
          <w:sz w:val="28"/>
          <w:szCs w:val="28"/>
        </w:rPr>
        <w:t xml:space="preserve"> </w:t>
      </w:r>
      <w:r w:rsidRPr="00573478">
        <w:rPr>
          <w:sz w:val="28"/>
          <w:szCs w:val="28"/>
        </w:rPr>
        <w:t>2, № 3, № 3.1, №</w:t>
      </w:r>
      <w:r>
        <w:rPr>
          <w:sz w:val="28"/>
          <w:szCs w:val="28"/>
        </w:rPr>
        <w:t xml:space="preserve"> </w:t>
      </w:r>
      <w:r w:rsidRPr="00573478">
        <w:rPr>
          <w:sz w:val="28"/>
          <w:szCs w:val="28"/>
        </w:rPr>
        <w:t>4, №</w:t>
      </w:r>
      <w:r>
        <w:rPr>
          <w:sz w:val="28"/>
          <w:szCs w:val="28"/>
        </w:rPr>
        <w:t xml:space="preserve"> </w:t>
      </w:r>
      <w:r w:rsidRPr="00573478">
        <w:rPr>
          <w:sz w:val="28"/>
          <w:szCs w:val="28"/>
        </w:rPr>
        <w:t>4.1, № 6, № 6.1, № 6.2, № 7, № 7.1, № 7.2, № 8, № 8.1, № 8.2, № 9, № 10, № 12, № 13, изложить в редакции согласно приложению № 1 к настоящему решению.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>1.8. Дополнить приложением № 14 «Порядок предоставления субсидии управляющим организациям, которым предоставлена лицензия на осуществление деятельности по управлению многоквартирными домами, и товариществам собственников жилья на обеспечение затрат на проведение аварийных работ капитального ремонта общего имущества многоквартирных домов, расположенных на территории городского поселения Кола Кольского района» согласно приложению № 2 к настоящему решению.</w:t>
      </w:r>
    </w:p>
    <w:p w:rsidR="00573478" w:rsidRPr="00573478" w:rsidRDefault="00573478" w:rsidP="00573478">
      <w:pPr>
        <w:ind w:firstLine="709"/>
        <w:jc w:val="both"/>
        <w:rPr>
          <w:sz w:val="28"/>
          <w:szCs w:val="28"/>
        </w:rPr>
      </w:pPr>
    </w:p>
    <w:p w:rsidR="00573478" w:rsidRDefault="00573478" w:rsidP="006920A8">
      <w:pPr>
        <w:ind w:firstLine="709"/>
        <w:jc w:val="both"/>
        <w:rPr>
          <w:sz w:val="28"/>
          <w:szCs w:val="28"/>
        </w:rPr>
      </w:pPr>
      <w:r w:rsidRPr="00573478">
        <w:rPr>
          <w:sz w:val="28"/>
          <w:szCs w:val="28"/>
        </w:rPr>
        <w:t xml:space="preserve">1.9. Дополнить приложением № 15 «Порядок предоставления субсидий 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</w:t>
      </w:r>
      <w:r w:rsidRPr="00573478">
        <w:rPr>
          <w:sz w:val="28"/>
          <w:szCs w:val="28"/>
        </w:rPr>
        <w:lastRenderedPageBreak/>
        <w:t>многоквартирными домами, в целях поддержки местных инициатив, на территории городского поселения Кола Кольского района» согласно приложению № 3 к настоящему решению.</w:t>
      </w:r>
    </w:p>
    <w:p w:rsidR="00573478" w:rsidRDefault="00573478" w:rsidP="006920A8">
      <w:pPr>
        <w:ind w:firstLine="709"/>
        <w:jc w:val="both"/>
        <w:rPr>
          <w:sz w:val="28"/>
          <w:szCs w:val="28"/>
        </w:rPr>
      </w:pPr>
    </w:p>
    <w:p w:rsidR="006920A8" w:rsidRPr="006920A8" w:rsidRDefault="006920A8" w:rsidP="006920A8">
      <w:pPr>
        <w:ind w:firstLine="709"/>
        <w:jc w:val="both"/>
        <w:rPr>
          <w:sz w:val="28"/>
          <w:szCs w:val="28"/>
        </w:rPr>
      </w:pPr>
      <w:r w:rsidRPr="001C1820">
        <w:rPr>
          <w:sz w:val="28"/>
          <w:szCs w:val="28"/>
        </w:rPr>
        <w:t xml:space="preserve">2. Настоящее решение </w:t>
      </w:r>
      <w:r>
        <w:rPr>
          <w:sz w:val="28"/>
          <w:szCs w:val="28"/>
        </w:rPr>
        <w:t xml:space="preserve">опубликовать в информационном бюллетене «Вестник Колы» и на официальном сайте органов местного самоуправления муниципального образования городское поселение Кола Кольского района </w:t>
      </w:r>
      <w:hyperlink r:id="rId7" w:history="1">
        <w:r w:rsidRPr="006920A8">
          <w:rPr>
            <w:rStyle w:val="a5"/>
            <w:color w:val="auto"/>
            <w:sz w:val="28"/>
            <w:szCs w:val="28"/>
            <w:u w:val="none"/>
            <w:lang w:val="en-US"/>
          </w:rPr>
          <w:t>kola</w:t>
        </w:r>
        <w:r w:rsidRPr="006920A8">
          <w:rPr>
            <w:rStyle w:val="a5"/>
            <w:color w:val="auto"/>
            <w:sz w:val="28"/>
            <w:szCs w:val="28"/>
            <w:u w:val="none"/>
          </w:rPr>
          <w:t>.</w:t>
        </w:r>
        <w:r w:rsidRPr="006920A8">
          <w:rPr>
            <w:rStyle w:val="a5"/>
            <w:color w:val="auto"/>
            <w:sz w:val="28"/>
            <w:szCs w:val="28"/>
            <w:u w:val="none"/>
            <w:lang w:val="en-US"/>
          </w:rPr>
          <w:t>gov</w:t>
        </w:r>
        <w:r w:rsidRPr="006920A8">
          <w:rPr>
            <w:rStyle w:val="a5"/>
            <w:color w:val="auto"/>
            <w:sz w:val="28"/>
            <w:szCs w:val="28"/>
            <w:u w:val="none"/>
          </w:rPr>
          <w:t>-</w:t>
        </w:r>
        <w:r w:rsidRPr="006920A8">
          <w:rPr>
            <w:rStyle w:val="a5"/>
            <w:color w:val="auto"/>
            <w:sz w:val="28"/>
            <w:szCs w:val="28"/>
            <w:u w:val="none"/>
            <w:lang w:val="en-US"/>
          </w:rPr>
          <w:t>murman</w:t>
        </w:r>
        <w:r w:rsidRPr="006920A8">
          <w:rPr>
            <w:rStyle w:val="a5"/>
            <w:color w:val="auto"/>
            <w:sz w:val="28"/>
            <w:szCs w:val="28"/>
            <w:u w:val="none"/>
          </w:rPr>
          <w:t>.</w:t>
        </w:r>
        <w:r w:rsidRPr="006920A8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</w:hyperlink>
      <w:r w:rsidRPr="006920A8">
        <w:rPr>
          <w:sz w:val="28"/>
          <w:szCs w:val="28"/>
        </w:rPr>
        <w:t>.</w:t>
      </w:r>
    </w:p>
    <w:p w:rsidR="00B03EA2" w:rsidRPr="00672316" w:rsidRDefault="00B03EA2" w:rsidP="00B03EA2">
      <w:pPr>
        <w:ind w:firstLine="709"/>
        <w:jc w:val="both"/>
        <w:rPr>
          <w:sz w:val="28"/>
          <w:szCs w:val="28"/>
        </w:rPr>
      </w:pPr>
    </w:p>
    <w:p w:rsidR="00B03EA2" w:rsidRDefault="00B03EA2" w:rsidP="00B03EA2">
      <w:pPr>
        <w:ind w:firstLine="709"/>
        <w:jc w:val="both"/>
        <w:rPr>
          <w:sz w:val="28"/>
          <w:szCs w:val="28"/>
        </w:rPr>
      </w:pPr>
      <w:r w:rsidRPr="006E11FE">
        <w:rPr>
          <w:sz w:val="28"/>
          <w:szCs w:val="28"/>
        </w:rPr>
        <w:t>3</w:t>
      </w:r>
      <w:r>
        <w:rPr>
          <w:sz w:val="28"/>
          <w:szCs w:val="28"/>
        </w:rPr>
        <w:t xml:space="preserve">. Настоящее решение </w:t>
      </w:r>
      <w:r w:rsidRPr="001C1820">
        <w:rPr>
          <w:sz w:val="28"/>
          <w:szCs w:val="28"/>
        </w:rPr>
        <w:t>вступает в силу со дня официального опубликования</w:t>
      </w:r>
      <w:r>
        <w:rPr>
          <w:sz w:val="28"/>
          <w:szCs w:val="28"/>
        </w:rPr>
        <w:t>.</w:t>
      </w:r>
    </w:p>
    <w:p w:rsidR="00B03EA2" w:rsidRDefault="00B03EA2" w:rsidP="00B03EA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03EA2" w:rsidRDefault="00B03EA2" w:rsidP="00B03EA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03EA2" w:rsidRDefault="00B03EA2" w:rsidP="00B03EA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03EA2" w:rsidRPr="00627DFA" w:rsidRDefault="00B03EA2" w:rsidP="00B03EA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27DFA">
        <w:rPr>
          <w:b/>
          <w:sz w:val="28"/>
          <w:szCs w:val="28"/>
        </w:rPr>
        <w:t>Глава городского поселения</w:t>
      </w:r>
    </w:p>
    <w:p w:rsidR="00B03EA2" w:rsidRDefault="00B03EA2" w:rsidP="00B03EA2">
      <w:pPr>
        <w:autoSpaceDE w:val="0"/>
        <w:autoSpaceDN w:val="0"/>
        <w:adjustRightInd w:val="0"/>
        <w:jc w:val="both"/>
      </w:pPr>
      <w:r w:rsidRPr="00627DFA">
        <w:rPr>
          <w:b/>
          <w:sz w:val="28"/>
          <w:szCs w:val="28"/>
        </w:rPr>
        <w:t xml:space="preserve">Кола Кольского района                                           </w:t>
      </w:r>
      <w:r w:rsidRPr="0081690E">
        <w:rPr>
          <w:b/>
          <w:sz w:val="28"/>
          <w:szCs w:val="28"/>
        </w:rPr>
        <w:t xml:space="preserve">  </w:t>
      </w:r>
      <w:r w:rsidRPr="00627DFA">
        <w:rPr>
          <w:b/>
          <w:sz w:val="28"/>
          <w:szCs w:val="28"/>
        </w:rPr>
        <w:t xml:space="preserve">         </w:t>
      </w:r>
      <w:r w:rsidR="00573478">
        <w:rPr>
          <w:b/>
          <w:sz w:val="28"/>
          <w:szCs w:val="28"/>
        </w:rPr>
        <w:t xml:space="preserve"> </w:t>
      </w:r>
      <w:r w:rsidRPr="00627DFA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Pr="00627DFA">
        <w:rPr>
          <w:b/>
          <w:sz w:val="28"/>
          <w:szCs w:val="28"/>
        </w:rPr>
        <w:t xml:space="preserve">       С.В. Чукарева</w:t>
      </w:r>
    </w:p>
    <w:p w:rsidR="00B03EA2" w:rsidRDefault="00B03EA2" w:rsidP="00B03EA2"/>
    <w:p w:rsidR="00A5620B" w:rsidRDefault="00B4181A"/>
    <w:sectPr w:rsidR="00A5620B" w:rsidSect="006920A8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81A" w:rsidRDefault="00B4181A" w:rsidP="00B03EA2">
      <w:r>
        <w:separator/>
      </w:r>
    </w:p>
  </w:endnote>
  <w:endnote w:type="continuationSeparator" w:id="0">
    <w:p w:rsidR="00B4181A" w:rsidRDefault="00B4181A" w:rsidP="00B03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81A" w:rsidRDefault="00B4181A" w:rsidP="00B03EA2">
      <w:r>
        <w:separator/>
      </w:r>
    </w:p>
  </w:footnote>
  <w:footnote w:type="continuationSeparator" w:id="0">
    <w:p w:rsidR="00B4181A" w:rsidRDefault="00B4181A" w:rsidP="00B03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6631362"/>
      <w:docPartObj>
        <w:docPartGallery w:val="Page Numbers (Top of Page)"/>
        <w:docPartUnique/>
      </w:docPartObj>
    </w:sdtPr>
    <w:sdtEndPr/>
    <w:sdtContent>
      <w:p w:rsidR="00231FFB" w:rsidRDefault="0059022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16B">
          <w:rPr>
            <w:noProof/>
          </w:rPr>
          <w:t>4</w:t>
        </w:r>
        <w:r>
          <w:fldChar w:fldCharType="end"/>
        </w:r>
      </w:p>
    </w:sdtContent>
  </w:sdt>
  <w:p w:rsidR="00231FFB" w:rsidRDefault="00B418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EA2"/>
    <w:rsid w:val="002C5015"/>
    <w:rsid w:val="00573478"/>
    <w:rsid w:val="0059022E"/>
    <w:rsid w:val="006920A8"/>
    <w:rsid w:val="007835A8"/>
    <w:rsid w:val="00867E52"/>
    <w:rsid w:val="00900CED"/>
    <w:rsid w:val="00B03EA2"/>
    <w:rsid w:val="00B4181A"/>
    <w:rsid w:val="00E7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D142A-0A20-42E4-AE88-45703AD5E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3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3E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03EA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03EA2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B03EA2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B03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B03E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3E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7347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734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gov-kola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совет</dc:creator>
  <cp:keywords/>
  <dc:description/>
  <cp:lastModifiedBy>Специалист совет</cp:lastModifiedBy>
  <cp:revision>4</cp:revision>
  <cp:lastPrinted>2020-02-28T08:15:00Z</cp:lastPrinted>
  <dcterms:created xsi:type="dcterms:W3CDTF">2020-10-07T06:35:00Z</dcterms:created>
  <dcterms:modified xsi:type="dcterms:W3CDTF">2020-10-07T06:39:00Z</dcterms:modified>
</cp:coreProperties>
</file>