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C0522" w14:textId="77777777" w:rsidR="00F718C4" w:rsidRPr="00F718C4" w:rsidRDefault="00F718C4" w:rsidP="00F7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14:paraId="7C4DDA44" w14:textId="7D6428C1" w:rsidR="00F718C4" w:rsidRPr="00F718C4" w:rsidRDefault="00F718C4" w:rsidP="00F7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общественных обсуждений</w:t>
      </w:r>
    </w:p>
    <w:p w14:paraId="51BB58A4" w14:textId="77777777" w:rsidR="00F718C4" w:rsidRPr="00F718C4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B4461D3" w14:textId="7777777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    г. Кола                                   </w:t>
      </w:r>
      <w:r w:rsidR="00251518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proofErr w:type="gramStart"/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  «</w:t>
      </w:r>
      <w:proofErr w:type="gramEnd"/>
      <w:r w:rsidR="00422B2D" w:rsidRPr="00422B2D">
        <w:rPr>
          <w:rFonts w:ascii="Times New Roman" w:eastAsia="Times New Roman" w:hAnsi="Times New Roman" w:cs="Times New Roman"/>
          <w:sz w:val="26"/>
          <w:szCs w:val="26"/>
          <w:u w:val="single"/>
        </w:rPr>
        <w:t>05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422B2D" w:rsidRPr="00422B2D">
        <w:rPr>
          <w:rFonts w:ascii="Times New Roman" w:eastAsia="Times New Roman" w:hAnsi="Times New Roman" w:cs="Times New Roman"/>
          <w:sz w:val="26"/>
          <w:szCs w:val="26"/>
          <w:u w:val="single"/>
        </w:rPr>
        <w:t>ноября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251518">
        <w:rPr>
          <w:rFonts w:ascii="Times New Roman" w:eastAsia="Times New Roman" w:hAnsi="Times New Roman" w:cs="Times New Roman"/>
          <w:sz w:val="26"/>
          <w:szCs w:val="26"/>
          <w:u w:val="single"/>
        </w:rPr>
        <w:t>24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296991C1" w14:textId="7777777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2095222" w14:textId="77777777" w:rsidR="00422B2D" w:rsidRDefault="00F718C4" w:rsidP="00251518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>По проект</w:t>
      </w:r>
      <w:r w:rsidR="00422B2D">
        <w:rPr>
          <w:rFonts w:ascii="Times New Roman" w:eastAsia="Times New Roman" w:hAnsi="Times New Roman" w:cs="Times New Roman"/>
          <w:sz w:val="26"/>
          <w:szCs w:val="26"/>
        </w:rPr>
        <w:t>ам:</w:t>
      </w:r>
    </w:p>
    <w:p w14:paraId="4AA0C4F5" w14:textId="09AC104A" w:rsidR="00422B2D" w:rsidRPr="00422B2D" w:rsidRDefault="00E57990" w:rsidP="00422B2D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422B2D" w:rsidRPr="00422B2D">
        <w:rPr>
          <w:rFonts w:ascii="Times New Roman" w:eastAsia="Times New Roman" w:hAnsi="Times New Roman" w:cs="Times New Roman"/>
          <w:sz w:val="26"/>
          <w:szCs w:val="26"/>
        </w:rPr>
        <w:t>Решения о предоставлении разрешения на условно разрешенный вид использования земельного участка с кадастровым номером 51:01:3001002:13</w:t>
      </w:r>
      <w:r w:rsidR="00422B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2B2D">
        <w:rPr>
          <w:rFonts w:ascii="Times New Roman" w:eastAsia="Times New Roman" w:hAnsi="Times New Roman" w:cs="Times New Roman"/>
          <w:sz w:val="26"/>
          <w:szCs w:val="26"/>
        </w:rPr>
        <w:br/>
      </w:r>
      <w:r w:rsidR="00422B2D" w:rsidRPr="00422B2D">
        <w:rPr>
          <w:rFonts w:ascii="Times New Roman" w:eastAsia="Times New Roman" w:hAnsi="Times New Roman" w:cs="Times New Roman"/>
          <w:sz w:val="26"/>
          <w:szCs w:val="26"/>
        </w:rPr>
        <w:t>(далее - проект).</w:t>
      </w:r>
    </w:p>
    <w:p w14:paraId="14B0C658" w14:textId="24CD91EE" w:rsidR="00F718C4" w:rsidRPr="00F718C4" w:rsidRDefault="00422B2D" w:rsidP="00422B2D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22B2D">
        <w:rPr>
          <w:rFonts w:ascii="Times New Roman" w:eastAsia="Times New Roman" w:hAnsi="Times New Roman" w:cs="Times New Roman"/>
          <w:sz w:val="26"/>
          <w:szCs w:val="26"/>
        </w:rPr>
        <w:t xml:space="preserve">2. Решения </w:t>
      </w:r>
      <w:r w:rsidR="00E57990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422B2D">
        <w:rPr>
          <w:rFonts w:ascii="Times New Roman" w:eastAsia="Times New Roman" w:hAnsi="Times New Roman" w:cs="Times New Roman"/>
          <w:sz w:val="26"/>
          <w:szCs w:val="26"/>
        </w:rPr>
        <w:t>предоставлени</w:t>
      </w:r>
      <w:r w:rsidR="00E5799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22B2D">
        <w:rPr>
          <w:rFonts w:ascii="Times New Roman" w:eastAsia="Times New Roman" w:hAnsi="Times New Roman" w:cs="Times New Roman"/>
          <w:sz w:val="26"/>
          <w:szCs w:val="26"/>
        </w:rPr>
        <w:t xml:space="preserve"> разрешения на отклонение предельных параметров объекта капитального строительства на земельном участке с кадастровым номером 51:01:0105001:231 </w:t>
      </w:r>
      <w:r w:rsidR="00F718C4" w:rsidRPr="00F718C4">
        <w:rPr>
          <w:rFonts w:ascii="Times New Roman" w:eastAsia="Times New Roman" w:hAnsi="Times New Roman" w:cs="Times New Roman"/>
          <w:sz w:val="26"/>
          <w:szCs w:val="26"/>
        </w:rPr>
        <w:t>(далее - проект).</w:t>
      </w:r>
    </w:p>
    <w:p w14:paraId="5CB5E18D" w14:textId="7777777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18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(наименование проекта)</w:t>
      </w:r>
    </w:p>
    <w:p w14:paraId="489AD848" w14:textId="7777777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6817DF" w14:textId="3E55562A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>В общественных обсуждениях проекта приняло участие __</w:t>
      </w:r>
      <w:r w:rsidR="00E57990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>__ участников общественных обсуждений.</w:t>
      </w:r>
    </w:p>
    <w:p w14:paraId="6F68BE6B" w14:textId="7E4F17A2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>Заключение о результатах общественных обсуждений подготовлено на основании протокола общественных обсуждений от «</w:t>
      </w:r>
      <w:r w:rsidR="00422B2D">
        <w:rPr>
          <w:rFonts w:ascii="Times New Roman" w:eastAsia="Times New Roman" w:hAnsi="Times New Roman" w:cs="Times New Roman"/>
          <w:sz w:val="26"/>
          <w:szCs w:val="26"/>
          <w:u w:val="single"/>
        </w:rPr>
        <w:t>05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422B2D">
        <w:rPr>
          <w:rFonts w:ascii="Times New Roman" w:eastAsia="Times New Roman" w:hAnsi="Times New Roman" w:cs="Times New Roman"/>
          <w:sz w:val="26"/>
          <w:szCs w:val="26"/>
          <w:u w:val="single"/>
        </w:rPr>
        <w:t>ноября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251518">
        <w:rPr>
          <w:rFonts w:ascii="Times New Roman" w:eastAsia="Times New Roman" w:hAnsi="Times New Roman" w:cs="Times New Roman"/>
          <w:sz w:val="26"/>
          <w:szCs w:val="26"/>
          <w:u w:val="single"/>
        </w:rPr>
        <w:t>24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>г.</w:t>
      </w:r>
    </w:p>
    <w:p w14:paraId="205E0B2E" w14:textId="378B782E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участников общественных обсуждений:</w:t>
      </w:r>
    </w:p>
    <w:p w14:paraId="52DFA460" w14:textId="77777777" w:rsidR="00F718C4" w:rsidRPr="00F718C4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880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2056"/>
        <w:gridCol w:w="2965"/>
        <w:gridCol w:w="3376"/>
      </w:tblGrid>
      <w:tr w:rsidR="00F718C4" w:rsidRPr="00F718C4" w14:paraId="02502BFB" w14:textId="77777777" w:rsidTr="00290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1C759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97E52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 внесенных предложений и замечаний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FD33A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Аргументированные рекомендации на предложение/и замечание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71DD4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Результат рассмотрения внесенных предложений и замечаний (целесообразно к учету/или нецелесообразно к учету) </w:t>
            </w:r>
          </w:p>
        </w:tc>
      </w:tr>
      <w:tr w:rsidR="00F718C4" w:rsidRPr="00F718C4" w14:paraId="5D190B09" w14:textId="77777777" w:rsidTr="00290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3E71E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646D1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76D08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EB316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</w:p>
        </w:tc>
      </w:tr>
      <w:tr w:rsidR="00F718C4" w:rsidRPr="00F718C4" w14:paraId="5A90746C" w14:textId="77777777" w:rsidTr="00290D6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95361" w14:textId="423C769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граждан, являющихся участниками </w:t>
            </w:r>
            <w:bookmarkStart w:id="0" w:name="_GoBack"/>
            <w:bookmarkEnd w:id="0"/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общественных обсуждений и постоянно проживающих на территории, в пределах которой проведены общественные обсуждения </w:t>
            </w:r>
          </w:p>
        </w:tc>
      </w:tr>
      <w:tr w:rsidR="00F718C4" w:rsidRPr="00F718C4" w14:paraId="0CB8F190" w14:textId="77777777" w:rsidTr="00290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F384F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0302E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50365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FF362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F718C4" w:rsidRPr="00F718C4" w14:paraId="63B57645" w14:textId="77777777" w:rsidTr="00290D6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7D790" w14:textId="63522FA4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иных участников общественных обсуждений </w:t>
            </w:r>
          </w:p>
        </w:tc>
      </w:tr>
      <w:tr w:rsidR="00F718C4" w:rsidRPr="00F718C4" w14:paraId="57FCB5B0" w14:textId="77777777" w:rsidTr="00290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70F6E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7CB0D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56E44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3F78C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</w:tbl>
    <w:p w14:paraId="14D2F649" w14:textId="77777777" w:rsidR="00F718C4" w:rsidRPr="00F718C4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C3EFDB9" w14:textId="77E97B71" w:rsidR="00F718C4" w:rsidRPr="00F718C4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Выводы по результатам общественных обсуждений: </w:t>
      </w:r>
    </w:p>
    <w:p w14:paraId="17988CAF" w14:textId="77777777" w:rsidR="00422B2D" w:rsidRDefault="00251518" w:rsidP="00245E6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принято решение </w:t>
      </w:r>
      <w:r w:rsidRPr="0025151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рекомендовать </w:t>
      </w:r>
      <w:r w:rsidR="00245E6F">
        <w:rPr>
          <w:rFonts w:ascii="Times New Roman" w:eastAsia="Times New Roman" w:hAnsi="Times New Roman" w:cs="Times New Roman"/>
          <w:sz w:val="26"/>
          <w:szCs w:val="26"/>
          <w:u w:val="single"/>
        </w:rPr>
        <w:t>главе</w:t>
      </w:r>
      <w:r w:rsidRPr="0025151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Кольского района предоставить</w:t>
      </w:r>
      <w:r w:rsidR="00422B2D">
        <w:rPr>
          <w:rFonts w:ascii="Times New Roman" w:eastAsia="Times New Roman" w:hAnsi="Times New Roman" w:cs="Times New Roman"/>
          <w:sz w:val="26"/>
          <w:szCs w:val="26"/>
          <w:u w:val="single"/>
        </w:rPr>
        <w:t>:</w:t>
      </w:r>
    </w:p>
    <w:p w14:paraId="5259CD65" w14:textId="77777777" w:rsidR="00422B2D" w:rsidRDefault="00422B2D" w:rsidP="00422B2D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5A2981E4" w14:textId="7D888F94" w:rsidR="00422B2D" w:rsidRPr="00422B2D" w:rsidRDefault="00422B2D" w:rsidP="00422B2D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1. </w:t>
      </w:r>
      <w:r w:rsidR="00E57990">
        <w:rPr>
          <w:rFonts w:ascii="Times New Roman" w:eastAsia="Times New Roman" w:hAnsi="Times New Roman" w:cs="Times New Roman"/>
          <w:sz w:val="26"/>
          <w:szCs w:val="26"/>
          <w:u w:val="single"/>
        </w:rPr>
        <w:t>Р</w:t>
      </w:r>
      <w:r w:rsidR="00E57990" w:rsidRPr="00422B2D">
        <w:rPr>
          <w:rFonts w:ascii="Times New Roman" w:eastAsia="Times New Roman" w:hAnsi="Times New Roman" w:cs="Times New Roman"/>
          <w:sz w:val="26"/>
          <w:szCs w:val="26"/>
          <w:u w:val="single"/>
        </w:rPr>
        <w:t>азрешени</w:t>
      </w:r>
      <w:r w:rsidR="00E5799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е </w:t>
      </w:r>
      <w:r w:rsidR="00E57990" w:rsidRPr="00422B2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на </w:t>
      </w:r>
      <w:r w:rsidR="00E57990">
        <w:rPr>
          <w:rFonts w:ascii="Times New Roman" w:eastAsia="Times New Roman" w:hAnsi="Times New Roman" w:cs="Times New Roman"/>
          <w:sz w:val="26"/>
          <w:szCs w:val="26"/>
          <w:u w:val="single"/>
        </w:rPr>
        <w:t>условно</w:t>
      </w:r>
      <w:r w:rsidRPr="00422B2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E57990" w:rsidRPr="00422B2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разрешенный </w:t>
      </w:r>
      <w:r w:rsidR="00E57990">
        <w:rPr>
          <w:rFonts w:ascii="Times New Roman" w:eastAsia="Times New Roman" w:hAnsi="Times New Roman" w:cs="Times New Roman"/>
          <w:sz w:val="26"/>
          <w:szCs w:val="26"/>
          <w:u w:val="single"/>
        </w:rPr>
        <w:t>вид</w:t>
      </w:r>
      <w:r w:rsidR="00E57990" w:rsidRPr="00422B2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E57990">
        <w:rPr>
          <w:rFonts w:ascii="Times New Roman" w:eastAsia="Times New Roman" w:hAnsi="Times New Roman" w:cs="Times New Roman"/>
          <w:sz w:val="26"/>
          <w:szCs w:val="26"/>
          <w:u w:val="single"/>
        </w:rPr>
        <w:t>использования</w:t>
      </w:r>
      <w:r w:rsidR="00E57990" w:rsidRPr="00422B2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E57990">
        <w:rPr>
          <w:rFonts w:ascii="Times New Roman" w:eastAsia="Times New Roman" w:hAnsi="Times New Roman" w:cs="Times New Roman"/>
          <w:sz w:val="26"/>
          <w:szCs w:val="26"/>
          <w:u w:val="single"/>
        </w:rPr>
        <w:t>земельного</w:t>
      </w:r>
      <w:r w:rsidR="00E57990" w:rsidRPr="00422B2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E57990">
        <w:rPr>
          <w:rFonts w:ascii="Times New Roman" w:eastAsia="Times New Roman" w:hAnsi="Times New Roman" w:cs="Times New Roman"/>
          <w:sz w:val="26"/>
          <w:szCs w:val="26"/>
          <w:u w:val="single"/>
        </w:rPr>
        <w:t>участка</w:t>
      </w:r>
      <w:r w:rsidRPr="00422B2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с кадастровым номером 51:01:3001002:13                                                                                 </w:t>
      </w:r>
    </w:p>
    <w:p w14:paraId="0568FEBE" w14:textId="77777777" w:rsidR="00F718C4" w:rsidRPr="00F718C4" w:rsidRDefault="00422B2D" w:rsidP="00422B2D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22B2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Р</w:t>
      </w:r>
      <w:r w:rsidRPr="00422B2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азрешение </w:t>
      </w:r>
      <w:r w:rsidR="007D5A4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Pr="00422B2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на </w:t>
      </w:r>
      <w:r w:rsidR="007D5A4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Pr="00422B2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отклонение </w:t>
      </w:r>
      <w:r w:rsidR="007D5A4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Pr="00422B2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предельных </w:t>
      </w:r>
      <w:r w:rsidR="007D5A4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Pr="00422B2D">
        <w:rPr>
          <w:rFonts w:ascii="Times New Roman" w:eastAsia="Times New Roman" w:hAnsi="Times New Roman" w:cs="Times New Roman"/>
          <w:sz w:val="26"/>
          <w:szCs w:val="26"/>
          <w:u w:val="single"/>
        </w:rPr>
        <w:t>параметров</w:t>
      </w:r>
      <w:r w:rsidR="007D5A4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422B2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D5A4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422B2D">
        <w:rPr>
          <w:rFonts w:ascii="Times New Roman" w:eastAsia="Times New Roman" w:hAnsi="Times New Roman" w:cs="Times New Roman"/>
          <w:sz w:val="26"/>
          <w:szCs w:val="26"/>
          <w:u w:val="single"/>
        </w:rPr>
        <w:t>объекта</w:t>
      </w:r>
      <w:r w:rsidR="007D5A4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Pr="00422B2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капитального </w:t>
      </w:r>
      <w:r w:rsidRPr="00422B2D">
        <w:rPr>
          <w:rFonts w:ascii="Times New Roman" w:eastAsia="Times New Roman" w:hAnsi="Times New Roman" w:cs="Times New Roman"/>
          <w:sz w:val="26"/>
          <w:szCs w:val="26"/>
        </w:rPr>
        <w:t>строительства на земельном участке с кадастровым номером 51:01:0105001:231.</w:t>
      </w:r>
    </w:p>
    <w:p w14:paraId="28017C9E" w14:textId="77777777" w:rsidR="00F718C4" w:rsidRDefault="00F718C4" w:rsidP="00F718C4">
      <w:pPr>
        <w:tabs>
          <w:tab w:val="left" w:pos="1140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DB9E197" w14:textId="77777777" w:rsidR="00E57990" w:rsidRDefault="00E57990" w:rsidP="0096643D">
      <w:pPr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C1678B6" w14:textId="4F10342C" w:rsidR="0096643D" w:rsidRDefault="0096643D" w:rsidP="0096643D">
      <w:pPr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16C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ОРГАНИЗАЦИОННЫЙ КОМИТЕТ</w:t>
      </w:r>
    </w:p>
    <w:p w14:paraId="3BAE5F6A" w14:textId="77777777" w:rsidR="00E57990" w:rsidRPr="00F16C54" w:rsidRDefault="00E57990" w:rsidP="0096643D">
      <w:pPr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E57990" w:rsidRPr="00F16C54" w:rsidSect="009F5264">
      <w:pgSz w:w="11906" w:h="16838"/>
      <w:pgMar w:top="1418" w:right="851" w:bottom="1134" w:left="153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C4"/>
    <w:rsid w:val="00245E6F"/>
    <w:rsid w:val="00251518"/>
    <w:rsid w:val="0031266D"/>
    <w:rsid w:val="00422B2D"/>
    <w:rsid w:val="007B69CD"/>
    <w:rsid w:val="007D5A42"/>
    <w:rsid w:val="0096643D"/>
    <w:rsid w:val="00970708"/>
    <w:rsid w:val="009B6E04"/>
    <w:rsid w:val="009F5264"/>
    <w:rsid w:val="00C008FF"/>
    <w:rsid w:val="00E57990"/>
    <w:rsid w:val="00E672DF"/>
    <w:rsid w:val="00ED75E9"/>
    <w:rsid w:val="00EF00E6"/>
    <w:rsid w:val="00F7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22EC"/>
  <w15:chartTrackingRefBased/>
  <w15:docId w15:val="{DB27B880-968D-40A4-94AB-E217E311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E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2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arch03</dc:creator>
  <cp:keywords/>
  <dc:description/>
  <cp:lastModifiedBy>sdk02</cp:lastModifiedBy>
  <cp:revision>2</cp:revision>
  <cp:lastPrinted>2024-11-05T05:59:00Z</cp:lastPrinted>
  <dcterms:created xsi:type="dcterms:W3CDTF">2024-11-05T06:15:00Z</dcterms:created>
  <dcterms:modified xsi:type="dcterms:W3CDTF">2024-11-05T06:15:00Z</dcterms:modified>
</cp:coreProperties>
</file>