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263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263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63A4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104775</wp:posOffset>
            </wp:positionV>
            <wp:extent cx="506245" cy="628650"/>
            <wp:effectExtent l="0" t="0" r="8255" b="0"/>
            <wp:wrapSquare wrapText="bothSides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textWrapping" w:clear="all"/>
      </w:r>
      <w:r w:rsidRPr="00A26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0700D9" w:rsidRPr="00A263A4" w:rsidRDefault="000700D9" w:rsidP="000700D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6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ВОСЬМ</w:t>
      </w:r>
      <w:r w:rsidRPr="00A263A4">
        <w:rPr>
          <w:rFonts w:ascii="Times New Roman" w:eastAsia="Times New Roman" w:hAnsi="Times New Roman"/>
          <w:sz w:val="24"/>
          <w:szCs w:val="24"/>
          <w:lang w:eastAsia="ru-RU"/>
        </w:rPr>
        <w:t>ОЕ ОЧЕРЕДНОЕ ЗАСЕДАНИЕ ПЯТОГО СОЗЫВА</w:t>
      </w:r>
    </w:p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3A4">
        <w:rPr>
          <w:rFonts w:ascii="Times New Roman" w:eastAsia="Times New Roman" w:hAnsi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4"/>
        </w:rPr>
      </w:pPr>
    </w:p>
    <w:p w:rsidR="000700D9" w:rsidRPr="00A263A4" w:rsidRDefault="000700D9" w:rsidP="00070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bCs/>
          <w:sz w:val="28"/>
          <w:szCs w:val="20"/>
        </w:rPr>
      </w:pPr>
      <w:r w:rsidRPr="00A263A4">
        <w:rPr>
          <w:rFonts w:ascii="Times New Roman" w:eastAsia="Times New Roman" w:hAnsi="Times New Roman" w:cstheme="minorBidi"/>
          <w:b/>
          <w:bCs/>
          <w:sz w:val="28"/>
          <w:szCs w:val="20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2851"/>
        <w:gridCol w:w="3224"/>
      </w:tblGrid>
      <w:tr w:rsidR="000700D9" w:rsidRPr="00A263A4" w:rsidTr="000C7D3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0700D9" w:rsidRPr="00A263A4" w:rsidRDefault="000700D9" w:rsidP="000C7D3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sz w:val="28"/>
                <w:szCs w:val="24"/>
              </w:rPr>
              <w:t>17 мая</w:t>
            </w:r>
            <w:r w:rsidRPr="00A263A4">
              <w:rPr>
                <w:rFonts w:ascii="Times New Roman" w:eastAsia="Times New Roman" w:hAnsi="Times New Roman" w:cstheme="minorBidi"/>
                <w:b/>
                <w:bCs/>
                <w:sz w:val="28"/>
                <w:szCs w:val="24"/>
              </w:rPr>
              <w:t xml:space="preserve"> 2018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700D9" w:rsidRPr="00A263A4" w:rsidRDefault="000700D9" w:rsidP="000C7D36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700D9" w:rsidRPr="00A263A4" w:rsidRDefault="000700D9" w:rsidP="000700D9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263A4">
              <w:rPr>
                <w:rFonts w:ascii="Times New Roman" w:eastAsia="Times New Roman" w:hAnsi="Times New Roman" w:cstheme="minorBidi"/>
                <w:b/>
                <w:bCs/>
                <w:sz w:val="28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theme="minorBidi"/>
                <w:b/>
                <w:bCs/>
                <w:sz w:val="28"/>
                <w:szCs w:val="24"/>
              </w:rPr>
              <w:t>58/453</w:t>
            </w:r>
          </w:p>
        </w:tc>
      </w:tr>
    </w:tbl>
    <w:p w:rsidR="000700D9" w:rsidRPr="00A263A4" w:rsidRDefault="000700D9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4"/>
        </w:rPr>
      </w:pPr>
      <w:r w:rsidRPr="00A263A4">
        <w:rPr>
          <w:rFonts w:ascii="Times New Roman" w:eastAsia="Times New Roman" w:hAnsi="Times New Roman" w:cstheme="minorBidi"/>
          <w:b/>
          <w:bCs/>
          <w:sz w:val="28"/>
          <w:szCs w:val="24"/>
        </w:rPr>
        <w:t>г. Кола</w:t>
      </w:r>
    </w:p>
    <w:p w:rsidR="000700D9" w:rsidRDefault="000700D9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4"/>
        </w:rPr>
      </w:pPr>
    </w:p>
    <w:p w:rsidR="000700D9" w:rsidRDefault="000700D9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4"/>
        </w:rPr>
      </w:pPr>
      <w:r w:rsidRPr="00A263A4">
        <w:rPr>
          <w:rFonts w:ascii="Times New Roman" w:eastAsia="Times New Roman" w:hAnsi="Times New Roman" w:cstheme="minorBidi"/>
          <w:b/>
          <w:bCs/>
          <w:sz w:val="28"/>
          <w:szCs w:val="24"/>
        </w:rPr>
        <w:t>О</w:t>
      </w:r>
      <w:r w:rsidRPr="002959A9">
        <w:rPr>
          <w:rFonts w:ascii="Times New Roman" w:eastAsia="Times New Roman" w:hAnsi="Times New Roman" w:cstheme="minorBidi"/>
          <w:b/>
          <w:bCs/>
          <w:sz w:val="28"/>
          <w:szCs w:val="24"/>
        </w:rPr>
        <w:t xml:space="preserve">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466792" w:rsidRPr="00466792" w:rsidRDefault="003F5751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Cs/>
          <w:sz w:val="28"/>
          <w:szCs w:val="24"/>
        </w:rPr>
      </w:pPr>
      <w:r>
        <w:rPr>
          <w:rFonts w:ascii="Times New Roman" w:eastAsia="Times New Roman" w:hAnsi="Times New Roman" w:cstheme="minorBidi"/>
          <w:bCs/>
          <w:sz w:val="28"/>
          <w:szCs w:val="24"/>
        </w:rPr>
        <w:t>(в ред. решений</w:t>
      </w:r>
      <w:r w:rsidR="00466792" w:rsidRPr="00466792">
        <w:rPr>
          <w:rFonts w:ascii="Times New Roman" w:eastAsia="Times New Roman" w:hAnsi="Times New Roman" w:cstheme="minorBidi"/>
          <w:bCs/>
          <w:sz w:val="28"/>
          <w:szCs w:val="24"/>
        </w:rPr>
        <w:t xml:space="preserve"> от 12.12.2019 № 4/34</w:t>
      </w:r>
      <w:r>
        <w:rPr>
          <w:rFonts w:ascii="Times New Roman" w:eastAsia="Times New Roman" w:hAnsi="Times New Roman" w:cstheme="minorBidi"/>
          <w:bCs/>
          <w:sz w:val="28"/>
          <w:szCs w:val="24"/>
        </w:rPr>
        <w:t>, от 27.04.2023 № 43/227</w:t>
      </w:r>
      <w:r w:rsidR="00466792" w:rsidRPr="00466792">
        <w:rPr>
          <w:rFonts w:ascii="Times New Roman" w:eastAsia="Times New Roman" w:hAnsi="Times New Roman" w:cstheme="minorBidi"/>
          <w:bCs/>
          <w:sz w:val="28"/>
          <w:szCs w:val="24"/>
        </w:rPr>
        <w:t>)</w:t>
      </w:r>
    </w:p>
    <w:p w:rsidR="000700D9" w:rsidRDefault="000700D9" w:rsidP="000700D9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4"/>
        </w:rPr>
      </w:pP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4.1 статьи 36, частью 9.1 статьи 37 и частью 7.1 статьи 40 Федерального закона от 06.10.2003 № 131-ФЗ "Об общих принципах организации местного самоуправления в Российской Федерации",  статьями 1 и 12.1 Федерального закона от 25.12.2008 № 273-ФЗ "О противодействии коррупции", статьей 3 Федерального закона от 07.05.2013 № 79-ФЗ "О запрете отдельным категориям лиц открывать и иметь счета (вклады), хранить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ального образования 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Колы </w:t>
      </w:r>
      <w:r w:rsidRPr="002959A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1.2.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</w:t>
      </w:r>
    </w:p>
    <w:p w:rsidR="000700D9" w:rsidRPr="00323767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2376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Pr="0032376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www.gov-kola.ru.</w:t>
      </w:r>
    </w:p>
    <w:p w:rsidR="000700D9" w:rsidRPr="00323767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2376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Pr="00323767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вступает в силу со дня его официального опубликования.</w:t>
      </w:r>
    </w:p>
    <w:p w:rsidR="000700D9" w:rsidRPr="00323767" w:rsidRDefault="000700D9" w:rsidP="000700D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0D9" w:rsidRPr="00323767" w:rsidRDefault="000700D9" w:rsidP="000700D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76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0700D9" w:rsidRDefault="000700D9" w:rsidP="000700D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7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Кола 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района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3237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С.В. </w:t>
      </w:r>
      <w:proofErr w:type="spellStart"/>
      <w:r w:rsidRPr="00323767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Колы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мая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58/453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0D9" w:rsidRPr="007D2850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85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700D9" w:rsidRPr="007D2850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850">
        <w:rPr>
          <w:rFonts w:ascii="Times New Roman" w:eastAsia="Times New Roman" w:hAnsi="Times New Roman"/>
          <w:b/>
          <w:sz w:val="28"/>
          <w:szCs w:val="28"/>
          <w:lang w:eastAsia="ru-RU"/>
        </w:rPr>
        <w:t>о комиссии по соблюдению требований к должностному поведению лиц, замещающих муниципальные должности, и урегул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ированию конфликта интересов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– Комиссия).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целей настоящего Положения к лицам, замещающим муниципальные должности, относятся глава муниципального образования, лица, замещающие муниципальные должности в Совете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городское поселение Кола Кольского района.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настоящего Положения также распространяется </w:t>
      </w: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местных администраций, назначаемых на должность по контракту (далее – глава местной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 контракту).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Мурманской области, Уставом и иными нормативными правовыми актами 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разования городское поселение Кола Кольского района,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Положением.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4. Комиссия состоит из председателя Комиссии, его заместителя, секретаря и членов Комиссии. Председателем Комиссии является 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Кола Кольского района</w:t>
      </w:r>
      <w:r w:rsidRPr="004770BF">
        <w:rPr>
          <w:rFonts w:ascii="Times New Roman" w:eastAsia="Times New Roman" w:hAnsi="Times New Roman"/>
          <w:sz w:val="28"/>
          <w:szCs w:val="28"/>
          <w:lang w:eastAsia="ru-RU"/>
        </w:rPr>
        <w:t>. К членам Комиссии относятся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городское поселение Кола Кольского района.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и заместитель председателя Комиссии избираются из числа членов Комиссии.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5. Все члены Комиссии при принятии решений обладают равными правами. В отсутствие председателя Комиссии либо при рассмотрении вопросов соблюдения требований к должностному поведению и урегулированию конфликта интересов непосредственно главой муниципального образования обязанности председателя Комиссии исполняет заместитель председателя Комиссии.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Комиссии является содействие в обеспечении соблюдения лицами, замещающими муниципальные должности, главой местной администрации по контракту в муниципальном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Федеральным законом от 07.05.2013 № 79-ФЗ "О запрете отдельным категориям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7. Комиссия в целях выполнения возложенных на нее задач рассматривает следующие вопросы: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обращение лица, замещающего муниципальную должность, главы местной администрации по контракту, с заявлением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б) уведомление лица, замещающего муниципальную должность, главы местной администрации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4770B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главы местной администрации по контракту, с заявлением о невозможности выполнить требования Федерального закона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поступление в Комиссию в письменном виде информации о нарушениях, влекущих увольнение (освобождение от должности) лица, замещающего муниципальную должность, в связи с утратой доверия в случаях, установленных статьей 13.1 Федерального закона от 25.12.2008 № 273-ФЗ "О противодействии коррупции", статьей 10 Федерального закона от 07.05.2013 № 79-ФЗ "О запрете отдельным категориям лиц открывать и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иметь счета (вклады), хранить наличные денежные средства и ценности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 исключением заявления Губернатора Мурманской области, поступившего в 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городское поселение Кола Кольского района на основании ч.4.5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ст. 12.1 Федерального закона от 25.12.2008 № 273-ФЗ "О противодействии коррупции";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д) поступление в Комиссию в письменном виде информации о нарушениях, влекущих досрочное прекращение полномочий главы администрации по контракту в случаях несоблюдения им ограничений, запретов и обязанностей, установленных действующим законодательством, за исключением заявления Губернатора Мурманской области, поступившего в 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ч. 11 ст. 15 Федерального закона от 02.03.2007 № 25-ФЗ "О муниципальной службе</w:t>
      </w:r>
      <w:proofErr w:type="gramEnd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Федерации".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Информация, указанная в подпунктах "г" и "д» настоящего пункта, предоставляется: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работниками подразделений </w:t>
      </w:r>
      <w:r w:rsidRPr="00122492">
        <w:rPr>
          <w:rFonts w:ascii="Times New Roman" w:eastAsia="Times New Roman" w:hAnsi="Times New Roman"/>
          <w:sz w:val="28"/>
          <w:szCs w:val="28"/>
          <w:lang w:eastAsia="ru-RU"/>
        </w:rPr>
        <w:t>кадровых служб государственных органов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Общественной палатой Российской Федерации;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Общественной палатой Мурманской области;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Общественным </w:t>
      </w:r>
      <w:r w:rsidRPr="004770BF">
        <w:rPr>
          <w:rFonts w:ascii="Times New Roman" w:eastAsia="Times New Roman" w:hAnsi="Times New Roman"/>
          <w:sz w:val="28"/>
          <w:szCs w:val="28"/>
          <w:lang w:eastAsia="ru-RU"/>
        </w:rPr>
        <w:t>советом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общероссийскими и региональными средствами массовой информации.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8. Комиссия не рассматривает сообщения о преступлениях и административных правонарушениях, а также анонимные обращения.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9. Поступившие в Комиссию обращения и уведомления, предусмотренные подпунктами "а", "б", "в" пункта 7 настоящего Положения, являются основанием для проведения заседания Комиссии в срок не позднее 20 дней с момента их поступления.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Информация, поступившая в Комиссию в соответствии с подпунктами "г", "д" пункта 7 настоящего Положения, рассматривается на заседании Комиссии в срок не позднее </w:t>
      </w:r>
      <w:r w:rsidRPr="004770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 момента ее поступления.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До заседания Комиссии организуется проверка обращений, уведомлений и информации, предусмотренных пунктом 7 настоящего Положения, за исключением случаев, когда такая проверка должна проводиться по решению Губернатора Мурманской области на основании ч.4.4 ст. 12.1 Федерального закона от 25.12.2008 № 273-ФЗ "О противодействии коррупции", ч.10 ст. 15 Федерального закона от 02.03.2007 № 25-ФЗ "О муниципальной службе в Российской Федерации". </w:t>
      </w:r>
      <w:proofErr w:type="gramEnd"/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в Комиссию информации, влекущей необходи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мость проверки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полноты сведений о доходах, расходах, об имуществе и обязательствах имущественного характера, представленных лицом, замещающим муниципальную должность, главой местной администрации по контракту, указанная информация направляется Губернатору Мурманской области или в уполномоченный орган Мурманской области по профилактике коррупционных и иных правонарушений.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11. При проведении проверки, а также на заседании Комиссии лицо, замещающее муниципальную должность, глава местной администрации по контракту вправе представить в Комиссию материалы и дать пояснения по существу рассматриваемого в отношении него вопроса.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12. По итогам рассмотрения вопроса, указанного в подпункте "а" пункта 7 настоящего Положения, Комиссия принимает одно из следующих решений: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причина непредставления лицом, замещающим муниципальную должность, главой местной администрации по контракту сведений о доходах, расходах,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причина непредставления лицом, замещающим муниципальную должность, главой местной администрации по контракту сведений о доходах, расходах,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главе местной администрации по контракту принять меры по представлению указанных сведений;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признать, что причина непредставления лицом, замещающим муниципальную должность, главой местной администрации по контракту сведений о доходах, расходах,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представления указанных сведений. В этом случае Комиссия инициирует рассмотрение вопроса о досрочном прекращении полномочий лица, замещающего муниципальную должность, главы местной администрации по контракту.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13. По итогам рассмотрения вопроса, указанного в подпункте "б" пункта 7 настоящего Положения, Комиссия принимает одно из следующих решений: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при исполнении должностных обязанностей (полномочий) лицом, представившим уведомление, конфликт интересов отсутствует;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при исполнении должностных обязанностей (полномочий)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признать, что лицом, представившим уведомление, не соблюдались требования об урегулировании конфликта интересов. В этом случае Комиссия инициирует рассмотрение вопроса о досрочном прекращении полномочий лица, замещающего муниципальную должность, главы местной администрации по контракту.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14. По итогам рассмотрения вопроса, указанного в подпункте "в" пункта 7 настоящего Положения, Комиссия принимает одно из следующих решений: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обстоятельства, препятствующие выполнению главой местной администрации по контракту требований Федерального закона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признать, что обстоятельства, препятствующие выполнению главой местной администрации по контракту требований Федерального закона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ми", не являются объективными.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Комиссия инициирует рассмотрение вопроса о досрочном прекращении полномочий главы местной администрации по контракту.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вопроса, указанного в подпунктах "г",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"д"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7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Положения, Комиссия принимает одно из следующих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установить, что лицо, замещающее муниципальную должность, глава местной администрации по контракту соблюдали установленные ограничения, запреты и обязанности;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установить, что лицо, замещающее муниципальную должность, глава местной администрации по контракту не соблюдали установленные ограничения, запреты и обязанности. В этом случае Комиссия инициирует рассмотрение вопроса о досрочном прекращении полномочий лица, замещающего муниципальную должность, о расторжении контракта с главой местной администрации по контракту либо применения к нему иных мер дисциплинарного воздействия в зависимости от совершенного правонарушения.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16. Решения Комиссии по вопросам, указанным в пункте 7 настоящего Положения,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открытым </w:t>
      </w:r>
      <w:r w:rsidRPr="004770B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голосованием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17. В голосовании не участвует член Комиссии, в отношении которого Комиссия рассматривает вопрос, установленный пунктом 7 настоящего Положения.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18. Решения Комиссии оформляются протоколами, которые подписывают председатель и члены Комиссии, принимавшие участие в заседании.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19. В протоколе заседания Комиссии указываются: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главы местной администрации по контракту;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содержание пояснений лица, замещающего муниципальную должность, главы местной администрации по контракту и других лиц по существу вопроса;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выступавших на заседании лиц и краткое изложение их выступлений;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источник информации, содержащей основания для проведения заседания Комиссии, дата поступления информации в Комиссию, другие сведения;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голосования; решение и обоснование его принятия.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20. Член Комиссии, несогласный с ее решением, вправе в письменной форме изложить свое мнение, которое подлежит обязательному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приобщению к протоколу заседания Комиссии и с которым должно быть ознакомлено лицо, замещающее муниципальную должность, глава местной администрации по контракту.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21. При принятии решений, влекущих рассмотрение вопроса о досрочном прекращении полномочий лица, замещающего муниципальную должность, главы местной администрации по контракту, Комиссия наряду с протоколом оформляет мотивированное заключение, подтверждающее вывод о допущенных нарушениях и содержащее рекомендации Совету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. Указанные документы направляются в Совет депутатов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иципального образования 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в 3-дневный срок со дня заседания Комиссии. 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22. 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принять протокол заседания Комиссии к рассмотрению на ближайшем заседании. О рассмотрении рекомендаций Комиссии и принятом решении 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рассмотрения протокола заседания Комиссии. Решение 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0700D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700D9" w:rsidRPr="002959A9" w:rsidRDefault="001144FA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Колы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мая </w:t>
      </w:r>
      <w:r w:rsidRPr="002959A9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58/453</w:t>
      </w:r>
    </w:p>
    <w:p w:rsidR="000700D9" w:rsidRPr="002959A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0D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8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0700D9" w:rsidRDefault="000700D9" w:rsidP="000700D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850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по соблюдению требований к должностному поведению лиц, замещающих муниципальные должности, и урегул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ированию конфликта интересов</w:t>
      </w:r>
      <w:r w:rsidRPr="003328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792" w:rsidRPr="00466792" w:rsidRDefault="00466792" w:rsidP="00466792">
      <w:pPr>
        <w:spacing w:after="0" w:line="240" w:lineRule="auto"/>
        <w:jc w:val="center"/>
        <w:rPr>
          <w:rFonts w:ascii="Times New Roman" w:eastAsia="Times New Roman" w:hAnsi="Times New Roman" w:cstheme="minorBidi"/>
          <w:bCs/>
          <w:sz w:val="28"/>
          <w:szCs w:val="24"/>
        </w:rPr>
      </w:pPr>
      <w:r w:rsidRPr="00466792">
        <w:rPr>
          <w:rFonts w:ascii="Times New Roman" w:eastAsia="Times New Roman" w:hAnsi="Times New Roman" w:cstheme="minorBidi"/>
          <w:bCs/>
          <w:sz w:val="28"/>
          <w:szCs w:val="24"/>
        </w:rPr>
        <w:t>(в ред. решени</w:t>
      </w:r>
      <w:r w:rsidR="003F5751">
        <w:rPr>
          <w:rFonts w:ascii="Times New Roman" w:eastAsia="Times New Roman" w:hAnsi="Times New Roman" w:cstheme="minorBidi"/>
          <w:bCs/>
          <w:sz w:val="28"/>
          <w:szCs w:val="24"/>
        </w:rPr>
        <w:t>й</w:t>
      </w:r>
      <w:r w:rsidRPr="00466792">
        <w:rPr>
          <w:rFonts w:ascii="Times New Roman" w:eastAsia="Times New Roman" w:hAnsi="Times New Roman" w:cstheme="minorBidi"/>
          <w:bCs/>
          <w:sz w:val="28"/>
          <w:szCs w:val="24"/>
        </w:rPr>
        <w:t xml:space="preserve"> от 12.12.2019 № 4/34</w:t>
      </w:r>
      <w:r w:rsidR="003F5751">
        <w:rPr>
          <w:rFonts w:ascii="Times New Roman" w:eastAsia="Times New Roman" w:hAnsi="Times New Roman" w:cstheme="minorBidi"/>
          <w:bCs/>
          <w:sz w:val="28"/>
          <w:szCs w:val="24"/>
        </w:rPr>
        <w:t>, от 27.04.2023 № 43/227</w:t>
      </w:r>
      <w:r w:rsidRPr="00466792">
        <w:rPr>
          <w:rFonts w:ascii="Times New Roman" w:eastAsia="Times New Roman" w:hAnsi="Times New Roman" w:cstheme="minorBidi"/>
          <w:bCs/>
          <w:sz w:val="28"/>
          <w:szCs w:val="24"/>
        </w:rPr>
        <w:t>)</w:t>
      </w:r>
    </w:p>
    <w:p w:rsidR="000700D9" w:rsidRDefault="000700D9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792" w:rsidRPr="00466792" w:rsidRDefault="00466792" w:rsidP="00466792">
      <w:pPr>
        <w:widowControl w:val="0"/>
        <w:tabs>
          <w:tab w:val="left" w:pos="709"/>
        </w:tabs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Председатель Комиссии – </w:t>
      </w:r>
      <w:proofErr w:type="spellStart"/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>Чукарева</w:t>
      </w:r>
      <w:proofErr w:type="spellEnd"/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466792" w:rsidRPr="00466792" w:rsidRDefault="00466792" w:rsidP="00466792">
      <w:pPr>
        <w:widowControl w:val="0"/>
        <w:tabs>
          <w:tab w:val="left" w:pos="709"/>
        </w:tabs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>2. Заместитель председателя Комиссии – Гришина Н.Г.</w:t>
      </w:r>
    </w:p>
    <w:p w:rsidR="00466792" w:rsidRPr="00466792" w:rsidRDefault="00466792" w:rsidP="00466792">
      <w:pPr>
        <w:widowControl w:val="0"/>
        <w:tabs>
          <w:tab w:val="left" w:pos="709"/>
        </w:tabs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>3. Член Комиссии – Скотаренко В.А.</w:t>
      </w:r>
    </w:p>
    <w:p w:rsidR="00466792" w:rsidRPr="00466792" w:rsidRDefault="00466792" w:rsidP="00466792">
      <w:pPr>
        <w:widowControl w:val="0"/>
        <w:tabs>
          <w:tab w:val="left" w:pos="709"/>
        </w:tabs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792">
        <w:rPr>
          <w:rFonts w:ascii="Times New Roman" w:eastAsia="Times New Roman" w:hAnsi="Times New Roman"/>
          <w:sz w:val="28"/>
          <w:szCs w:val="28"/>
          <w:lang w:eastAsia="ru-RU"/>
        </w:rPr>
        <w:t>4. Член Комиссии – Смирнов А.В.</w:t>
      </w:r>
    </w:p>
    <w:p w:rsidR="00466792" w:rsidRPr="00466792" w:rsidRDefault="003F5751" w:rsidP="00466792">
      <w:pPr>
        <w:widowControl w:val="0"/>
        <w:tabs>
          <w:tab w:val="left" w:pos="709"/>
        </w:tabs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6792" w:rsidRPr="00466792">
        <w:rPr>
          <w:rFonts w:ascii="Times New Roman" w:eastAsia="Times New Roman" w:hAnsi="Times New Roman"/>
          <w:sz w:val="28"/>
          <w:szCs w:val="28"/>
          <w:lang w:eastAsia="ru-RU"/>
        </w:rPr>
        <w:t xml:space="preserve">. Секретарь Комиссии – </w:t>
      </w:r>
      <w:proofErr w:type="spellStart"/>
      <w:r w:rsidR="00466792" w:rsidRPr="00466792">
        <w:rPr>
          <w:rFonts w:ascii="Times New Roman" w:eastAsia="Times New Roman" w:hAnsi="Times New Roman"/>
          <w:sz w:val="28"/>
          <w:szCs w:val="28"/>
          <w:lang w:eastAsia="ru-RU"/>
        </w:rPr>
        <w:t>Дегтяр</w:t>
      </w:r>
      <w:proofErr w:type="spellEnd"/>
      <w:r w:rsidR="00466792" w:rsidRPr="00466792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466792" w:rsidRPr="002959A9" w:rsidRDefault="00466792" w:rsidP="000700D9">
      <w:pPr>
        <w:widowControl w:val="0"/>
        <w:tabs>
          <w:tab w:val="left" w:pos="709"/>
        </w:tabs>
        <w:autoSpaceDE w:val="0"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6792" w:rsidRPr="002959A9" w:rsidSect="000700D9">
      <w:headerReference w:type="default" r:id="rId8"/>
      <w:headerReference w:type="first" r:id="rId9"/>
      <w:pgSz w:w="11906" w:h="16838" w:code="9"/>
      <w:pgMar w:top="851" w:right="1134" w:bottom="851" w:left="1701" w:header="709" w:footer="709" w:gutter="0"/>
      <w:pgNumType w:start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BA" w:rsidRDefault="009958BA" w:rsidP="000700D9">
      <w:pPr>
        <w:spacing w:after="0" w:line="240" w:lineRule="auto"/>
      </w:pPr>
      <w:r>
        <w:separator/>
      </w:r>
    </w:p>
  </w:endnote>
  <w:endnote w:type="continuationSeparator" w:id="0">
    <w:p w:rsidR="009958BA" w:rsidRDefault="009958BA" w:rsidP="0007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BA" w:rsidRDefault="009958BA" w:rsidP="000700D9">
      <w:pPr>
        <w:spacing w:after="0" w:line="240" w:lineRule="auto"/>
      </w:pPr>
      <w:r>
        <w:separator/>
      </w:r>
    </w:p>
  </w:footnote>
  <w:footnote w:type="continuationSeparator" w:id="0">
    <w:p w:rsidR="009958BA" w:rsidRDefault="009958BA" w:rsidP="0007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535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700D9" w:rsidRPr="000700D9" w:rsidRDefault="000700D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700D9">
          <w:rPr>
            <w:rFonts w:ascii="Times New Roman" w:hAnsi="Times New Roman"/>
            <w:sz w:val="24"/>
            <w:szCs w:val="24"/>
          </w:rPr>
          <w:fldChar w:fldCharType="begin"/>
        </w:r>
        <w:r w:rsidRPr="000700D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00D9">
          <w:rPr>
            <w:rFonts w:ascii="Times New Roman" w:hAnsi="Times New Roman"/>
            <w:sz w:val="24"/>
            <w:szCs w:val="24"/>
          </w:rPr>
          <w:fldChar w:fldCharType="separate"/>
        </w:r>
        <w:r w:rsidR="00ED1D5A">
          <w:rPr>
            <w:rFonts w:ascii="Times New Roman" w:hAnsi="Times New Roman"/>
            <w:noProof/>
            <w:sz w:val="24"/>
            <w:szCs w:val="24"/>
          </w:rPr>
          <w:t>9</w:t>
        </w:r>
        <w:r w:rsidRPr="000700D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700D9" w:rsidRDefault="000700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D9" w:rsidRDefault="000700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700D9"/>
    <w:rsid w:val="001144FA"/>
    <w:rsid w:val="001E4840"/>
    <w:rsid w:val="003F5751"/>
    <w:rsid w:val="00425E8F"/>
    <w:rsid w:val="00466792"/>
    <w:rsid w:val="00593445"/>
    <w:rsid w:val="005C742D"/>
    <w:rsid w:val="009958BA"/>
    <w:rsid w:val="00BE3065"/>
    <w:rsid w:val="00C32E89"/>
    <w:rsid w:val="00CB716D"/>
    <w:rsid w:val="00CC04F1"/>
    <w:rsid w:val="00ED1D5A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0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0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0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0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0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0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2022-05-09T17:13:00Z</cp:lastPrinted>
  <dcterms:created xsi:type="dcterms:W3CDTF">2024-01-30T09:22:00Z</dcterms:created>
  <dcterms:modified xsi:type="dcterms:W3CDTF">2024-01-30T09:22:00Z</dcterms:modified>
</cp:coreProperties>
</file>