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9D" w:rsidRDefault="000E6A9D" w:rsidP="000E6A9D">
      <w:pPr>
        <w:jc w:val="center"/>
        <w:rPr>
          <w:b/>
          <w:bCs/>
          <w:color w:val="000000"/>
          <w:sz w:val="28"/>
        </w:rPr>
      </w:pPr>
      <w:bookmarkStart w:id="0" w:name="_GoBack"/>
      <w:bookmarkEnd w:id="0"/>
      <w:r>
        <w:rPr>
          <w:b/>
          <w:bCs/>
          <w:color w:val="000000"/>
          <w:sz w:val="28"/>
        </w:rPr>
        <w:t>РОССИЙСКАЯ ФЕДЕРАЦИЯ</w:t>
      </w:r>
    </w:p>
    <w:p w:rsidR="000E6A9D" w:rsidRDefault="000E6A9D" w:rsidP="000E6A9D">
      <w:pPr>
        <w:jc w:val="center"/>
        <w:rPr>
          <w:b/>
          <w:bCs/>
          <w:color w:val="000000"/>
          <w:sz w:val="28"/>
        </w:rPr>
      </w:pPr>
      <w:r>
        <w:rPr>
          <w:b/>
          <w:bCs/>
          <w:color w:val="000000"/>
          <w:sz w:val="28"/>
        </w:rPr>
        <w:t>МУРМАНСКАЯ ОБЛАСТЬ</w:t>
      </w:r>
    </w:p>
    <w:p w:rsidR="000E6A9D" w:rsidRDefault="000E6A9D" w:rsidP="000E6A9D">
      <w:pPr>
        <w:jc w:val="center"/>
        <w:rPr>
          <w:b/>
          <w:bCs/>
          <w:sz w:val="28"/>
        </w:rPr>
      </w:pPr>
      <w:r>
        <w:rPr>
          <w:b/>
          <w:noProof/>
          <w:sz w:val="28"/>
        </w:rPr>
        <w:drawing>
          <wp:inline distT="0" distB="0" distL="0" distR="0" wp14:anchorId="1FF50CC2" wp14:editId="16F73091">
            <wp:extent cx="504825" cy="628650"/>
            <wp:effectExtent l="0" t="0" r="9525" b="0"/>
            <wp:docPr id="1" name="Рисунок 1" descr="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ола ГП_ПП-0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rsidR="000E6A9D" w:rsidRDefault="000E6A9D" w:rsidP="000E6A9D">
      <w:pPr>
        <w:keepNext/>
        <w:pBdr>
          <w:bottom w:val="single" w:sz="12" w:space="1" w:color="auto"/>
        </w:pBdr>
        <w:jc w:val="center"/>
        <w:outlineLvl w:val="0"/>
        <w:rPr>
          <w:b/>
          <w:bCs/>
          <w:sz w:val="28"/>
        </w:rPr>
      </w:pPr>
      <w:r>
        <w:rPr>
          <w:b/>
          <w:bCs/>
          <w:sz w:val="28"/>
        </w:rPr>
        <w:t>СОВЕТ ДЕПУТАТОВ</w:t>
      </w:r>
    </w:p>
    <w:p w:rsidR="000E6A9D" w:rsidRDefault="000E6A9D" w:rsidP="000E6A9D">
      <w:pPr>
        <w:keepNext/>
        <w:pBdr>
          <w:bottom w:val="single" w:sz="12" w:space="1" w:color="auto"/>
        </w:pBdr>
        <w:jc w:val="center"/>
        <w:outlineLvl w:val="0"/>
        <w:rPr>
          <w:b/>
          <w:bCs/>
          <w:sz w:val="28"/>
        </w:rPr>
      </w:pPr>
      <w:r>
        <w:rPr>
          <w:b/>
          <w:bCs/>
          <w:sz w:val="28"/>
        </w:rPr>
        <w:t>ГОРОДСКОГО ПОСЕЛЕНИЯ КОЛА КОЛЬСКОГО РАЙОНА</w:t>
      </w:r>
    </w:p>
    <w:p w:rsidR="000E6A9D" w:rsidRDefault="000E6A9D" w:rsidP="000E6A9D">
      <w:pPr>
        <w:jc w:val="center"/>
        <w:rPr>
          <w:sz w:val="24"/>
          <w:szCs w:val="24"/>
        </w:rPr>
      </w:pPr>
      <w:r>
        <w:rPr>
          <w:sz w:val="24"/>
          <w:szCs w:val="24"/>
        </w:rPr>
        <w:t>ПЯТЬДЕСЯТ ПЯТОЕ ОЧЕРЕДНОЕ</w:t>
      </w:r>
      <w:r>
        <w:rPr>
          <w:b/>
          <w:sz w:val="24"/>
          <w:szCs w:val="24"/>
        </w:rPr>
        <w:t xml:space="preserve"> </w:t>
      </w:r>
      <w:r>
        <w:rPr>
          <w:sz w:val="24"/>
          <w:szCs w:val="24"/>
        </w:rPr>
        <w:t>ЗАСЕДАНИЕ ПЯТОГО СОЗЫВА</w:t>
      </w:r>
    </w:p>
    <w:p w:rsidR="000E6A9D" w:rsidRDefault="000E6A9D" w:rsidP="000E6A9D">
      <w:pPr>
        <w:jc w:val="center"/>
        <w:rPr>
          <w:sz w:val="24"/>
          <w:szCs w:val="24"/>
        </w:rPr>
      </w:pPr>
      <w:r>
        <w:rPr>
          <w:sz w:val="24"/>
          <w:szCs w:val="24"/>
        </w:rPr>
        <w:t>184381, Мурманская область, г. Кола, ул. Каменный остров, 5</w:t>
      </w:r>
    </w:p>
    <w:p w:rsidR="000E6A9D" w:rsidRDefault="000E6A9D" w:rsidP="000E6A9D">
      <w:pPr>
        <w:jc w:val="center"/>
        <w:rPr>
          <w:b/>
          <w:bCs/>
          <w:sz w:val="28"/>
          <w:szCs w:val="24"/>
        </w:rPr>
      </w:pPr>
    </w:p>
    <w:p w:rsidR="000E6A9D" w:rsidRDefault="000E6A9D" w:rsidP="000E6A9D">
      <w:pPr>
        <w:keepNext/>
        <w:jc w:val="center"/>
        <w:outlineLvl w:val="0"/>
        <w:rPr>
          <w:b/>
          <w:bCs/>
          <w:sz w:val="28"/>
        </w:rPr>
      </w:pPr>
      <w:r>
        <w:rPr>
          <w:b/>
          <w:bCs/>
          <w:sz w:val="28"/>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2850"/>
        <w:gridCol w:w="3223"/>
      </w:tblGrid>
      <w:tr w:rsidR="000E6A9D" w:rsidTr="00824F56">
        <w:tc>
          <w:tcPr>
            <w:tcW w:w="3234" w:type="dxa"/>
            <w:tcBorders>
              <w:top w:val="nil"/>
              <w:left w:val="nil"/>
              <w:bottom w:val="nil"/>
              <w:right w:val="nil"/>
            </w:tcBorders>
            <w:hideMark/>
          </w:tcPr>
          <w:p w:rsidR="000E6A9D" w:rsidRDefault="000E6A9D" w:rsidP="00824F56">
            <w:pPr>
              <w:rPr>
                <w:sz w:val="24"/>
                <w:szCs w:val="24"/>
              </w:rPr>
            </w:pPr>
            <w:r>
              <w:rPr>
                <w:b/>
                <w:bCs/>
                <w:sz w:val="28"/>
                <w:szCs w:val="24"/>
              </w:rPr>
              <w:t>22 февраля 2018 года</w:t>
            </w:r>
          </w:p>
        </w:tc>
        <w:tc>
          <w:tcPr>
            <w:tcW w:w="2876" w:type="dxa"/>
            <w:tcBorders>
              <w:top w:val="nil"/>
              <w:left w:val="nil"/>
              <w:bottom w:val="nil"/>
              <w:right w:val="nil"/>
            </w:tcBorders>
          </w:tcPr>
          <w:p w:rsidR="000E6A9D" w:rsidRDefault="000E6A9D" w:rsidP="00824F56">
            <w:pPr>
              <w:jc w:val="right"/>
              <w:rPr>
                <w:b/>
                <w:bCs/>
                <w:sz w:val="28"/>
                <w:szCs w:val="24"/>
              </w:rPr>
            </w:pPr>
          </w:p>
        </w:tc>
        <w:tc>
          <w:tcPr>
            <w:tcW w:w="3245" w:type="dxa"/>
            <w:tcBorders>
              <w:top w:val="nil"/>
              <w:left w:val="nil"/>
              <w:bottom w:val="nil"/>
              <w:right w:val="nil"/>
            </w:tcBorders>
            <w:hideMark/>
          </w:tcPr>
          <w:p w:rsidR="000E6A9D" w:rsidRDefault="000E6A9D" w:rsidP="00824F56">
            <w:pPr>
              <w:jc w:val="right"/>
              <w:rPr>
                <w:sz w:val="24"/>
                <w:szCs w:val="24"/>
              </w:rPr>
            </w:pPr>
            <w:r>
              <w:rPr>
                <w:b/>
                <w:bCs/>
                <w:sz w:val="28"/>
                <w:szCs w:val="24"/>
              </w:rPr>
              <w:t>№ 55/428</w:t>
            </w:r>
          </w:p>
        </w:tc>
      </w:tr>
    </w:tbl>
    <w:p w:rsidR="000E6A9D" w:rsidRPr="004758C7" w:rsidRDefault="000E6A9D" w:rsidP="000E6A9D">
      <w:pPr>
        <w:jc w:val="center"/>
        <w:rPr>
          <w:b/>
          <w:sz w:val="28"/>
          <w:szCs w:val="28"/>
        </w:rPr>
      </w:pPr>
      <w:r w:rsidRPr="004758C7">
        <w:rPr>
          <w:b/>
          <w:sz w:val="28"/>
          <w:szCs w:val="28"/>
        </w:rPr>
        <w:t>г. Кола</w:t>
      </w:r>
    </w:p>
    <w:p w:rsidR="000E6A9D" w:rsidRDefault="000E6A9D" w:rsidP="000E6A9D">
      <w:pPr>
        <w:pStyle w:val="a3"/>
        <w:ind w:firstLine="0"/>
        <w:rPr>
          <w:b/>
          <w:sz w:val="28"/>
          <w:szCs w:val="28"/>
        </w:rPr>
      </w:pPr>
    </w:p>
    <w:p w:rsidR="000E6A9D" w:rsidRDefault="000E6A9D" w:rsidP="000E6A9D">
      <w:pPr>
        <w:pStyle w:val="a3"/>
        <w:ind w:firstLine="0"/>
        <w:jc w:val="center"/>
        <w:rPr>
          <w:b/>
          <w:sz w:val="28"/>
          <w:szCs w:val="28"/>
        </w:rPr>
      </w:pPr>
      <w:r w:rsidRPr="00B20A1F">
        <w:rPr>
          <w:b/>
          <w:sz w:val="28"/>
          <w:szCs w:val="28"/>
        </w:rPr>
        <w:t>Об утверждении Положения о порядке представления гражданами, претендующими на замещение должностей муниципальной службы, и лицами, замещающими</w:t>
      </w:r>
      <w:r>
        <w:rPr>
          <w:b/>
          <w:sz w:val="28"/>
          <w:szCs w:val="28"/>
        </w:rPr>
        <w:t xml:space="preserve"> должности муниципальной службы</w:t>
      </w:r>
      <w:r w:rsidRPr="00B20A1F">
        <w:rPr>
          <w:b/>
          <w:sz w:val="28"/>
          <w:szCs w:val="28"/>
        </w:rPr>
        <w:t xml:space="preserve"> в органах местного самоуправления муниципального образования городское поселение Кола Кольского района</w:t>
      </w:r>
      <w:r>
        <w:rPr>
          <w:b/>
          <w:sz w:val="28"/>
          <w:szCs w:val="28"/>
        </w:rPr>
        <w:t>,</w:t>
      </w:r>
      <w:r w:rsidRPr="00B20A1F">
        <w:rPr>
          <w:b/>
          <w:sz w:val="28"/>
          <w:szCs w:val="28"/>
        </w:rPr>
        <w:t xml:space="preserve">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E6A9D" w:rsidRPr="000E6A9D" w:rsidRDefault="000E6A9D" w:rsidP="000E6A9D">
      <w:pPr>
        <w:pStyle w:val="a3"/>
        <w:ind w:firstLine="0"/>
        <w:jc w:val="center"/>
        <w:rPr>
          <w:sz w:val="28"/>
          <w:szCs w:val="28"/>
        </w:rPr>
      </w:pPr>
      <w:r w:rsidRPr="000E6A9D">
        <w:rPr>
          <w:sz w:val="28"/>
          <w:szCs w:val="28"/>
        </w:rPr>
        <w:t>(в редакции решения Совета депутатов от 22.03.30218 № 56/437</w:t>
      </w:r>
      <w:r w:rsidR="00B86FD3">
        <w:rPr>
          <w:sz w:val="28"/>
          <w:szCs w:val="28"/>
        </w:rPr>
        <w:t xml:space="preserve">, от </w:t>
      </w:r>
      <w:r w:rsidR="00B86FD3" w:rsidRPr="00B86FD3">
        <w:rPr>
          <w:sz w:val="28"/>
          <w:szCs w:val="28"/>
        </w:rPr>
        <w:t xml:space="preserve">17.05.2018 </w:t>
      </w:r>
      <w:r w:rsidR="00B86FD3">
        <w:rPr>
          <w:sz w:val="28"/>
          <w:szCs w:val="28"/>
        </w:rPr>
        <w:t>№ 58/454</w:t>
      </w:r>
      <w:r w:rsidR="009A105A">
        <w:rPr>
          <w:sz w:val="28"/>
          <w:szCs w:val="28"/>
        </w:rPr>
        <w:t>,</w:t>
      </w:r>
      <w:r w:rsidR="00F90C1C">
        <w:rPr>
          <w:sz w:val="28"/>
          <w:szCs w:val="28"/>
        </w:rPr>
        <w:t xml:space="preserve"> от </w:t>
      </w:r>
      <w:r w:rsidR="00F90C1C" w:rsidRPr="00F90C1C">
        <w:rPr>
          <w:sz w:val="28"/>
          <w:szCs w:val="28"/>
        </w:rPr>
        <w:t xml:space="preserve">27.05.2021 № 20/108, </w:t>
      </w:r>
      <w:r w:rsidR="00F90C1C">
        <w:rPr>
          <w:sz w:val="28"/>
          <w:szCs w:val="28"/>
        </w:rPr>
        <w:t xml:space="preserve">от </w:t>
      </w:r>
      <w:r w:rsidR="00F90C1C" w:rsidRPr="00F90C1C">
        <w:rPr>
          <w:sz w:val="28"/>
          <w:szCs w:val="28"/>
        </w:rPr>
        <w:t xml:space="preserve">30.08.2021 № 22/118, </w:t>
      </w:r>
      <w:r w:rsidR="00F90C1C">
        <w:rPr>
          <w:sz w:val="28"/>
          <w:szCs w:val="28"/>
        </w:rPr>
        <w:t xml:space="preserve">от </w:t>
      </w:r>
      <w:r w:rsidR="00F90C1C" w:rsidRPr="00F90C1C">
        <w:rPr>
          <w:sz w:val="28"/>
          <w:szCs w:val="28"/>
        </w:rPr>
        <w:t>23.12.2021 № 28/160)</w:t>
      </w:r>
    </w:p>
    <w:p w:rsidR="000E6A9D" w:rsidRPr="000C776B" w:rsidRDefault="000E6A9D" w:rsidP="000E6A9D">
      <w:pPr>
        <w:pStyle w:val="a3"/>
        <w:ind w:firstLine="0"/>
        <w:rPr>
          <w:sz w:val="28"/>
          <w:szCs w:val="28"/>
        </w:rPr>
      </w:pPr>
    </w:p>
    <w:p w:rsidR="000E6A9D" w:rsidRDefault="000E6A9D" w:rsidP="000E6A9D">
      <w:pPr>
        <w:autoSpaceDE w:val="0"/>
        <w:autoSpaceDN w:val="0"/>
        <w:adjustRightInd w:val="0"/>
        <w:spacing w:after="120"/>
        <w:ind w:firstLine="540"/>
        <w:jc w:val="both"/>
        <w:rPr>
          <w:b/>
          <w:sz w:val="28"/>
          <w:szCs w:val="28"/>
        </w:rPr>
      </w:pPr>
      <w:r w:rsidRPr="000844A6">
        <w:rPr>
          <w:sz w:val="28"/>
          <w:szCs w:val="28"/>
        </w:rPr>
        <w:t xml:space="preserve">В соответствии с частью 7.4 статьи 40 Федерального закона от 06.10.2003 </w:t>
      </w:r>
      <w:r>
        <w:rPr>
          <w:sz w:val="28"/>
          <w:szCs w:val="28"/>
        </w:rPr>
        <w:t>№</w:t>
      </w:r>
      <w:r w:rsidRPr="000844A6">
        <w:rPr>
          <w:sz w:val="28"/>
          <w:szCs w:val="28"/>
        </w:rPr>
        <w:t xml:space="preserve"> 131-ФЗ </w:t>
      </w:r>
      <w:r>
        <w:rPr>
          <w:sz w:val="28"/>
          <w:szCs w:val="28"/>
        </w:rPr>
        <w:t>«</w:t>
      </w:r>
      <w:r w:rsidRPr="000844A6">
        <w:rPr>
          <w:sz w:val="28"/>
          <w:szCs w:val="28"/>
        </w:rPr>
        <w:t>Об общих принципах организации местного самоуправления в Российской Федерации</w:t>
      </w:r>
      <w:r>
        <w:rPr>
          <w:sz w:val="28"/>
          <w:szCs w:val="28"/>
        </w:rPr>
        <w:t>»</w:t>
      </w:r>
      <w:r w:rsidRPr="000844A6">
        <w:rPr>
          <w:sz w:val="28"/>
          <w:szCs w:val="28"/>
        </w:rPr>
        <w:t xml:space="preserve">, частью 4 статьи 12.1 Федерального закона от 25.12.2008 </w:t>
      </w:r>
      <w:r>
        <w:rPr>
          <w:sz w:val="28"/>
          <w:szCs w:val="28"/>
        </w:rPr>
        <w:t>№</w:t>
      </w:r>
      <w:r w:rsidRPr="000844A6">
        <w:rPr>
          <w:sz w:val="28"/>
          <w:szCs w:val="28"/>
        </w:rPr>
        <w:t xml:space="preserve"> 273-ФЗ </w:t>
      </w:r>
      <w:r>
        <w:rPr>
          <w:sz w:val="28"/>
          <w:szCs w:val="28"/>
        </w:rPr>
        <w:t>«</w:t>
      </w:r>
      <w:r w:rsidRPr="000844A6">
        <w:rPr>
          <w:sz w:val="28"/>
          <w:szCs w:val="28"/>
        </w:rPr>
        <w:t>О противодействии коррупции</w:t>
      </w:r>
      <w:r>
        <w:rPr>
          <w:sz w:val="28"/>
          <w:szCs w:val="28"/>
        </w:rPr>
        <w:t>»</w:t>
      </w:r>
      <w:r w:rsidRPr="000844A6">
        <w:rPr>
          <w:sz w:val="28"/>
          <w:szCs w:val="28"/>
        </w:rPr>
        <w:t xml:space="preserve">, частью 2.2 статьи 4.1 Закона Мурманской области от 26.10.2007 </w:t>
      </w:r>
      <w:r>
        <w:rPr>
          <w:sz w:val="28"/>
          <w:szCs w:val="28"/>
        </w:rPr>
        <w:t>№</w:t>
      </w:r>
      <w:r w:rsidRPr="000844A6">
        <w:rPr>
          <w:sz w:val="28"/>
          <w:szCs w:val="28"/>
        </w:rPr>
        <w:t xml:space="preserve"> 898-01-ЗМО </w:t>
      </w:r>
      <w:r>
        <w:rPr>
          <w:sz w:val="28"/>
          <w:szCs w:val="28"/>
        </w:rPr>
        <w:t>«</w:t>
      </w:r>
      <w:r w:rsidRPr="000844A6">
        <w:rPr>
          <w:sz w:val="28"/>
          <w:szCs w:val="28"/>
        </w:rPr>
        <w:t>О противодействии коррупции в Мурманской области</w:t>
      </w:r>
      <w:r>
        <w:rPr>
          <w:sz w:val="28"/>
          <w:szCs w:val="28"/>
        </w:rPr>
        <w:t>»</w:t>
      </w:r>
      <w:r w:rsidRPr="000844A6">
        <w:rPr>
          <w:sz w:val="28"/>
          <w:szCs w:val="28"/>
        </w:rPr>
        <w:t>, на основании статьи 2</w:t>
      </w:r>
      <w:r>
        <w:rPr>
          <w:sz w:val="28"/>
          <w:szCs w:val="28"/>
        </w:rPr>
        <w:t>3</w:t>
      </w:r>
      <w:r w:rsidRPr="000844A6">
        <w:rPr>
          <w:sz w:val="28"/>
          <w:szCs w:val="28"/>
        </w:rPr>
        <w:t xml:space="preserve"> Устава </w:t>
      </w:r>
      <w:r>
        <w:rPr>
          <w:sz w:val="28"/>
          <w:szCs w:val="28"/>
        </w:rPr>
        <w:t xml:space="preserve">муниципального образования городское поселение Кола Кольского района, </w:t>
      </w:r>
      <w:r w:rsidRPr="000C776B">
        <w:rPr>
          <w:sz w:val="28"/>
          <w:szCs w:val="28"/>
        </w:rPr>
        <w:t>Совет депутато</w:t>
      </w:r>
      <w:r>
        <w:rPr>
          <w:sz w:val="28"/>
          <w:szCs w:val="28"/>
        </w:rPr>
        <w:t xml:space="preserve">в города Колы </w:t>
      </w:r>
      <w:r>
        <w:rPr>
          <w:b/>
          <w:sz w:val="28"/>
          <w:szCs w:val="28"/>
        </w:rPr>
        <w:t>РЕШИ</w:t>
      </w:r>
      <w:r w:rsidRPr="000C776B">
        <w:rPr>
          <w:b/>
          <w:sz w:val="28"/>
          <w:szCs w:val="28"/>
        </w:rPr>
        <w:t>Л:</w:t>
      </w:r>
    </w:p>
    <w:p w:rsidR="000E6A9D" w:rsidRPr="00412FDA" w:rsidRDefault="000E6A9D" w:rsidP="000E6A9D">
      <w:pPr>
        <w:autoSpaceDE w:val="0"/>
        <w:autoSpaceDN w:val="0"/>
        <w:adjustRightInd w:val="0"/>
        <w:spacing w:after="120"/>
        <w:ind w:firstLine="540"/>
        <w:jc w:val="both"/>
        <w:rPr>
          <w:sz w:val="28"/>
          <w:szCs w:val="28"/>
        </w:rPr>
      </w:pPr>
      <w:bookmarkStart w:id="1" w:name="sub_1"/>
      <w:r w:rsidRPr="00412FDA">
        <w:rPr>
          <w:sz w:val="28"/>
          <w:szCs w:val="28"/>
        </w:rPr>
        <w:t xml:space="preserve">1. Утвердить </w:t>
      </w:r>
      <w:r>
        <w:rPr>
          <w:sz w:val="28"/>
          <w:szCs w:val="28"/>
        </w:rPr>
        <w:t>Положение о порядке пред</w:t>
      </w:r>
      <w:r w:rsidRPr="00375A28">
        <w:rPr>
          <w:sz w:val="28"/>
          <w:szCs w:val="28"/>
        </w:rPr>
        <w:t>ставления гражданами, претендующими на замещение должностей муниципальной службы, и лицами, замещающими</w:t>
      </w:r>
      <w:r>
        <w:rPr>
          <w:sz w:val="28"/>
          <w:szCs w:val="28"/>
        </w:rPr>
        <w:t xml:space="preserve"> должности муниципальной службы</w:t>
      </w:r>
      <w:r w:rsidRPr="00375A28">
        <w:rPr>
          <w:sz w:val="28"/>
          <w:szCs w:val="28"/>
        </w:rPr>
        <w:t xml:space="preserve"> в органах местного самоуправления муниципального образования </w:t>
      </w:r>
      <w:r>
        <w:rPr>
          <w:sz w:val="28"/>
          <w:szCs w:val="28"/>
        </w:rPr>
        <w:t>городское поселение Кола Кольского района,</w:t>
      </w:r>
      <w:r w:rsidRPr="00375A28">
        <w:rPr>
          <w:sz w:val="28"/>
          <w:szCs w:val="28"/>
        </w:rPr>
        <w:t xml:space="preserve"> сведений о доходах, </w:t>
      </w:r>
      <w:r>
        <w:rPr>
          <w:sz w:val="28"/>
          <w:szCs w:val="28"/>
        </w:rPr>
        <w:t xml:space="preserve">расходах, </w:t>
      </w:r>
      <w:r w:rsidRPr="00375A28">
        <w:rPr>
          <w:sz w:val="28"/>
          <w:szCs w:val="28"/>
        </w:rPr>
        <w:t xml:space="preserve">об имуществе и обязательствах имущественного характера, а также сведений о доходах, </w:t>
      </w:r>
      <w:r>
        <w:rPr>
          <w:sz w:val="28"/>
          <w:szCs w:val="28"/>
        </w:rPr>
        <w:t xml:space="preserve">расходах, </w:t>
      </w:r>
      <w:r w:rsidRPr="00375A28">
        <w:rPr>
          <w:sz w:val="28"/>
          <w:szCs w:val="28"/>
        </w:rPr>
        <w:t xml:space="preserve">об имуществе и обязательствах имущественного </w:t>
      </w:r>
      <w:r w:rsidRPr="00375A28">
        <w:rPr>
          <w:sz w:val="28"/>
          <w:szCs w:val="28"/>
        </w:rPr>
        <w:lastRenderedPageBreak/>
        <w:t>характера своих супруги (супруга) и несовершеннолетних детей</w:t>
      </w:r>
      <w:r>
        <w:rPr>
          <w:sz w:val="28"/>
          <w:szCs w:val="28"/>
        </w:rPr>
        <w:t xml:space="preserve"> согласно приложению</w:t>
      </w:r>
      <w:r w:rsidRPr="00412FDA">
        <w:rPr>
          <w:sz w:val="28"/>
          <w:szCs w:val="28"/>
        </w:rPr>
        <w:t>.</w:t>
      </w:r>
    </w:p>
    <w:p w:rsidR="000E6A9D" w:rsidRPr="005C7C6D" w:rsidRDefault="000E6A9D" w:rsidP="000E6A9D">
      <w:pPr>
        <w:ind w:firstLine="540"/>
        <w:jc w:val="both"/>
        <w:rPr>
          <w:sz w:val="28"/>
          <w:szCs w:val="28"/>
        </w:rPr>
      </w:pPr>
      <w:bookmarkStart w:id="2" w:name="sub_2"/>
      <w:bookmarkEnd w:id="1"/>
      <w:r w:rsidRPr="00412FDA">
        <w:rPr>
          <w:sz w:val="28"/>
          <w:szCs w:val="28"/>
        </w:rPr>
        <w:t xml:space="preserve">2. Признать утратившим силу </w:t>
      </w:r>
      <w:r w:rsidRPr="00BB700E">
        <w:rPr>
          <w:sz w:val="28"/>
          <w:szCs w:val="28"/>
        </w:rPr>
        <w:t xml:space="preserve">следующие </w:t>
      </w:r>
      <w:hyperlink r:id="rId6" w:history="1">
        <w:r w:rsidRPr="00BB700E">
          <w:rPr>
            <w:rStyle w:val="a7"/>
            <w:color w:val="auto"/>
            <w:sz w:val="28"/>
            <w:szCs w:val="28"/>
          </w:rPr>
          <w:t>решения</w:t>
        </w:r>
      </w:hyperlink>
      <w:r w:rsidRPr="00BB700E">
        <w:rPr>
          <w:sz w:val="28"/>
          <w:szCs w:val="28"/>
        </w:rPr>
        <w:t xml:space="preserve"> Совета депутатов </w:t>
      </w:r>
      <w:r w:rsidRPr="005C7C6D">
        <w:rPr>
          <w:sz w:val="28"/>
          <w:szCs w:val="28"/>
        </w:rPr>
        <w:t>города Колы:</w:t>
      </w:r>
    </w:p>
    <w:p w:rsidR="000E6A9D" w:rsidRPr="005C7C6D" w:rsidRDefault="000E6A9D" w:rsidP="000E6A9D">
      <w:pPr>
        <w:ind w:firstLine="540"/>
        <w:jc w:val="both"/>
        <w:rPr>
          <w:sz w:val="28"/>
          <w:szCs w:val="28"/>
        </w:rPr>
      </w:pPr>
      <w:r>
        <w:rPr>
          <w:sz w:val="28"/>
          <w:szCs w:val="28"/>
        </w:rPr>
        <w:t>-</w:t>
      </w:r>
      <w:r w:rsidRPr="005C7C6D">
        <w:rPr>
          <w:sz w:val="28"/>
          <w:szCs w:val="28"/>
        </w:rPr>
        <w:t xml:space="preserve"> от 13.11.2013 № 47/419 «Об утверждении Положения о представлении муниципальными служащими</w:t>
      </w:r>
      <w:r>
        <w:rPr>
          <w:sz w:val="28"/>
          <w:szCs w:val="28"/>
        </w:rPr>
        <w:t xml:space="preserve"> </w:t>
      </w:r>
      <w:r w:rsidRPr="005E3E07">
        <w:rPr>
          <w:sz w:val="28"/>
          <w:szCs w:val="28"/>
        </w:rPr>
        <w:t>МО г. Кола сведений о расходах</w:t>
      </w:r>
      <w:r>
        <w:rPr>
          <w:sz w:val="28"/>
          <w:szCs w:val="28"/>
        </w:rPr>
        <w:t xml:space="preserve">»; </w:t>
      </w:r>
    </w:p>
    <w:p w:rsidR="000E6A9D" w:rsidRPr="005C7C6D" w:rsidRDefault="000E6A9D" w:rsidP="000E6A9D">
      <w:pPr>
        <w:ind w:firstLine="540"/>
        <w:jc w:val="both"/>
        <w:rPr>
          <w:sz w:val="28"/>
          <w:szCs w:val="28"/>
        </w:rPr>
      </w:pPr>
      <w:bookmarkStart w:id="3" w:name="sub_5"/>
      <w:bookmarkEnd w:id="2"/>
      <w:r>
        <w:rPr>
          <w:sz w:val="28"/>
          <w:szCs w:val="28"/>
        </w:rPr>
        <w:t xml:space="preserve">- </w:t>
      </w:r>
      <w:r w:rsidRPr="005C7C6D">
        <w:rPr>
          <w:sz w:val="28"/>
          <w:szCs w:val="28"/>
        </w:rPr>
        <w:t>от 25.11.2014 № 04/27 «О протесте прокуратуры Кольского района от 12.02.2014 г. № 7-48в-2014 на решение Совета депутатов от 13.11.2013 г. № 47/419 «Об утверждении Положения о предоставлении муниципальными служащими МО г. Кола сведе</w:t>
      </w:r>
      <w:r>
        <w:rPr>
          <w:sz w:val="28"/>
          <w:szCs w:val="28"/>
        </w:rPr>
        <w:t>ний о расходах»</w:t>
      </w:r>
      <w:r w:rsidRPr="005C7C6D">
        <w:rPr>
          <w:sz w:val="28"/>
          <w:szCs w:val="28"/>
        </w:rPr>
        <w:t>;</w:t>
      </w:r>
    </w:p>
    <w:p w:rsidR="000E6A9D" w:rsidRPr="005C7C6D" w:rsidRDefault="000E6A9D" w:rsidP="000E6A9D">
      <w:pPr>
        <w:ind w:firstLine="540"/>
        <w:jc w:val="both"/>
        <w:rPr>
          <w:sz w:val="28"/>
          <w:szCs w:val="28"/>
        </w:rPr>
      </w:pPr>
      <w:r>
        <w:rPr>
          <w:sz w:val="28"/>
          <w:szCs w:val="28"/>
        </w:rPr>
        <w:t xml:space="preserve">- </w:t>
      </w:r>
      <w:r w:rsidRPr="005C7C6D">
        <w:rPr>
          <w:sz w:val="28"/>
          <w:szCs w:val="28"/>
        </w:rPr>
        <w:t>от 19.02.2015 № 09/73 «О протесте прокуратуры Кольского района от 20.01.2015 г. № 7-8в-2015 на решение Совета депутатов муниципального образования город Кола от 13.11.2013 г. № 47/419 «Об утверждении Положения о предоставлении муниципальными служащими МО г. Кола сведений о расходах»;</w:t>
      </w:r>
    </w:p>
    <w:p w:rsidR="000E6A9D" w:rsidRPr="005C7C6D" w:rsidRDefault="000E6A9D" w:rsidP="000E6A9D">
      <w:pPr>
        <w:ind w:firstLine="540"/>
        <w:jc w:val="both"/>
        <w:rPr>
          <w:sz w:val="28"/>
          <w:szCs w:val="28"/>
        </w:rPr>
      </w:pPr>
      <w:r>
        <w:rPr>
          <w:sz w:val="28"/>
          <w:szCs w:val="28"/>
        </w:rPr>
        <w:t xml:space="preserve">- </w:t>
      </w:r>
      <w:r w:rsidRPr="005C7C6D">
        <w:rPr>
          <w:sz w:val="28"/>
          <w:szCs w:val="28"/>
        </w:rPr>
        <w:t>от 23.04.2015 № 11/105 «О внесении изменений и дополнений в Положение о предоставлении муниципальными служащими МО г. Кола сведений о расходах, утвержденное решением Совета депутатов муниципального образования город Кола Кольского района от 13.11.2013 № 47/419»;</w:t>
      </w:r>
    </w:p>
    <w:p w:rsidR="000E6A9D" w:rsidRPr="005C7C6D" w:rsidRDefault="000E6A9D" w:rsidP="000E6A9D">
      <w:pPr>
        <w:ind w:firstLine="540"/>
        <w:jc w:val="both"/>
        <w:rPr>
          <w:sz w:val="28"/>
          <w:szCs w:val="28"/>
        </w:rPr>
      </w:pPr>
      <w:r>
        <w:rPr>
          <w:sz w:val="28"/>
          <w:szCs w:val="28"/>
        </w:rPr>
        <w:t xml:space="preserve">- </w:t>
      </w:r>
      <w:r w:rsidRPr="005C7C6D">
        <w:rPr>
          <w:sz w:val="28"/>
          <w:szCs w:val="28"/>
        </w:rPr>
        <w:t>от 22.10.2015 № 17/159 «О внесении изменений в решение Совета депутатов от 13.11.2013 № 47/419 «Об утверждении Положения о предоставлении муниципальными служащими МО г. Кола сведений о расходах»»;</w:t>
      </w:r>
    </w:p>
    <w:p w:rsidR="000E6A9D" w:rsidRPr="005C7C6D" w:rsidRDefault="000E6A9D" w:rsidP="000E6A9D">
      <w:pPr>
        <w:spacing w:after="120"/>
        <w:ind w:firstLine="540"/>
        <w:jc w:val="both"/>
        <w:rPr>
          <w:sz w:val="28"/>
          <w:szCs w:val="28"/>
        </w:rPr>
      </w:pPr>
      <w:r>
        <w:rPr>
          <w:sz w:val="28"/>
          <w:szCs w:val="28"/>
        </w:rPr>
        <w:t xml:space="preserve">- </w:t>
      </w:r>
      <w:r w:rsidRPr="005C7C6D">
        <w:rPr>
          <w:sz w:val="28"/>
          <w:szCs w:val="28"/>
        </w:rPr>
        <w:t>от 16.02.2016 № 22/205 «О внесении изменений в Положение о представлении муниципальными служащими муниципального образования город Кола сведений о расходах, утвержденное решением Совета депутатов муниципального образования город Кола от 13.11.2013 № 47/419».</w:t>
      </w:r>
    </w:p>
    <w:p w:rsidR="000E6A9D" w:rsidRPr="005C7C6D" w:rsidRDefault="000E6A9D" w:rsidP="000E6A9D">
      <w:pPr>
        <w:widowControl w:val="0"/>
        <w:tabs>
          <w:tab w:val="left" w:pos="993"/>
          <w:tab w:val="left" w:pos="1276"/>
        </w:tabs>
        <w:autoSpaceDE w:val="0"/>
        <w:autoSpaceDN w:val="0"/>
        <w:adjustRightInd w:val="0"/>
        <w:ind w:firstLine="540"/>
        <w:jc w:val="both"/>
        <w:rPr>
          <w:sz w:val="28"/>
          <w:szCs w:val="28"/>
        </w:rPr>
      </w:pPr>
      <w:r w:rsidRPr="005C7C6D">
        <w:rPr>
          <w:sz w:val="28"/>
          <w:szCs w:val="28"/>
        </w:rPr>
        <w:t xml:space="preserve">3. Настоящее решение вступает в силу со дня его опубликования на официальном сайте </w:t>
      </w:r>
      <w:r>
        <w:rPr>
          <w:sz w:val="28"/>
          <w:szCs w:val="28"/>
        </w:rPr>
        <w:t xml:space="preserve">органов местного самоуправления </w:t>
      </w:r>
      <w:r w:rsidRPr="005C7C6D">
        <w:rPr>
          <w:sz w:val="28"/>
          <w:szCs w:val="28"/>
        </w:rPr>
        <w:t xml:space="preserve">муниципального образования городское поселение Кола Кольского </w:t>
      </w:r>
      <w:r w:rsidRPr="00BB700E">
        <w:rPr>
          <w:sz w:val="28"/>
          <w:szCs w:val="28"/>
        </w:rPr>
        <w:t xml:space="preserve">района </w:t>
      </w:r>
      <w:hyperlink r:id="rId7" w:history="1">
        <w:r w:rsidRPr="00BB700E">
          <w:rPr>
            <w:rStyle w:val="a5"/>
            <w:color w:val="auto"/>
            <w:sz w:val="28"/>
            <w:szCs w:val="28"/>
            <w:u w:val="none"/>
            <w:lang w:val="en-US"/>
          </w:rPr>
          <w:t>www</w:t>
        </w:r>
        <w:r w:rsidRPr="00BB700E">
          <w:rPr>
            <w:rStyle w:val="a5"/>
            <w:color w:val="auto"/>
            <w:sz w:val="28"/>
            <w:szCs w:val="28"/>
            <w:u w:val="none"/>
          </w:rPr>
          <w:t>.</w:t>
        </w:r>
        <w:proofErr w:type="spellStart"/>
        <w:r w:rsidRPr="00BB700E">
          <w:rPr>
            <w:rStyle w:val="a5"/>
            <w:color w:val="auto"/>
            <w:sz w:val="28"/>
            <w:szCs w:val="28"/>
            <w:u w:val="none"/>
            <w:lang w:val="en-US"/>
          </w:rPr>
          <w:t>gov</w:t>
        </w:r>
        <w:proofErr w:type="spellEnd"/>
        <w:r w:rsidRPr="00BB700E">
          <w:rPr>
            <w:rStyle w:val="a5"/>
            <w:color w:val="auto"/>
            <w:sz w:val="28"/>
            <w:szCs w:val="28"/>
            <w:u w:val="none"/>
          </w:rPr>
          <w:t>-</w:t>
        </w:r>
        <w:r w:rsidRPr="00BB700E">
          <w:rPr>
            <w:rStyle w:val="a5"/>
            <w:color w:val="auto"/>
            <w:sz w:val="28"/>
            <w:szCs w:val="28"/>
            <w:u w:val="none"/>
            <w:lang w:val="en-US"/>
          </w:rPr>
          <w:t>kola</w:t>
        </w:r>
        <w:r w:rsidRPr="00BB700E">
          <w:rPr>
            <w:rStyle w:val="a5"/>
            <w:color w:val="auto"/>
            <w:sz w:val="28"/>
            <w:szCs w:val="28"/>
            <w:u w:val="none"/>
          </w:rPr>
          <w:t>.</w:t>
        </w:r>
        <w:proofErr w:type="spellStart"/>
        <w:r w:rsidRPr="00BB700E">
          <w:rPr>
            <w:rStyle w:val="a5"/>
            <w:color w:val="auto"/>
            <w:sz w:val="28"/>
            <w:szCs w:val="28"/>
            <w:u w:val="none"/>
            <w:lang w:val="en-US"/>
          </w:rPr>
          <w:t>ru</w:t>
        </w:r>
        <w:proofErr w:type="spellEnd"/>
      </w:hyperlink>
      <w:r w:rsidRPr="00BB700E">
        <w:rPr>
          <w:sz w:val="28"/>
          <w:szCs w:val="28"/>
        </w:rPr>
        <w:t xml:space="preserve"> </w:t>
      </w:r>
      <w:r w:rsidRPr="005C7C6D">
        <w:rPr>
          <w:sz w:val="28"/>
          <w:szCs w:val="28"/>
        </w:rPr>
        <w:t>и в информационном бюллетене «Вестник Колы».</w:t>
      </w:r>
    </w:p>
    <w:p w:rsidR="000E6A9D" w:rsidRPr="005C7C6D" w:rsidRDefault="000E6A9D" w:rsidP="000E6A9D">
      <w:pPr>
        <w:rPr>
          <w:sz w:val="28"/>
          <w:szCs w:val="28"/>
        </w:rPr>
      </w:pPr>
    </w:p>
    <w:p w:rsidR="000E6A9D" w:rsidRPr="006247CD" w:rsidRDefault="000E6A9D" w:rsidP="000E6A9D">
      <w:pPr>
        <w:rPr>
          <w:sz w:val="28"/>
          <w:szCs w:val="28"/>
        </w:rPr>
      </w:pPr>
    </w:p>
    <w:p w:rsidR="000E6A9D" w:rsidRDefault="000E6A9D" w:rsidP="000E6A9D">
      <w:pPr>
        <w:tabs>
          <w:tab w:val="left" w:pos="851"/>
        </w:tabs>
        <w:rPr>
          <w:b/>
          <w:sz w:val="28"/>
          <w:szCs w:val="28"/>
        </w:rPr>
      </w:pPr>
      <w:r w:rsidRPr="00A02FA2">
        <w:rPr>
          <w:b/>
          <w:sz w:val="28"/>
          <w:szCs w:val="28"/>
        </w:rPr>
        <w:t xml:space="preserve">Глава </w:t>
      </w:r>
      <w:r>
        <w:rPr>
          <w:b/>
          <w:sz w:val="28"/>
          <w:szCs w:val="28"/>
        </w:rPr>
        <w:t>городского поселения</w:t>
      </w:r>
    </w:p>
    <w:p w:rsidR="000E6A9D" w:rsidRPr="00A02FA2" w:rsidRDefault="000E6A9D" w:rsidP="000E6A9D">
      <w:pPr>
        <w:tabs>
          <w:tab w:val="left" w:pos="851"/>
        </w:tabs>
      </w:pPr>
      <w:r w:rsidRPr="00A02FA2">
        <w:rPr>
          <w:b/>
          <w:sz w:val="28"/>
          <w:szCs w:val="28"/>
        </w:rPr>
        <w:t>Кола</w:t>
      </w:r>
      <w:r>
        <w:rPr>
          <w:b/>
          <w:sz w:val="28"/>
          <w:szCs w:val="28"/>
        </w:rPr>
        <w:t xml:space="preserve"> Кольского района   </w:t>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A02FA2">
        <w:rPr>
          <w:b/>
          <w:sz w:val="28"/>
          <w:szCs w:val="28"/>
        </w:rPr>
        <w:t xml:space="preserve">     С.В. </w:t>
      </w:r>
      <w:proofErr w:type="spellStart"/>
      <w:r w:rsidRPr="00A02FA2">
        <w:rPr>
          <w:b/>
          <w:sz w:val="28"/>
          <w:szCs w:val="28"/>
        </w:rPr>
        <w:t>Чукарева</w:t>
      </w:r>
      <w:proofErr w:type="spellEnd"/>
    </w:p>
    <w:bookmarkEnd w:id="3"/>
    <w:p w:rsidR="000E6A9D" w:rsidRPr="00412FDA" w:rsidRDefault="000E6A9D" w:rsidP="000E6A9D">
      <w:pPr>
        <w:rPr>
          <w:sz w:val="28"/>
          <w:szCs w:val="28"/>
        </w:rPr>
      </w:pPr>
    </w:p>
    <w:p w:rsidR="000E6A9D" w:rsidRDefault="000E6A9D" w:rsidP="000E6A9D">
      <w:pPr>
        <w:spacing w:after="160" w:line="259" w:lineRule="auto"/>
        <w:rPr>
          <w:rStyle w:val="a6"/>
          <w:sz w:val="28"/>
          <w:szCs w:val="28"/>
        </w:rPr>
      </w:pPr>
      <w:bookmarkStart w:id="4" w:name="sub_1000"/>
      <w:r>
        <w:rPr>
          <w:rStyle w:val="a6"/>
          <w:sz w:val="28"/>
          <w:szCs w:val="28"/>
        </w:rPr>
        <w:br w:type="page"/>
      </w:r>
    </w:p>
    <w:p w:rsidR="000E6A9D" w:rsidRDefault="000E6A9D" w:rsidP="000E6A9D">
      <w:pPr>
        <w:ind w:left="5103"/>
        <w:jc w:val="right"/>
        <w:rPr>
          <w:rStyle w:val="a6"/>
          <w:sz w:val="28"/>
          <w:szCs w:val="28"/>
        </w:rPr>
      </w:pPr>
      <w:r>
        <w:rPr>
          <w:rStyle w:val="a6"/>
          <w:sz w:val="28"/>
          <w:szCs w:val="28"/>
        </w:rPr>
        <w:lastRenderedPageBreak/>
        <w:t>Приложение</w:t>
      </w:r>
    </w:p>
    <w:p w:rsidR="000E6A9D" w:rsidRDefault="000E6A9D" w:rsidP="000E6A9D">
      <w:pPr>
        <w:ind w:left="3686" w:hanging="142"/>
        <w:jc w:val="right"/>
        <w:rPr>
          <w:rStyle w:val="a6"/>
          <w:b w:val="0"/>
          <w:sz w:val="28"/>
          <w:szCs w:val="28"/>
        </w:rPr>
      </w:pPr>
      <w:r>
        <w:rPr>
          <w:rStyle w:val="a6"/>
          <w:sz w:val="28"/>
          <w:szCs w:val="28"/>
        </w:rPr>
        <w:t>к решению Совета депутатов города Колы</w:t>
      </w:r>
    </w:p>
    <w:p w:rsidR="000E6A9D" w:rsidRPr="008D240D" w:rsidRDefault="000E6A9D" w:rsidP="000E6A9D">
      <w:pPr>
        <w:ind w:left="5103"/>
        <w:jc w:val="right"/>
        <w:rPr>
          <w:b/>
          <w:sz w:val="28"/>
          <w:szCs w:val="28"/>
        </w:rPr>
      </w:pPr>
      <w:r w:rsidRPr="008D240D">
        <w:rPr>
          <w:rStyle w:val="a6"/>
          <w:sz w:val="28"/>
          <w:szCs w:val="28"/>
        </w:rPr>
        <w:t xml:space="preserve">от 22.02.2018 № </w:t>
      </w:r>
      <w:r>
        <w:rPr>
          <w:rStyle w:val="a6"/>
          <w:sz w:val="28"/>
          <w:szCs w:val="28"/>
        </w:rPr>
        <w:t>55/428</w:t>
      </w:r>
    </w:p>
    <w:bookmarkEnd w:id="4"/>
    <w:p w:rsidR="000E6A9D" w:rsidRPr="00412FDA" w:rsidRDefault="000E6A9D" w:rsidP="000E6A9D">
      <w:pPr>
        <w:rPr>
          <w:sz w:val="28"/>
          <w:szCs w:val="28"/>
        </w:rPr>
      </w:pPr>
    </w:p>
    <w:p w:rsidR="000E6A9D" w:rsidRDefault="000E6A9D" w:rsidP="000E6A9D">
      <w:pPr>
        <w:pStyle w:val="1"/>
        <w:spacing w:before="0" w:after="0"/>
        <w:rPr>
          <w:rFonts w:ascii="Times New Roman" w:eastAsia="Times New Roman" w:hAnsi="Times New Roman"/>
          <w:sz w:val="28"/>
          <w:szCs w:val="28"/>
        </w:rPr>
      </w:pPr>
      <w:r>
        <w:rPr>
          <w:rFonts w:ascii="Times New Roman" w:eastAsia="Times New Roman" w:hAnsi="Times New Roman"/>
          <w:sz w:val="28"/>
          <w:szCs w:val="28"/>
        </w:rPr>
        <w:t>ПОЛОЖЕНИЕ</w:t>
      </w:r>
    </w:p>
    <w:p w:rsidR="000E6A9D" w:rsidRDefault="000E6A9D" w:rsidP="000E6A9D">
      <w:pPr>
        <w:pStyle w:val="1"/>
        <w:spacing w:before="0" w:after="0"/>
        <w:rPr>
          <w:rFonts w:ascii="Times New Roman" w:eastAsia="Times New Roman" w:hAnsi="Times New Roman"/>
          <w:sz w:val="28"/>
          <w:szCs w:val="28"/>
        </w:rPr>
      </w:pPr>
      <w:r>
        <w:rPr>
          <w:rFonts w:ascii="Times New Roman" w:eastAsia="Times New Roman" w:hAnsi="Times New Roman"/>
          <w:sz w:val="28"/>
          <w:szCs w:val="28"/>
        </w:rPr>
        <w:t>о порядке пред</w:t>
      </w:r>
      <w:r w:rsidRPr="00375A28">
        <w:rPr>
          <w:rFonts w:ascii="Times New Roman" w:eastAsia="Times New Roman" w:hAnsi="Times New Roman"/>
          <w:sz w:val="28"/>
          <w:szCs w:val="28"/>
        </w:rPr>
        <w:t>ставления гражданами, претендующими на замещение должностей муниципальной службы, и лицами, замещающими</w:t>
      </w:r>
      <w:r>
        <w:rPr>
          <w:rFonts w:ascii="Times New Roman" w:eastAsia="Times New Roman" w:hAnsi="Times New Roman"/>
          <w:sz w:val="28"/>
          <w:szCs w:val="28"/>
        </w:rPr>
        <w:t xml:space="preserve"> должности муниципальной службы</w:t>
      </w:r>
      <w:r w:rsidRPr="00375A28">
        <w:rPr>
          <w:rFonts w:ascii="Times New Roman" w:eastAsia="Times New Roman" w:hAnsi="Times New Roman"/>
          <w:sz w:val="28"/>
          <w:szCs w:val="28"/>
        </w:rPr>
        <w:t xml:space="preserve"> в органах местного самоуправления муниципального образования </w:t>
      </w:r>
      <w:r>
        <w:rPr>
          <w:rFonts w:ascii="Times New Roman" w:eastAsia="Times New Roman" w:hAnsi="Times New Roman"/>
          <w:sz w:val="28"/>
          <w:szCs w:val="28"/>
        </w:rPr>
        <w:t>городское поселение Кола Кольского района,</w:t>
      </w:r>
      <w:r w:rsidRPr="00375A28">
        <w:rPr>
          <w:rFonts w:ascii="Times New Roman" w:eastAsia="Times New Roman" w:hAnsi="Times New Roman"/>
          <w:sz w:val="28"/>
          <w:szCs w:val="28"/>
        </w:rPr>
        <w:t xml:space="preserve"> сведений о доходах, </w:t>
      </w:r>
      <w:r>
        <w:rPr>
          <w:rFonts w:ascii="Times New Roman" w:eastAsia="Times New Roman" w:hAnsi="Times New Roman"/>
          <w:sz w:val="28"/>
          <w:szCs w:val="28"/>
        </w:rPr>
        <w:t xml:space="preserve">расходах, </w:t>
      </w:r>
      <w:r w:rsidRPr="00375A28">
        <w:rPr>
          <w:rFonts w:ascii="Times New Roman" w:eastAsia="Times New Roman" w:hAnsi="Times New Roman"/>
          <w:sz w:val="28"/>
          <w:szCs w:val="28"/>
        </w:rPr>
        <w:t xml:space="preserve">об имуществе и обязательствах имущественного характера, а также сведений о доходах, </w:t>
      </w:r>
      <w:r>
        <w:rPr>
          <w:rFonts w:ascii="Times New Roman" w:eastAsia="Times New Roman" w:hAnsi="Times New Roman"/>
          <w:sz w:val="28"/>
          <w:szCs w:val="28"/>
        </w:rPr>
        <w:t xml:space="preserve">расходах, </w:t>
      </w:r>
      <w:r w:rsidRPr="00375A28">
        <w:rPr>
          <w:rFonts w:ascii="Times New Roman" w:eastAsia="Times New Roman" w:hAnsi="Times New Roman"/>
          <w:sz w:val="28"/>
          <w:szCs w:val="28"/>
        </w:rPr>
        <w:t>об имуществе и обязательствах имущественного характера своих супруги (супруга) и несовершеннолетних детей</w:t>
      </w:r>
    </w:p>
    <w:p w:rsidR="000E6A9D" w:rsidRPr="00BB700E" w:rsidRDefault="000E6A9D" w:rsidP="000E6A9D"/>
    <w:p w:rsidR="000E6A9D" w:rsidRDefault="000E6A9D" w:rsidP="000E6A9D">
      <w:pPr>
        <w:widowControl w:val="0"/>
        <w:ind w:firstLine="709"/>
        <w:jc w:val="both"/>
        <w:rPr>
          <w:sz w:val="28"/>
          <w:szCs w:val="28"/>
        </w:rPr>
      </w:pPr>
      <w:r w:rsidRPr="00BB700E">
        <w:rPr>
          <w:sz w:val="28"/>
          <w:szCs w:val="28"/>
        </w:rPr>
        <w:t>1. Настоящим П</w:t>
      </w:r>
      <w:r w:rsidR="00B86FD3">
        <w:rPr>
          <w:sz w:val="28"/>
          <w:szCs w:val="28"/>
        </w:rPr>
        <w:t xml:space="preserve">оложением определяется порядок </w:t>
      </w:r>
      <w:r w:rsidRPr="00BB700E">
        <w:rPr>
          <w:sz w:val="28"/>
          <w:szCs w:val="28"/>
        </w:rPr>
        <w:t>представления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муниципального образования городское поселение Кола Кольского района (далее по тексту города Колы),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по тексту - предоставление сведений о доходах, расходах, об имуществе и обязательствах имущественного характера).</w:t>
      </w:r>
    </w:p>
    <w:p w:rsidR="00B86FD3" w:rsidRPr="00B86FD3" w:rsidRDefault="00B86FD3" w:rsidP="00B86FD3">
      <w:pPr>
        <w:widowControl w:val="0"/>
        <w:jc w:val="both"/>
        <w:rPr>
          <w:i/>
          <w:spacing w:val="2"/>
          <w:sz w:val="28"/>
          <w:szCs w:val="28"/>
          <w:shd w:val="clear" w:color="auto" w:fill="FFFFFF"/>
        </w:rPr>
      </w:pPr>
      <w:r>
        <w:rPr>
          <w:i/>
          <w:color w:val="FF0000"/>
          <w:spacing w:val="2"/>
          <w:sz w:val="28"/>
          <w:szCs w:val="28"/>
          <w:shd w:val="clear" w:color="auto" w:fill="FFFFFF"/>
        </w:rPr>
        <w:t>(пункт 1 в ред.</w:t>
      </w:r>
      <w:r w:rsidR="004F0F5A">
        <w:rPr>
          <w:i/>
          <w:color w:val="FF0000"/>
          <w:spacing w:val="2"/>
          <w:sz w:val="28"/>
          <w:szCs w:val="28"/>
          <w:shd w:val="clear" w:color="auto" w:fill="FFFFFF"/>
        </w:rPr>
        <w:t xml:space="preserve"> </w:t>
      </w:r>
      <w:proofErr w:type="spellStart"/>
      <w:r w:rsidR="004F0F5A">
        <w:rPr>
          <w:i/>
          <w:color w:val="FF0000"/>
          <w:spacing w:val="2"/>
          <w:sz w:val="28"/>
          <w:szCs w:val="28"/>
          <w:shd w:val="clear" w:color="auto" w:fill="FFFFFF"/>
        </w:rPr>
        <w:t>реш</w:t>
      </w:r>
      <w:proofErr w:type="spellEnd"/>
      <w:r w:rsidR="004F0F5A">
        <w:rPr>
          <w:i/>
          <w:color w:val="FF0000"/>
          <w:spacing w:val="2"/>
          <w:sz w:val="28"/>
          <w:szCs w:val="28"/>
          <w:shd w:val="clear" w:color="auto" w:fill="FFFFFF"/>
        </w:rPr>
        <w:t>. от 17.05.30218 № 58/454</w:t>
      </w:r>
      <w:r w:rsidRPr="00B86FD3">
        <w:rPr>
          <w:i/>
          <w:color w:val="FF0000"/>
          <w:spacing w:val="2"/>
          <w:sz w:val="28"/>
          <w:szCs w:val="28"/>
          <w:shd w:val="clear" w:color="auto" w:fill="FFFFFF"/>
        </w:rPr>
        <w:t>)</w:t>
      </w:r>
    </w:p>
    <w:p w:rsidR="000E6A9D" w:rsidRPr="00BB700E" w:rsidRDefault="000E6A9D" w:rsidP="000E6A9D">
      <w:pPr>
        <w:widowControl w:val="0"/>
        <w:ind w:firstLine="709"/>
        <w:jc w:val="both"/>
        <w:rPr>
          <w:color w:val="2D2D2D"/>
          <w:spacing w:val="2"/>
          <w:sz w:val="28"/>
          <w:szCs w:val="28"/>
          <w:shd w:val="clear" w:color="auto" w:fill="FFFFFF"/>
        </w:rPr>
      </w:pPr>
      <w:r w:rsidRPr="00BB700E">
        <w:rPr>
          <w:spacing w:val="2"/>
          <w:sz w:val="28"/>
          <w:szCs w:val="28"/>
          <w:shd w:val="clear" w:color="auto" w:fill="FFFFFF"/>
        </w:rPr>
        <w:t>1.1. Граждане, претендующие на замещение должности главы администрации города Колы,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Мурманской области в порядке, установленном </w:t>
      </w:r>
      <w:hyperlink r:id="rId8" w:history="1">
        <w:r w:rsidRPr="00BB700E">
          <w:rPr>
            <w:spacing w:val="2"/>
            <w:sz w:val="28"/>
            <w:szCs w:val="28"/>
            <w:shd w:val="clear" w:color="auto" w:fill="FFFFFF"/>
          </w:rPr>
          <w:t>Законом Мурманской области от 26.10.2007 N 898-01-ЗМО "О противодействии коррупции в Мурманской области"</w:t>
        </w:r>
      </w:hyperlink>
      <w:r w:rsidRPr="00BB700E">
        <w:rPr>
          <w:color w:val="2D2D2D"/>
          <w:spacing w:val="2"/>
          <w:sz w:val="28"/>
          <w:szCs w:val="28"/>
          <w:shd w:val="clear" w:color="auto" w:fill="FFFFFF"/>
        </w:rPr>
        <w:t>.</w:t>
      </w:r>
    </w:p>
    <w:p w:rsidR="00F90C1C" w:rsidRPr="00F90C1C" w:rsidRDefault="000E6A9D" w:rsidP="00F90C1C">
      <w:pPr>
        <w:widowControl w:val="0"/>
        <w:ind w:firstLine="709"/>
        <w:jc w:val="both"/>
        <w:rPr>
          <w:spacing w:val="2"/>
          <w:sz w:val="28"/>
          <w:szCs w:val="28"/>
          <w:shd w:val="clear" w:color="auto" w:fill="FFFFFF"/>
        </w:rPr>
      </w:pPr>
      <w:r w:rsidRPr="00BB700E">
        <w:rPr>
          <w:spacing w:val="2"/>
          <w:sz w:val="28"/>
          <w:szCs w:val="28"/>
          <w:shd w:val="clear" w:color="auto" w:fill="FFFFFF"/>
        </w:rPr>
        <w:t xml:space="preserve">2. </w:t>
      </w:r>
      <w:r w:rsidR="00F90C1C" w:rsidRPr="00F90C1C">
        <w:rPr>
          <w:spacing w:val="2"/>
          <w:sz w:val="28"/>
          <w:szCs w:val="28"/>
          <w:shd w:val="clear" w:color="auto" w:fill="FFFFFF"/>
        </w:rPr>
        <w:t>Обязанность представлять сведения о доходах, об имуществе и обязательствах имущественного характера в соответствии с федеральными законами, законами Мурманской области и настоящим Положением возлагается:</w:t>
      </w:r>
    </w:p>
    <w:p w:rsidR="00F90C1C" w:rsidRPr="00F90C1C" w:rsidRDefault="00F90C1C" w:rsidP="00F90C1C">
      <w:pPr>
        <w:widowControl w:val="0"/>
        <w:ind w:firstLine="709"/>
        <w:jc w:val="both"/>
        <w:rPr>
          <w:spacing w:val="2"/>
          <w:sz w:val="28"/>
          <w:szCs w:val="28"/>
          <w:shd w:val="clear" w:color="auto" w:fill="FFFFFF"/>
        </w:rPr>
      </w:pPr>
      <w:proofErr w:type="gramStart"/>
      <w:r w:rsidRPr="00F90C1C">
        <w:rPr>
          <w:spacing w:val="2"/>
          <w:sz w:val="28"/>
          <w:szCs w:val="28"/>
          <w:shd w:val="clear" w:color="auto" w:fill="FFFFFF"/>
        </w:rPr>
        <w:t xml:space="preserve">а) на граждан, претендующих на замещение должностей муниципальной службы в органах местного самоуправления города Колы (далее - гражданин) включенных в Перечень должностей муниципальной службы в органах местного самоуправления города Колы, при назначении на которые граждане и при замещении которых муниципальные служащие обязаны представлять сведения о своих доходах, об имуществе </w:t>
      </w:r>
      <w:r w:rsidRPr="00F90C1C">
        <w:rPr>
          <w:spacing w:val="2"/>
          <w:sz w:val="28"/>
          <w:szCs w:val="28"/>
          <w:shd w:val="clear" w:color="auto" w:fill="FFFFFF"/>
        </w:rPr>
        <w:lastRenderedPageBreak/>
        <w:t>и обязательствах имущественного характера, а также сведения о доходах, о расходах, об</w:t>
      </w:r>
      <w:proofErr w:type="gramEnd"/>
      <w:r w:rsidRPr="00F90C1C">
        <w:rPr>
          <w:spacing w:val="2"/>
          <w:sz w:val="28"/>
          <w:szCs w:val="28"/>
          <w:shd w:val="clear" w:color="auto" w:fill="FFFFFF"/>
        </w:rPr>
        <w:t xml:space="preserve"> </w:t>
      </w:r>
      <w:proofErr w:type="gramStart"/>
      <w:r w:rsidRPr="00F90C1C">
        <w:rPr>
          <w:spacing w:val="2"/>
          <w:sz w:val="28"/>
          <w:szCs w:val="28"/>
          <w:shd w:val="clear" w:color="auto" w:fill="FFFFFF"/>
        </w:rPr>
        <w:t>имуществе</w:t>
      </w:r>
      <w:proofErr w:type="gramEnd"/>
      <w:r w:rsidRPr="00F90C1C">
        <w:rPr>
          <w:spacing w:val="2"/>
          <w:sz w:val="28"/>
          <w:szCs w:val="28"/>
          <w:shd w:val="clear" w:color="auto" w:fill="FFFFFF"/>
        </w:rPr>
        <w:t xml:space="preserve"> и обязательствах имущественного характера своих супруги (супруга) и несовершеннолетних детей, утвержденный решением Совета депутатов города Колы (далее – Перечень);</w:t>
      </w:r>
    </w:p>
    <w:p w:rsidR="00F90C1C" w:rsidRPr="00F90C1C" w:rsidRDefault="00F90C1C" w:rsidP="00F90C1C">
      <w:pPr>
        <w:widowControl w:val="0"/>
        <w:ind w:firstLine="709"/>
        <w:jc w:val="both"/>
        <w:rPr>
          <w:spacing w:val="2"/>
          <w:sz w:val="28"/>
          <w:szCs w:val="28"/>
          <w:shd w:val="clear" w:color="auto" w:fill="FFFFFF"/>
        </w:rPr>
      </w:pPr>
      <w:r w:rsidRPr="00F90C1C">
        <w:rPr>
          <w:spacing w:val="2"/>
          <w:sz w:val="28"/>
          <w:szCs w:val="28"/>
          <w:shd w:val="clear" w:color="auto" w:fill="FFFFFF"/>
        </w:rPr>
        <w:t>б) на муниципальных служащих, замещавших по состоянию на 31 декабря отчетного года должности муниципальной службы в органах местного самоуправления города Колы (далее - муниципальный служащий), предусмотренные Перечнем;</w:t>
      </w:r>
    </w:p>
    <w:p w:rsidR="00F90C1C" w:rsidRDefault="00F90C1C" w:rsidP="00F90C1C">
      <w:pPr>
        <w:widowControl w:val="0"/>
        <w:ind w:firstLine="709"/>
        <w:jc w:val="both"/>
        <w:rPr>
          <w:spacing w:val="2"/>
          <w:sz w:val="28"/>
          <w:szCs w:val="28"/>
          <w:shd w:val="clear" w:color="auto" w:fill="FFFFFF"/>
        </w:rPr>
      </w:pPr>
      <w:r w:rsidRPr="00F90C1C">
        <w:rPr>
          <w:spacing w:val="2"/>
          <w:sz w:val="28"/>
          <w:szCs w:val="28"/>
          <w:shd w:val="clear" w:color="auto" w:fill="FFFFFF"/>
        </w:rPr>
        <w:t>в)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Перечнем (далее - кандидат на должность, предусмотренную Перечнем).</w:t>
      </w:r>
    </w:p>
    <w:p w:rsidR="00F90C1C" w:rsidRPr="00F90C1C" w:rsidRDefault="00F90C1C" w:rsidP="00F90C1C">
      <w:pPr>
        <w:widowControl w:val="0"/>
        <w:jc w:val="both"/>
        <w:rPr>
          <w:i/>
          <w:color w:val="FF0000"/>
          <w:sz w:val="28"/>
          <w:szCs w:val="28"/>
        </w:rPr>
      </w:pPr>
      <w:r>
        <w:rPr>
          <w:i/>
          <w:color w:val="FF0000"/>
          <w:sz w:val="28"/>
          <w:szCs w:val="28"/>
        </w:rPr>
        <w:t>(п. 2</w:t>
      </w:r>
      <w:r w:rsidRPr="00F90C1C">
        <w:rPr>
          <w:i/>
          <w:color w:val="FF0000"/>
          <w:sz w:val="28"/>
          <w:szCs w:val="28"/>
        </w:rPr>
        <w:t xml:space="preserve"> в ред. </w:t>
      </w:r>
      <w:proofErr w:type="spellStart"/>
      <w:r w:rsidRPr="00F90C1C">
        <w:rPr>
          <w:i/>
          <w:color w:val="FF0000"/>
          <w:sz w:val="28"/>
          <w:szCs w:val="28"/>
        </w:rPr>
        <w:t>реш</w:t>
      </w:r>
      <w:proofErr w:type="spellEnd"/>
      <w:r w:rsidRPr="00F90C1C">
        <w:rPr>
          <w:i/>
          <w:color w:val="FF0000"/>
          <w:sz w:val="28"/>
          <w:szCs w:val="28"/>
        </w:rPr>
        <w:t xml:space="preserve">. от </w:t>
      </w:r>
      <w:r>
        <w:rPr>
          <w:i/>
          <w:color w:val="FF0000"/>
          <w:sz w:val="28"/>
          <w:szCs w:val="28"/>
        </w:rPr>
        <w:t>23.12.2021 № 28/160</w:t>
      </w:r>
      <w:r w:rsidRPr="00F90C1C">
        <w:rPr>
          <w:i/>
          <w:color w:val="FF0000"/>
          <w:sz w:val="28"/>
          <w:szCs w:val="28"/>
        </w:rPr>
        <w:t>)</w:t>
      </w:r>
    </w:p>
    <w:p w:rsidR="000E6A9D" w:rsidRDefault="000E6A9D" w:rsidP="000E6A9D">
      <w:pPr>
        <w:widowControl w:val="0"/>
        <w:ind w:firstLine="709"/>
        <w:jc w:val="both"/>
        <w:rPr>
          <w:sz w:val="28"/>
          <w:szCs w:val="28"/>
        </w:rPr>
      </w:pPr>
      <w:r w:rsidRPr="00BB700E">
        <w:rPr>
          <w:sz w:val="28"/>
          <w:szCs w:val="28"/>
        </w:rPr>
        <w:t xml:space="preserve">3. </w:t>
      </w:r>
      <w:proofErr w:type="gramStart"/>
      <w:r w:rsidR="00F90C1C" w:rsidRPr="00F90C1C">
        <w:rPr>
          <w:sz w:val="28"/>
          <w:szCs w:val="28"/>
        </w:rPr>
        <w:t>Гражданин при поступлении на муниципальную службу представляет следующие сведения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w:t>
      </w:r>
      <w:proofErr w:type="gramEnd"/>
      <w:r w:rsidR="00F90C1C" w:rsidRPr="00F90C1C">
        <w:rPr>
          <w:sz w:val="28"/>
          <w:szCs w:val="28"/>
        </w:rPr>
        <w:t xml:space="preserve">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90C1C" w:rsidRPr="00F90C1C" w:rsidRDefault="00F90C1C" w:rsidP="00F90C1C">
      <w:pPr>
        <w:widowControl w:val="0"/>
        <w:jc w:val="both"/>
        <w:rPr>
          <w:i/>
          <w:color w:val="FF0000"/>
          <w:sz w:val="28"/>
          <w:szCs w:val="28"/>
        </w:rPr>
      </w:pPr>
      <w:r w:rsidRPr="00F90C1C">
        <w:rPr>
          <w:i/>
          <w:color w:val="FF0000"/>
          <w:sz w:val="28"/>
          <w:szCs w:val="28"/>
        </w:rPr>
        <w:t xml:space="preserve">(абзац первый в ред. </w:t>
      </w:r>
      <w:proofErr w:type="spellStart"/>
      <w:r w:rsidRPr="00F90C1C">
        <w:rPr>
          <w:i/>
          <w:color w:val="FF0000"/>
          <w:sz w:val="28"/>
          <w:szCs w:val="28"/>
        </w:rPr>
        <w:t>реш</w:t>
      </w:r>
      <w:proofErr w:type="spellEnd"/>
      <w:r w:rsidRPr="00F90C1C">
        <w:rPr>
          <w:i/>
          <w:color w:val="FF0000"/>
          <w:sz w:val="28"/>
          <w:szCs w:val="28"/>
        </w:rPr>
        <w:t>. от 30.08.2021 № 22/118)</w:t>
      </w:r>
    </w:p>
    <w:p w:rsidR="000E6A9D" w:rsidRDefault="000E6A9D" w:rsidP="000E6A9D">
      <w:pPr>
        <w:pStyle w:val="a8"/>
        <w:widowControl w:val="0"/>
        <w:ind w:left="0" w:firstLine="709"/>
        <w:contextualSpacing w:val="0"/>
        <w:jc w:val="both"/>
        <w:rPr>
          <w:sz w:val="28"/>
          <w:szCs w:val="28"/>
        </w:rPr>
      </w:pPr>
      <w:proofErr w:type="gramStart"/>
      <w:r w:rsidRPr="00BB700E">
        <w:rPr>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w:t>
      </w:r>
      <w:r w:rsidR="00B86FD3">
        <w:rPr>
          <w:sz w:val="28"/>
          <w:szCs w:val="28"/>
        </w:rPr>
        <w:t xml:space="preserve">о расходах, </w:t>
      </w:r>
      <w:r w:rsidRPr="00BB700E">
        <w:rPr>
          <w:sz w:val="28"/>
          <w:szCs w:val="28"/>
        </w:rPr>
        <w:t>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BB700E">
        <w:rPr>
          <w:sz w:val="28"/>
          <w:szCs w:val="28"/>
        </w:rPr>
        <w:t xml:space="preserve">, </w:t>
      </w:r>
      <w:proofErr w:type="gramStart"/>
      <w:r w:rsidRPr="00BB700E">
        <w:rPr>
          <w:sz w:val="28"/>
          <w:szCs w:val="28"/>
        </w:rPr>
        <w:t>предшествующего месяцу подачи документов для замещения должности муниципальной службы (на отчетную дату);</w:t>
      </w:r>
      <w:proofErr w:type="gramEnd"/>
    </w:p>
    <w:p w:rsidR="000E6A9D" w:rsidRPr="00BB700E" w:rsidRDefault="000E6A9D" w:rsidP="000E6A9D">
      <w:pPr>
        <w:pStyle w:val="a8"/>
        <w:widowControl w:val="0"/>
        <w:ind w:left="0" w:firstLine="709"/>
        <w:contextualSpacing w:val="0"/>
        <w:jc w:val="both"/>
        <w:rPr>
          <w:sz w:val="28"/>
          <w:szCs w:val="28"/>
        </w:rPr>
      </w:pPr>
      <w:r w:rsidRPr="00BB700E">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E6A9D" w:rsidRDefault="000E6A9D" w:rsidP="000E6A9D">
      <w:pPr>
        <w:widowControl w:val="0"/>
        <w:ind w:firstLine="709"/>
        <w:jc w:val="both"/>
        <w:rPr>
          <w:sz w:val="28"/>
          <w:szCs w:val="28"/>
        </w:rPr>
      </w:pPr>
      <w:r w:rsidRPr="00BB700E">
        <w:rPr>
          <w:sz w:val="28"/>
          <w:szCs w:val="28"/>
        </w:rPr>
        <w:t xml:space="preserve">4. </w:t>
      </w:r>
      <w:proofErr w:type="gramStart"/>
      <w:r w:rsidR="00F90C1C" w:rsidRPr="00972CAA">
        <w:rPr>
          <w:sz w:val="28"/>
          <w:szCs w:val="28"/>
        </w:rPr>
        <w:t xml:space="preserve">Муниципальный служащий представляет ежегодно, не позднее 30 </w:t>
      </w:r>
      <w:r w:rsidR="00F90C1C" w:rsidRPr="00972CAA">
        <w:rPr>
          <w:sz w:val="28"/>
          <w:szCs w:val="28"/>
        </w:rPr>
        <w:lastRenderedPageBreak/>
        <w:t xml:space="preserve">апреля года, следующего за отчетным, сведения о доходах, расходах, об имуществе и обязательствах имущественного характера по форме справки, утвержденной Указом Президента Российской Федерации от 23.06.2014 </w:t>
      </w:r>
      <w:r w:rsidR="00F90C1C">
        <w:rPr>
          <w:sz w:val="28"/>
          <w:szCs w:val="28"/>
        </w:rPr>
        <w:t xml:space="preserve">  </w:t>
      </w:r>
      <w:r w:rsidR="00F90C1C" w:rsidRPr="00972CAA">
        <w:rPr>
          <w:sz w:val="28"/>
          <w:szCs w:val="28"/>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w:t>
      </w:r>
      <w:proofErr w:type="gramEnd"/>
      <w:r w:rsidR="00F90C1C" w:rsidRPr="00972CAA">
        <w:rPr>
          <w:sz w:val="28"/>
          <w:szCs w:val="28"/>
        </w:rPr>
        <w:t xml:space="preserve">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90C1C" w:rsidRPr="00F90C1C" w:rsidRDefault="00F90C1C" w:rsidP="00F90C1C">
      <w:pPr>
        <w:widowControl w:val="0"/>
        <w:jc w:val="both"/>
        <w:rPr>
          <w:i/>
          <w:color w:val="FF0000"/>
          <w:sz w:val="28"/>
          <w:szCs w:val="28"/>
        </w:rPr>
      </w:pPr>
      <w:r w:rsidRPr="00F90C1C">
        <w:rPr>
          <w:i/>
          <w:color w:val="FF0000"/>
          <w:sz w:val="28"/>
          <w:szCs w:val="28"/>
        </w:rPr>
        <w:t xml:space="preserve">(абзац первый в ред. </w:t>
      </w:r>
      <w:proofErr w:type="spellStart"/>
      <w:r w:rsidRPr="00F90C1C">
        <w:rPr>
          <w:i/>
          <w:color w:val="FF0000"/>
          <w:sz w:val="28"/>
          <w:szCs w:val="28"/>
        </w:rPr>
        <w:t>реш</w:t>
      </w:r>
      <w:proofErr w:type="spellEnd"/>
      <w:r w:rsidRPr="00F90C1C">
        <w:rPr>
          <w:i/>
          <w:color w:val="FF0000"/>
          <w:sz w:val="28"/>
          <w:szCs w:val="28"/>
        </w:rPr>
        <w:t>. от 30.08.2021 № 22/118)</w:t>
      </w:r>
    </w:p>
    <w:p w:rsidR="00B43CAD" w:rsidRDefault="000E6A9D" w:rsidP="000E6A9D">
      <w:pPr>
        <w:widowControl w:val="0"/>
        <w:ind w:firstLine="709"/>
        <w:jc w:val="both"/>
        <w:rPr>
          <w:sz w:val="28"/>
          <w:szCs w:val="28"/>
        </w:rPr>
      </w:pPr>
      <w:r w:rsidRPr="00BB700E">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E6A9D" w:rsidRDefault="000E6A9D" w:rsidP="000E6A9D">
      <w:pPr>
        <w:widowControl w:val="0"/>
        <w:ind w:firstLine="709"/>
        <w:jc w:val="both"/>
        <w:rPr>
          <w:sz w:val="28"/>
          <w:szCs w:val="28"/>
        </w:rPr>
      </w:pPr>
      <w:r w:rsidRPr="00BB700E">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sidR="00413CCA">
        <w:rPr>
          <w:sz w:val="28"/>
          <w:szCs w:val="28"/>
        </w:rPr>
        <w:t xml:space="preserve">янию на конец </w:t>
      </w:r>
      <w:r w:rsidR="00420781">
        <w:rPr>
          <w:sz w:val="28"/>
          <w:szCs w:val="28"/>
        </w:rPr>
        <w:t xml:space="preserve">отчетного периода; </w:t>
      </w:r>
    </w:p>
    <w:p w:rsidR="00420781" w:rsidRDefault="00420781" w:rsidP="000E6A9D">
      <w:pPr>
        <w:widowControl w:val="0"/>
        <w:ind w:firstLine="709"/>
        <w:jc w:val="both"/>
        <w:rPr>
          <w:sz w:val="28"/>
          <w:szCs w:val="28"/>
        </w:rPr>
      </w:pPr>
      <w:proofErr w:type="gramStart"/>
      <w:r w:rsidRPr="00420781">
        <w:rPr>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F90C1C" w:rsidRPr="00F90C1C">
        <w:rPr>
          <w:sz w:val="28"/>
          <w:szCs w:val="28"/>
        </w:rPr>
        <w:t xml:space="preserve">цифровых финансовых активов, цифровой валюты </w:t>
      </w:r>
      <w:r w:rsidRPr="00420781">
        <w:rPr>
          <w:sz w:val="28"/>
          <w:szCs w:val="28"/>
        </w:rPr>
        <w:t>совершенной им, его супругой (супругом) и (или) несовершеннолетними детьми в течение календарного года, предшествующего году представления сведений</w:t>
      </w:r>
      <w:proofErr w:type="gramEnd"/>
      <w:r w:rsidRPr="00420781">
        <w:rPr>
          <w:sz w:val="28"/>
          <w:szCs w:val="28"/>
        </w:rPr>
        <w:t xml:space="preserve">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20781" w:rsidRPr="00B86FD3" w:rsidRDefault="00420781" w:rsidP="00420781">
      <w:pPr>
        <w:widowControl w:val="0"/>
        <w:jc w:val="both"/>
        <w:rPr>
          <w:i/>
          <w:spacing w:val="2"/>
          <w:sz w:val="28"/>
          <w:szCs w:val="28"/>
          <w:shd w:val="clear" w:color="auto" w:fill="FFFFFF"/>
        </w:rPr>
      </w:pPr>
      <w:r>
        <w:rPr>
          <w:i/>
          <w:color w:val="FF0000"/>
          <w:spacing w:val="2"/>
          <w:sz w:val="28"/>
          <w:szCs w:val="28"/>
          <w:shd w:val="clear" w:color="auto" w:fill="FFFFFF"/>
        </w:rPr>
        <w:t>(подпункт в) пункта 4</w:t>
      </w:r>
      <w:r w:rsidRPr="00B86FD3">
        <w:rPr>
          <w:i/>
          <w:color w:val="FF0000"/>
          <w:spacing w:val="2"/>
          <w:sz w:val="28"/>
          <w:szCs w:val="28"/>
          <w:shd w:val="clear" w:color="auto" w:fill="FFFFFF"/>
        </w:rPr>
        <w:t xml:space="preserve"> введен </w:t>
      </w:r>
      <w:proofErr w:type="spellStart"/>
      <w:r w:rsidRPr="00B86FD3">
        <w:rPr>
          <w:i/>
          <w:color w:val="FF0000"/>
          <w:spacing w:val="2"/>
          <w:sz w:val="28"/>
          <w:szCs w:val="28"/>
          <w:shd w:val="clear" w:color="auto" w:fill="FFFFFF"/>
        </w:rPr>
        <w:t>реш</w:t>
      </w:r>
      <w:proofErr w:type="spellEnd"/>
      <w:r w:rsidRPr="00B86FD3">
        <w:rPr>
          <w:i/>
          <w:color w:val="FF0000"/>
          <w:spacing w:val="2"/>
          <w:sz w:val="28"/>
          <w:szCs w:val="28"/>
          <w:shd w:val="clear" w:color="auto" w:fill="FFFFFF"/>
        </w:rPr>
        <w:t>. от</w:t>
      </w:r>
      <w:r>
        <w:rPr>
          <w:i/>
          <w:color w:val="FF0000"/>
          <w:spacing w:val="2"/>
          <w:sz w:val="28"/>
          <w:szCs w:val="28"/>
          <w:shd w:val="clear" w:color="auto" w:fill="FFFFFF"/>
        </w:rPr>
        <w:t xml:space="preserve"> 17.05.</w:t>
      </w:r>
      <w:r w:rsidRPr="00B86FD3">
        <w:rPr>
          <w:i/>
          <w:color w:val="FF0000"/>
          <w:spacing w:val="2"/>
          <w:sz w:val="28"/>
          <w:szCs w:val="28"/>
          <w:shd w:val="clear" w:color="auto" w:fill="FFFFFF"/>
        </w:rPr>
        <w:t>2</w:t>
      </w:r>
      <w:r>
        <w:rPr>
          <w:i/>
          <w:color w:val="FF0000"/>
          <w:spacing w:val="2"/>
          <w:sz w:val="28"/>
          <w:szCs w:val="28"/>
          <w:shd w:val="clear" w:color="auto" w:fill="FFFFFF"/>
        </w:rPr>
        <w:t>018 № 58/454</w:t>
      </w:r>
      <w:r w:rsidR="00F90C1C">
        <w:rPr>
          <w:i/>
          <w:color w:val="FF0000"/>
          <w:spacing w:val="2"/>
          <w:sz w:val="28"/>
          <w:szCs w:val="28"/>
          <w:shd w:val="clear" w:color="auto" w:fill="FFFFFF"/>
        </w:rPr>
        <w:t xml:space="preserve">,в ред. </w:t>
      </w:r>
      <w:proofErr w:type="spellStart"/>
      <w:r w:rsidR="00F90C1C">
        <w:rPr>
          <w:i/>
          <w:color w:val="FF0000"/>
          <w:spacing w:val="2"/>
          <w:sz w:val="28"/>
          <w:szCs w:val="28"/>
          <w:shd w:val="clear" w:color="auto" w:fill="FFFFFF"/>
        </w:rPr>
        <w:t>реш</w:t>
      </w:r>
      <w:proofErr w:type="spellEnd"/>
      <w:r w:rsidR="00F90C1C">
        <w:rPr>
          <w:i/>
          <w:color w:val="FF0000"/>
          <w:spacing w:val="2"/>
          <w:sz w:val="28"/>
          <w:szCs w:val="28"/>
          <w:shd w:val="clear" w:color="auto" w:fill="FFFFFF"/>
        </w:rPr>
        <w:t>. от 23.12.2021 № 28/160</w:t>
      </w:r>
      <w:r w:rsidRPr="00B86FD3">
        <w:rPr>
          <w:i/>
          <w:color w:val="FF0000"/>
          <w:spacing w:val="2"/>
          <w:sz w:val="28"/>
          <w:szCs w:val="28"/>
          <w:shd w:val="clear" w:color="auto" w:fill="FFFFFF"/>
        </w:rPr>
        <w:t>)</w:t>
      </w:r>
    </w:p>
    <w:p w:rsidR="00F90C1C" w:rsidRDefault="00F90C1C" w:rsidP="000E6A9D">
      <w:pPr>
        <w:widowControl w:val="0"/>
        <w:ind w:firstLine="709"/>
        <w:jc w:val="both"/>
        <w:rPr>
          <w:sz w:val="28"/>
          <w:szCs w:val="28"/>
        </w:rPr>
      </w:pPr>
      <w:r w:rsidRPr="00F90C1C">
        <w:rPr>
          <w:sz w:val="28"/>
          <w:szCs w:val="28"/>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3 настоящего Положения.</w:t>
      </w:r>
    </w:p>
    <w:p w:rsidR="00F90C1C" w:rsidRPr="00B86FD3" w:rsidRDefault="00F90C1C" w:rsidP="00F90C1C">
      <w:pPr>
        <w:widowControl w:val="0"/>
        <w:jc w:val="both"/>
        <w:rPr>
          <w:i/>
          <w:spacing w:val="2"/>
          <w:sz w:val="28"/>
          <w:szCs w:val="28"/>
          <w:shd w:val="clear" w:color="auto" w:fill="FFFFFF"/>
        </w:rPr>
      </w:pPr>
      <w:r>
        <w:rPr>
          <w:i/>
          <w:color w:val="FF0000"/>
          <w:spacing w:val="2"/>
          <w:sz w:val="28"/>
          <w:szCs w:val="28"/>
          <w:shd w:val="clear" w:color="auto" w:fill="FFFFFF"/>
        </w:rPr>
        <w:t>(пункт</w:t>
      </w:r>
      <w:proofErr w:type="gramStart"/>
      <w:r>
        <w:rPr>
          <w:i/>
          <w:color w:val="FF0000"/>
          <w:spacing w:val="2"/>
          <w:sz w:val="28"/>
          <w:szCs w:val="28"/>
          <w:shd w:val="clear" w:color="auto" w:fill="FFFFFF"/>
        </w:rPr>
        <w:t>4</w:t>
      </w:r>
      <w:proofErr w:type="gramEnd"/>
      <w:r>
        <w:rPr>
          <w:i/>
          <w:color w:val="FF0000"/>
          <w:spacing w:val="2"/>
          <w:sz w:val="28"/>
          <w:szCs w:val="28"/>
          <w:shd w:val="clear" w:color="auto" w:fill="FFFFFF"/>
        </w:rPr>
        <w:t>.1.</w:t>
      </w:r>
      <w:r w:rsidRPr="00B86FD3">
        <w:rPr>
          <w:i/>
          <w:color w:val="FF0000"/>
          <w:spacing w:val="2"/>
          <w:sz w:val="28"/>
          <w:szCs w:val="28"/>
          <w:shd w:val="clear" w:color="auto" w:fill="FFFFFF"/>
        </w:rPr>
        <w:t xml:space="preserve"> введен </w:t>
      </w:r>
      <w:proofErr w:type="spellStart"/>
      <w:r w:rsidRPr="00B86FD3">
        <w:rPr>
          <w:i/>
          <w:color w:val="FF0000"/>
          <w:spacing w:val="2"/>
          <w:sz w:val="28"/>
          <w:szCs w:val="28"/>
          <w:shd w:val="clear" w:color="auto" w:fill="FFFFFF"/>
        </w:rPr>
        <w:t>ре</w:t>
      </w:r>
      <w:r>
        <w:rPr>
          <w:i/>
          <w:color w:val="FF0000"/>
          <w:spacing w:val="2"/>
          <w:sz w:val="28"/>
          <w:szCs w:val="28"/>
          <w:shd w:val="clear" w:color="auto" w:fill="FFFFFF"/>
        </w:rPr>
        <w:t>ш</w:t>
      </w:r>
      <w:proofErr w:type="spellEnd"/>
      <w:r>
        <w:rPr>
          <w:i/>
          <w:color w:val="FF0000"/>
          <w:spacing w:val="2"/>
          <w:sz w:val="28"/>
          <w:szCs w:val="28"/>
          <w:shd w:val="clear" w:color="auto" w:fill="FFFFFF"/>
        </w:rPr>
        <w:t>. от 23.12.2021 № 28/160</w:t>
      </w:r>
      <w:r w:rsidRPr="00B86FD3">
        <w:rPr>
          <w:i/>
          <w:color w:val="FF0000"/>
          <w:spacing w:val="2"/>
          <w:sz w:val="28"/>
          <w:szCs w:val="28"/>
          <w:shd w:val="clear" w:color="auto" w:fill="FFFFFF"/>
        </w:rPr>
        <w:t>)</w:t>
      </w:r>
    </w:p>
    <w:p w:rsidR="000E6A9D" w:rsidRPr="00BB700E" w:rsidRDefault="000E6A9D" w:rsidP="000E6A9D">
      <w:pPr>
        <w:widowControl w:val="0"/>
        <w:ind w:firstLine="709"/>
        <w:jc w:val="both"/>
        <w:rPr>
          <w:sz w:val="28"/>
          <w:szCs w:val="28"/>
        </w:rPr>
      </w:pPr>
      <w:r w:rsidRPr="00BB700E">
        <w:rPr>
          <w:sz w:val="28"/>
          <w:szCs w:val="28"/>
        </w:rPr>
        <w:t xml:space="preserve">5. Сведения о доходах, </w:t>
      </w:r>
      <w:r w:rsidR="00420781">
        <w:rPr>
          <w:sz w:val="28"/>
          <w:szCs w:val="28"/>
        </w:rPr>
        <w:t xml:space="preserve">о расходах, </w:t>
      </w:r>
      <w:r w:rsidRPr="00BB700E">
        <w:rPr>
          <w:sz w:val="28"/>
          <w:szCs w:val="28"/>
        </w:rPr>
        <w:t xml:space="preserve">об имуществе и обязательствах имущественного характера представляются гражданами и </w:t>
      </w:r>
      <w:r w:rsidRPr="00BB700E">
        <w:rPr>
          <w:sz w:val="28"/>
          <w:szCs w:val="28"/>
        </w:rPr>
        <w:lastRenderedPageBreak/>
        <w:t xml:space="preserve">муниципальными служащими специалисту, уполномоченному на прием сведений о доходах, </w:t>
      </w:r>
      <w:r w:rsidR="00420781">
        <w:rPr>
          <w:sz w:val="28"/>
          <w:szCs w:val="28"/>
        </w:rPr>
        <w:t xml:space="preserve">о расходах, </w:t>
      </w:r>
      <w:r w:rsidRPr="00BB700E">
        <w:rPr>
          <w:sz w:val="28"/>
          <w:szCs w:val="28"/>
        </w:rPr>
        <w:t>об имуществе и обязательствах имущественного характера (по тексту – специалисту).</w:t>
      </w:r>
    </w:p>
    <w:p w:rsidR="000E6A9D" w:rsidRPr="00BB700E" w:rsidRDefault="000E6A9D" w:rsidP="000E6A9D">
      <w:pPr>
        <w:widowControl w:val="0"/>
        <w:ind w:firstLine="709"/>
        <w:jc w:val="both"/>
        <w:rPr>
          <w:sz w:val="28"/>
          <w:szCs w:val="28"/>
        </w:rPr>
      </w:pPr>
      <w:r w:rsidRPr="00BB700E">
        <w:rPr>
          <w:sz w:val="28"/>
          <w:szCs w:val="28"/>
        </w:rPr>
        <w:t xml:space="preserve">6. В случае если гражданин или муниципальный служащий обнаружил, что в представленных им сведениях о доходах, </w:t>
      </w:r>
      <w:r w:rsidR="00420781">
        <w:rPr>
          <w:sz w:val="28"/>
          <w:szCs w:val="28"/>
        </w:rPr>
        <w:t xml:space="preserve">о расходах, </w:t>
      </w:r>
      <w:r w:rsidRPr="00BB700E">
        <w:rPr>
          <w:sz w:val="28"/>
          <w:szCs w:val="28"/>
        </w:rPr>
        <w:t>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специалисту.</w:t>
      </w:r>
    </w:p>
    <w:p w:rsidR="006A23B3" w:rsidRDefault="006A23B3" w:rsidP="000E6A9D">
      <w:pPr>
        <w:widowControl w:val="0"/>
        <w:ind w:firstLine="709"/>
        <w:jc w:val="both"/>
        <w:rPr>
          <w:sz w:val="28"/>
          <w:szCs w:val="28"/>
        </w:rPr>
      </w:pPr>
      <w:r w:rsidRPr="00F35131">
        <w:rPr>
          <w:sz w:val="28"/>
          <w:szCs w:val="28"/>
        </w:rPr>
        <w:t>Гражданин может представить уточненные сведения в течение одного месяца со дня представления сведений в соответствии с пунктом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пунктом 4.1 настоящего Положения. 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6A23B3" w:rsidRPr="00B86FD3" w:rsidRDefault="006A23B3" w:rsidP="006A23B3">
      <w:pPr>
        <w:widowControl w:val="0"/>
        <w:jc w:val="both"/>
        <w:rPr>
          <w:i/>
          <w:spacing w:val="2"/>
          <w:sz w:val="28"/>
          <w:szCs w:val="28"/>
          <w:shd w:val="clear" w:color="auto" w:fill="FFFFFF"/>
        </w:rPr>
      </w:pPr>
      <w:r>
        <w:rPr>
          <w:i/>
          <w:color w:val="FF0000"/>
          <w:spacing w:val="2"/>
          <w:sz w:val="28"/>
          <w:szCs w:val="28"/>
          <w:shd w:val="clear" w:color="auto" w:fill="FFFFFF"/>
        </w:rPr>
        <w:t xml:space="preserve">(абзац второй в ред. </w:t>
      </w:r>
      <w:proofErr w:type="spellStart"/>
      <w:r>
        <w:rPr>
          <w:i/>
          <w:color w:val="FF0000"/>
          <w:spacing w:val="2"/>
          <w:sz w:val="28"/>
          <w:szCs w:val="28"/>
          <w:shd w:val="clear" w:color="auto" w:fill="FFFFFF"/>
        </w:rPr>
        <w:t>реш</w:t>
      </w:r>
      <w:proofErr w:type="spellEnd"/>
      <w:r>
        <w:rPr>
          <w:i/>
          <w:color w:val="FF0000"/>
          <w:spacing w:val="2"/>
          <w:sz w:val="28"/>
          <w:szCs w:val="28"/>
          <w:shd w:val="clear" w:color="auto" w:fill="FFFFFF"/>
        </w:rPr>
        <w:t>. от 23.12.2021 № 28/160</w:t>
      </w:r>
      <w:r w:rsidRPr="00B86FD3">
        <w:rPr>
          <w:i/>
          <w:color w:val="FF0000"/>
          <w:spacing w:val="2"/>
          <w:sz w:val="28"/>
          <w:szCs w:val="28"/>
          <w:shd w:val="clear" w:color="auto" w:fill="FFFFFF"/>
        </w:rPr>
        <w:t>)</w:t>
      </w:r>
    </w:p>
    <w:p w:rsidR="000E6A9D" w:rsidRPr="00BB700E" w:rsidRDefault="000E6A9D" w:rsidP="000E6A9D">
      <w:pPr>
        <w:widowControl w:val="0"/>
        <w:ind w:firstLine="709"/>
        <w:jc w:val="both"/>
        <w:rPr>
          <w:sz w:val="28"/>
          <w:szCs w:val="28"/>
        </w:rPr>
      </w:pPr>
      <w:r w:rsidRPr="00BB700E">
        <w:rPr>
          <w:sz w:val="28"/>
          <w:szCs w:val="28"/>
        </w:rPr>
        <w:t xml:space="preserve">7. В случае непредставления по объективным причинам муниципальным служащим сведений о доходах, </w:t>
      </w:r>
      <w:r w:rsidR="00420781">
        <w:rPr>
          <w:sz w:val="28"/>
          <w:szCs w:val="28"/>
        </w:rPr>
        <w:t xml:space="preserve">о расходах, </w:t>
      </w:r>
      <w:r w:rsidRPr="00BB700E">
        <w:rPr>
          <w:sz w:val="28"/>
          <w:szCs w:val="28"/>
        </w:rPr>
        <w:t>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0E6A9D" w:rsidRPr="00BB700E" w:rsidRDefault="000E6A9D" w:rsidP="000E6A9D">
      <w:pPr>
        <w:widowControl w:val="0"/>
        <w:ind w:firstLine="709"/>
        <w:jc w:val="both"/>
        <w:rPr>
          <w:sz w:val="28"/>
          <w:szCs w:val="28"/>
        </w:rPr>
      </w:pPr>
      <w:r w:rsidRPr="00BB700E">
        <w:rPr>
          <w:sz w:val="28"/>
          <w:szCs w:val="28"/>
        </w:rPr>
        <w:t xml:space="preserve">8. Проверка достоверности и полноты сведений о доходах, </w:t>
      </w:r>
      <w:r w:rsidR="00420781">
        <w:rPr>
          <w:sz w:val="28"/>
          <w:szCs w:val="28"/>
        </w:rPr>
        <w:t xml:space="preserve">о расходах, </w:t>
      </w:r>
      <w:r w:rsidRPr="00BB700E">
        <w:rPr>
          <w:sz w:val="28"/>
          <w:szCs w:val="28"/>
        </w:rPr>
        <w:t>об имуществе и обязательствах имущественного характера, представленных в соответствии с настоящим Положением гражданином или муниципальным служащим, проводится в порядке, установленном нормативным правовым актом Губернатора Мурманской области.</w:t>
      </w:r>
    </w:p>
    <w:p w:rsidR="000E6A9D" w:rsidRPr="00BB700E" w:rsidRDefault="000E6A9D" w:rsidP="000E6A9D">
      <w:pPr>
        <w:widowControl w:val="0"/>
        <w:ind w:firstLine="709"/>
        <w:jc w:val="both"/>
        <w:rPr>
          <w:sz w:val="28"/>
          <w:szCs w:val="28"/>
        </w:rPr>
      </w:pPr>
      <w:r w:rsidRPr="00BB700E">
        <w:rPr>
          <w:sz w:val="28"/>
          <w:szCs w:val="28"/>
        </w:rPr>
        <w:t xml:space="preserve">8.1. Проверка достоверности и полноты сведений о доходах, </w:t>
      </w:r>
      <w:r w:rsidR="00420781">
        <w:rPr>
          <w:sz w:val="28"/>
          <w:szCs w:val="28"/>
        </w:rPr>
        <w:t xml:space="preserve">о расходах, </w:t>
      </w:r>
      <w:r w:rsidRPr="00BB700E">
        <w:rPr>
          <w:sz w:val="28"/>
          <w:szCs w:val="28"/>
        </w:rPr>
        <w:t>об имуществе и обязательствах имущественного характера, представленных гражданами, претендующими на замещение должности главы администрации города Колы, и лицом, замещающим указанную должность, в соответствии с пунктом 8 статьи 15 Закона Мурманской области от 29.06.2007 N 860-01-ЗМО "О муниципальной службе в Мурманской области", осуществляется по решению Губернатора Мурманской области в порядке, установленном Законом Мурманской области от 26.10.2007 N 898-01-ЗМО "О противодействии коррупции в Мурманской области".</w:t>
      </w:r>
    </w:p>
    <w:p w:rsidR="000E6A9D" w:rsidRPr="00BB700E" w:rsidRDefault="000E6A9D" w:rsidP="000E6A9D">
      <w:pPr>
        <w:widowControl w:val="0"/>
        <w:ind w:firstLine="709"/>
        <w:jc w:val="both"/>
        <w:rPr>
          <w:sz w:val="28"/>
          <w:szCs w:val="28"/>
        </w:rPr>
      </w:pPr>
      <w:r w:rsidRPr="00BB700E">
        <w:rPr>
          <w:sz w:val="28"/>
          <w:szCs w:val="28"/>
        </w:rPr>
        <w:t xml:space="preserve">9. Сведения о доходах, </w:t>
      </w:r>
      <w:r w:rsidR="00420781">
        <w:rPr>
          <w:sz w:val="28"/>
          <w:szCs w:val="28"/>
        </w:rPr>
        <w:t xml:space="preserve">о расходах, </w:t>
      </w:r>
      <w:r w:rsidRPr="00BB700E">
        <w:rPr>
          <w:sz w:val="28"/>
          <w:szCs w:val="28"/>
        </w:rPr>
        <w:t>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E6A9D" w:rsidRPr="00BB700E" w:rsidRDefault="000E6A9D" w:rsidP="000E6A9D">
      <w:pPr>
        <w:widowControl w:val="0"/>
        <w:ind w:firstLine="709"/>
        <w:jc w:val="both"/>
        <w:rPr>
          <w:sz w:val="28"/>
          <w:szCs w:val="28"/>
        </w:rPr>
      </w:pPr>
      <w:r w:rsidRPr="00BB700E">
        <w:rPr>
          <w:sz w:val="28"/>
          <w:szCs w:val="28"/>
        </w:rPr>
        <w:t xml:space="preserve">10. Сведения о доходах, </w:t>
      </w:r>
      <w:r w:rsidR="00420781">
        <w:rPr>
          <w:sz w:val="28"/>
          <w:szCs w:val="28"/>
        </w:rPr>
        <w:t xml:space="preserve">о расходах, </w:t>
      </w:r>
      <w:r w:rsidRPr="00BB700E">
        <w:rPr>
          <w:sz w:val="28"/>
          <w:szCs w:val="28"/>
        </w:rPr>
        <w:t xml:space="preserve">об имуществе и обязательствах </w:t>
      </w:r>
      <w:r w:rsidRPr="00BB700E">
        <w:rPr>
          <w:sz w:val="28"/>
          <w:szCs w:val="28"/>
        </w:rPr>
        <w:lastRenderedPageBreak/>
        <w:t>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официальном сайте органов местного самоуправления муниципального образования городское поселение Кола Кольского района (далее - орган местного самоуправления) в порядке, утвержденном руководителем соответствующего органа местного самоуправления, и предоставляются для опубликования средствам массовой информации в порядке, определяемом законодательством Российской Федерации.</w:t>
      </w:r>
    </w:p>
    <w:p w:rsidR="000E6A9D" w:rsidRPr="00BB700E" w:rsidRDefault="000E6A9D" w:rsidP="000E6A9D">
      <w:pPr>
        <w:widowControl w:val="0"/>
        <w:ind w:firstLine="709"/>
        <w:jc w:val="both"/>
        <w:rPr>
          <w:sz w:val="28"/>
          <w:szCs w:val="28"/>
        </w:rPr>
      </w:pPr>
      <w:r w:rsidRPr="00BB700E">
        <w:rPr>
          <w:sz w:val="28"/>
          <w:szCs w:val="28"/>
        </w:rPr>
        <w:t>10.1. Сведения о доходах, расходах, об имуществе и обязательствах имущественного характера, представленные лицом, замещающим должность главы администрации города Колы, размещаются на официальном сайте администрации города Колы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Совета депутатов города Колы, принятыми в соответствии с ними иными муниципальными нормативными правовыми актами.</w:t>
      </w:r>
    </w:p>
    <w:p w:rsidR="000E6A9D" w:rsidRPr="00BB700E" w:rsidRDefault="000E6A9D" w:rsidP="000E6A9D">
      <w:pPr>
        <w:widowControl w:val="0"/>
        <w:ind w:firstLine="709"/>
        <w:jc w:val="both"/>
        <w:rPr>
          <w:sz w:val="28"/>
          <w:szCs w:val="28"/>
        </w:rPr>
      </w:pPr>
      <w:r w:rsidRPr="00BB700E">
        <w:rPr>
          <w:sz w:val="28"/>
          <w:szCs w:val="28"/>
        </w:rPr>
        <w:t xml:space="preserve">11. </w:t>
      </w:r>
      <w:r w:rsidRPr="00BB700E">
        <w:rPr>
          <w:spacing w:val="2"/>
          <w:sz w:val="28"/>
          <w:szCs w:val="28"/>
          <w:shd w:val="clear" w:color="auto" w:fill="FFFFFF"/>
        </w:rPr>
        <w:t xml:space="preserve">На официальном сайте органа местного самоуправления размещаются и средствам массовой информации предоставляются для опубликования следующие сведения о доходах, </w:t>
      </w:r>
      <w:r w:rsidR="00420781">
        <w:rPr>
          <w:sz w:val="28"/>
          <w:szCs w:val="28"/>
        </w:rPr>
        <w:t xml:space="preserve">о расходах, </w:t>
      </w:r>
      <w:r w:rsidRPr="00BB700E">
        <w:rPr>
          <w:spacing w:val="2"/>
          <w:sz w:val="28"/>
          <w:szCs w:val="28"/>
          <w:shd w:val="clear" w:color="auto" w:fill="FFFFFF"/>
        </w:rPr>
        <w:t>об имуществе и обязательствах имущественного характера:</w:t>
      </w:r>
    </w:p>
    <w:p w:rsidR="000E6A9D" w:rsidRPr="00BB700E" w:rsidRDefault="000E6A9D" w:rsidP="000E6A9D">
      <w:pPr>
        <w:pStyle w:val="a8"/>
        <w:widowControl w:val="0"/>
        <w:ind w:left="0" w:firstLine="709"/>
        <w:contextualSpacing w:val="0"/>
        <w:jc w:val="both"/>
        <w:rPr>
          <w:sz w:val="28"/>
          <w:szCs w:val="28"/>
        </w:rPr>
      </w:pPr>
      <w:r w:rsidRPr="00BB700E">
        <w:rPr>
          <w:spacing w:val="2"/>
          <w:sz w:val="28"/>
          <w:szCs w:val="28"/>
          <w:shd w:val="clear" w:color="auto" w:fill="FFFFFF"/>
        </w:rPr>
        <w:t>а)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E6A9D" w:rsidRPr="00BB700E" w:rsidRDefault="000E6A9D" w:rsidP="000E6A9D">
      <w:pPr>
        <w:pStyle w:val="a8"/>
        <w:widowControl w:val="0"/>
        <w:ind w:left="0" w:firstLine="709"/>
        <w:contextualSpacing w:val="0"/>
        <w:jc w:val="both"/>
        <w:rPr>
          <w:sz w:val="28"/>
          <w:szCs w:val="28"/>
        </w:rPr>
      </w:pPr>
      <w:r w:rsidRPr="00BB700E">
        <w:rPr>
          <w:spacing w:val="2"/>
          <w:sz w:val="28"/>
          <w:szCs w:val="28"/>
          <w:shd w:val="clear" w:color="auto" w:fill="FFFFFF"/>
        </w:rPr>
        <w:t>б)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rsidR="000E6A9D" w:rsidRDefault="000E6A9D" w:rsidP="000E6A9D">
      <w:pPr>
        <w:pStyle w:val="a8"/>
        <w:widowControl w:val="0"/>
        <w:ind w:left="0" w:firstLine="709"/>
        <w:contextualSpacing w:val="0"/>
        <w:jc w:val="both"/>
        <w:rPr>
          <w:spacing w:val="2"/>
          <w:sz w:val="28"/>
          <w:szCs w:val="28"/>
          <w:shd w:val="clear" w:color="auto" w:fill="FFFFFF"/>
        </w:rPr>
      </w:pPr>
      <w:r w:rsidRPr="00BB700E">
        <w:rPr>
          <w:spacing w:val="2"/>
          <w:sz w:val="28"/>
          <w:szCs w:val="28"/>
          <w:shd w:val="clear" w:color="auto" w:fill="FFFFFF"/>
        </w:rPr>
        <w:t>в) декларированный годовой доход муниципального служащего, его супруги (супр</w:t>
      </w:r>
      <w:r>
        <w:rPr>
          <w:spacing w:val="2"/>
          <w:sz w:val="28"/>
          <w:szCs w:val="28"/>
          <w:shd w:val="clear" w:color="auto" w:fill="FFFFFF"/>
        </w:rPr>
        <w:t>уга) и несовершеннолетних детей;</w:t>
      </w:r>
    </w:p>
    <w:p w:rsidR="000E6A9D" w:rsidRDefault="000E6A9D" w:rsidP="000E6A9D">
      <w:pPr>
        <w:pStyle w:val="a8"/>
        <w:widowControl w:val="0"/>
        <w:ind w:left="0" w:firstLine="709"/>
        <w:contextualSpacing w:val="0"/>
        <w:jc w:val="both"/>
        <w:rPr>
          <w:spacing w:val="2"/>
          <w:sz w:val="28"/>
          <w:szCs w:val="28"/>
          <w:shd w:val="clear" w:color="auto" w:fill="FFFFFF"/>
        </w:rPr>
      </w:pPr>
      <w:proofErr w:type="gramStart"/>
      <w:r w:rsidRPr="000E6A9D">
        <w:rPr>
          <w:spacing w:val="2"/>
          <w:sz w:val="28"/>
          <w:szCs w:val="28"/>
          <w:shd w:val="clear" w:color="auto" w:fill="FFFFFF"/>
        </w:rPr>
        <w:t xml:space="preserve">г) </w:t>
      </w:r>
      <w:r w:rsidR="009A105A" w:rsidRPr="009A105A">
        <w:rPr>
          <w:spacing w:val="2"/>
          <w:sz w:val="28"/>
          <w:szCs w:val="28"/>
          <w:shd w:val="clear" w:color="auto" w:fill="FFFFFF"/>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муниципальной службы в органах местного самоуправления муниципального образования</w:t>
      </w:r>
      <w:proofErr w:type="gramEnd"/>
      <w:r w:rsidR="009A105A" w:rsidRPr="009A105A">
        <w:rPr>
          <w:spacing w:val="2"/>
          <w:sz w:val="28"/>
          <w:szCs w:val="28"/>
          <w:shd w:val="clear" w:color="auto" w:fill="FFFFFF"/>
        </w:rPr>
        <w:t xml:space="preserve"> городское поселение Кола Кольского района и его супруги (супруга) за три последних года, предшествующих отчетному периоду.</w:t>
      </w:r>
      <w:r w:rsidR="009A105A">
        <w:rPr>
          <w:spacing w:val="2"/>
          <w:sz w:val="28"/>
          <w:szCs w:val="28"/>
          <w:shd w:val="clear" w:color="auto" w:fill="FFFFFF"/>
        </w:rPr>
        <w:t xml:space="preserve"> </w:t>
      </w:r>
    </w:p>
    <w:p w:rsidR="00B86FD3" w:rsidRPr="00B86FD3" w:rsidRDefault="00B86FD3" w:rsidP="00B86FD3">
      <w:pPr>
        <w:widowControl w:val="0"/>
        <w:jc w:val="both"/>
        <w:rPr>
          <w:i/>
          <w:spacing w:val="2"/>
          <w:sz w:val="28"/>
          <w:szCs w:val="28"/>
          <w:shd w:val="clear" w:color="auto" w:fill="FFFFFF"/>
        </w:rPr>
      </w:pPr>
      <w:r w:rsidRPr="00B86FD3">
        <w:rPr>
          <w:i/>
          <w:color w:val="FF0000"/>
          <w:spacing w:val="2"/>
          <w:sz w:val="28"/>
          <w:szCs w:val="28"/>
          <w:shd w:val="clear" w:color="auto" w:fill="FFFFFF"/>
        </w:rPr>
        <w:t xml:space="preserve">(подпункт г) пункта 11 введен </w:t>
      </w:r>
      <w:proofErr w:type="spellStart"/>
      <w:r w:rsidRPr="00B86FD3">
        <w:rPr>
          <w:i/>
          <w:color w:val="FF0000"/>
          <w:spacing w:val="2"/>
          <w:sz w:val="28"/>
          <w:szCs w:val="28"/>
          <w:shd w:val="clear" w:color="auto" w:fill="FFFFFF"/>
        </w:rPr>
        <w:t>реш</w:t>
      </w:r>
      <w:proofErr w:type="spellEnd"/>
      <w:r w:rsidRPr="00B86FD3">
        <w:rPr>
          <w:i/>
          <w:color w:val="FF0000"/>
          <w:spacing w:val="2"/>
          <w:sz w:val="28"/>
          <w:szCs w:val="28"/>
          <w:shd w:val="clear" w:color="auto" w:fill="FFFFFF"/>
        </w:rPr>
        <w:t>. от 22.03.30218 № 56/437</w:t>
      </w:r>
      <w:r w:rsidR="009A105A">
        <w:rPr>
          <w:i/>
          <w:color w:val="FF0000"/>
          <w:spacing w:val="2"/>
          <w:sz w:val="28"/>
          <w:szCs w:val="28"/>
          <w:shd w:val="clear" w:color="auto" w:fill="FFFFFF"/>
        </w:rPr>
        <w:t xml:space="preserve">, в ред. </w:t>
      </w:r>
      <w:proofErr w:type="spellStart"/>
      <w:r w:rsidR="009A105A">
        <w:rPr>
          <w:i/>
          <w:color w:val="FF0000"/>
          <w:spacing w:val="2"/>
          <w:sz w:val="28"/>
          <w:szCs w:val="28"/>
          <w:shd w:val="clear" w:color="auto" w:fill="FFFFFF"/>
        </w:rPr>
        <w:t>реш</w:t>
      </w:r>
      <w:proofErr w:type="spellEnd"/>
      <w:r w:rsidR="009A105A">
        <w:rPr>
          <w:i/>
          <w:color w:val="FF0000"/>
          <w:spacing w:val="2"/>
          <w:sz w:val="28"/>
          <w:szCs w:val="28"/>
          <w:shd w:val="clear" w:color="auto" w:fill="FFFFFF"/>
        </w:rPr>
        <w:t>. от 27.05.2021 № 20/108</w:t>
      </w:r>
      <w:r w:rsidRPr="00B86FD3">
        <w:rPr>
          <w:i/>
          <w:color w:val="FF0000"/>
          <w:spacing w:val="2"/>
          <w:sz w:val="28"/>
          <w:szCs w:val="28"/>
          <w:shd w:val="clear" w:color="auto" w:fill="FFFFFF"/>
        </w:rPr>
        <w:t>)</w:t>
      </w:r>
    </w:p>
    <w:p w:rsidR="000E6A9D" w:rsidRPr="00BB700E" w:rsidRDefault="000E6A9D" w:rsidP="000E6A9D">
      <w:pPr>
        <w:widowControl w:val="0"/>
        <w:ind w:firstLine="709"/>
        <w:jc w:val="both"/>
        <w:rPr>
          <w:sz w:val="28"/>
          <w:szCs w:val="28"/>
        </w:rPr>
      </w:pPr>
      <w:r w:rsidRPr="00BB700E">
        <w:rPr>
          <w:sz w:val="28"/>
          <w:szCs w:val="28"/>
        </w:rPr>
        <w:t xml:space="preserve">12. В размещаемых на официальном сайте соответствующего органа </w:t>
      </w:r>
      <w:r w:rsidRPr="00BB700E">
        <w:rPr>
          <w:sz w:val="28"/>
          <w:szCs w:val="28"/>
        </w:rPr>
        <w:lastRenderedPageBreak/>
        <w:t xml:space="preserve">местного самоуправления и предоставляемых средствам массовой информации для опубликования сведениях о доходах, </w:t>
      </w:r>
      <w:r w:rsidR="00420781">
        <w:rPr>
          <w:sz w:val="28"/>
          <w:szCs w:val="28"/>
        </w:rPr>
        <w:t xml:space="preserve">о расходах, </w:t>
      </w:r>
      <w:r w:rsidRPr="00BB700E">
        <w:rPr>
          <w:sz w:val="28"/>
          <w:szCs w:val="28"/>
        </w:rPr>
        <w:t>об имуществе и обязательствах имущественного характера запрещается указывать:</w:t>
      </w:r>
    </w:p>
    <w:p w:rsidR="000E6A9D" w:rsidRPr="00BB700E" w:rsidRDefault="000E6A9D" w:rsidP="000E6A9D">
      <w:pPr>
        <w:pStyle w:val="a8"/>
        <w:widowControl w:val="0"/>
        <w:ind w:left="0" w:firstLine="709"/>
        <w:contextualSpacing w:val="0"/>
        <w:jc w:val="both"/>
        <w:rPr>
          <w:sz w:val="28"/>
          <w:szCs w:val="28"/>
        </w:rPr>
      </w:pPr>
      <w:r w:rsidRPr="00BB700E">
        <w:rPr>
          <w:sz w:val="28"/>
          <w:szCs w:val="28"/>
        </w:rPr>
        <w:t>а) иные сведения, кроме указанных в пункте 11 настоящего Положения, о доходах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E6A9D" w:rsidRPr="00BB700E" w:rsidRDefault="000E6A9D" w:rsidP="000E6A9D">
      <w:pPr>
        <w:pStyle w:val="a8"/>
        <w:widowControl w:val="0"/>
        <w:ind w:left="0" w:firstLine="709"/>
        <w:contextualSpacing w:val="0"/>
        <w:jc w:val="both"/>
        <w:rPr>
          <w:sz w:val="28"/>
          <w:szCs w:val="28"/>
        </w:rPr>
      </w:pPr>
      <w:r w:rsidRPr="00BB700E">
        <w:rPr>
          <w:sz w:val="28"/>
          <w:szCs w:val="28"/>
        </w:rPr>
        <w:t>б) персональные данные супруги (супруга), детей и иных членов семьи муниципального служащего;</w:t>
      </w:r>
    </w:p>
    <w:p w:rsidR="000E6A9D" w:rsidRPr="00BB700E" w:rsidRDefault="000E6A9D" w:rsidP="000E6A9D">
      <w:pPr>
        <w:pStyle w:val="a8"/>
        <w:widowControl w:val="0"/>
        <w:ind w:left="0" w:firstLine="709"/>
        <w:contextualSpacing w:val="0"/>
        <w:jc w:val="both"/>
        <w:rPr>
          <w:sz w:val="28"/>
          <w:szCs w:val="28"/>
        </w:rPr>
      </w:pPr>
      <w:r w:rsidRPr="00BB700E">
        <w:rPr>
          <w:sz w:val="28"/>
          <w:szCs w:val="28"/>
        </w:rPr>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0E6A9D" w:rsidRPr="00BB700E" w:rsidRDefault="000E6A9D" w:rsidP="000E6A9D">
      <w:pPr>
        <w:pStyle w:val="a8"/>
        <w:widowControl w:val="0"/>
        <w:ind w:left="0" w:firstLine="709"/>
        <w:contextualSpacing w:val="0"/>
        <w:jc w:val="both"/>
        <w:rPr>
          <w:sz w:val="28"/>
          <w:szCs w:val="28"/>
        </w:rPr>
      </w:pPr>
      <w:r w:rsidRPr="00BB700E">
        <w:rPr>
          <w:sz w:val="28"/>
          <w:szCs w:val="28"/>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0E6A9D" w:rsidRPr="00BB700E" w:rsidRDefault="000E6A9D" w:rsidP="000E6A9D">
      <w:pPr>
        <w:pStyle w:val="a8"/>
        <w:widowControl w:val="0"/>
        <w:ind w:left="0" w:firstLine="709"/>
        <w:contextualSpacing w:val="0"/>
        <w:jc w:val="both"/>
        <w:rPr>
          <w:sz w:val="28"/>
          <w:szCs w:val="28"/>
        </w:rPr>
      </w:pPr>
      <w:r w:rsidRPr="00BB700E">
        <w:rPr>
          <w:sz w:val="28"/>
          <w:szCs w:val="28"/>
        </w:rPr>
        <w:t>д) информацию, отнесенную к государственной тайне или являющуюся конфиденциальной.</w:t>
      </w:r>
    </w:p>
    <w:p w:rsidR="000E6A9D" w:rsidRPr="00BB700E" w:rsidRDefault="000E6A9D" w:rsidP="000E6A9D">
      <w:pPr>
        <w:widowControl w:val="0"/>
        <w:ind w:firstLine="709"/>
        <w:jc w:val="both"/>
        <w:rPr>
          <w:sz w:val="28"/>
          <w:szCs w:val="28"/>
        </w:rPr>
      </w:pPr>
      <w:r w:rsidRPr="00BB700E">
        <w:rPr>
          <w:sz w:val="28"/>
          <w:szCs w:val="28"/>
        </w:rPr>
        <w:t xml:space="preserve">13. Муниципальные служащие, работники муниципальных предприятий, учреждений, в должностные обязанности которых входит работа со сведениями о доходах, </w:t>
      </w:r>
      <w:r w:rsidR="00420781">
        <w:rPr>
          <w:sz w:val="28"/>
          <w:szCs w:val="28"/>
        </w:rPr>
        <w:t xml:space="preserve">о расходах, </w:t>
      </w:r>
      <w:r w:rsidRPr="00BB700E">
        <w:rPr>
          <w:sz w:val="28"/>
          <w:szCs w:val="28"/>
        </w:rPr>
        <w:t>об имуществе и обязательствах имущественного характера, представленными гражданами и муниципальными служащими, виновные в их разглашении или использовании в целях, не предусмотренных законодательством Российской Федерации, настоящим Положением, несут ответственность в соответствии с законодательством Российской Федерации.</w:t>
      </w:r>
    </w:p>
    <w:p w:rsidR="000E6A9D" w:rsidRDefault="000E6A9D" w:rsidP="006A23B3">
      <w:pPr>
        <w:widowControl w:val="0"/>
        <w:ind w:firstLine="709"/>
        <w:jc w:val="both"/>
        <w:rPr>
          <w:sz w:val="28"/>
          <w:szCs w:val="28"/>
        </w:rPr>
      </w:pPr>
      <w:r w:rsidRPr="00BB700E">
        <w:rPr>
          <w:sz w:val="28"/>
          <w:szCs w:val="28"/>
        </w:rPr>
        <w:t xml:space="preserve">14. </w:t>
      </w:r>
      <w:r w:rsidR="006A23B3" w:rsidRPr="00F35131">
        <w:rPr>
          <w:sz w:val="28"/>
          <w:szCs w:val="28"/>
        </w:rPr>
        <w:t>Сведения о доходах, о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r w:rsidR="006A23B3">
        <w:rPr>
          <w:sz w:val="28"/>
          <w:szCs w:val="28"/>
        </w:rPr>
        <w:t xml:space="preserve"> </w:t>
      </w:r>
      <w:proofErr w:type="gramStart"/>
      <w:r w:rsidR="006A23B3" w:rsidRPr="00F35131">
        <w:rPr>
          <w:sz w:val="28"/>
          <w:szCs w:val="28"/>
        </w:rPr>
        <w:t xml:space="preserve">В случае если гражданин или кандидат на должность, предусмотренную Перечнем, представившие специалисту справки о своих доходах, </w:t>
      </w:r>
      <w:r w:rsidR="006A23B3">
        <w:rPr>
          <w:sz w:val="28"/>
          <w:szCs w:val="28"/>
        </w:rPr>
        <w:t xml:space="preserve">расходах, </w:t>
      </w:r>
      <w:r w:rsidR="006A23B3" w:rsidRPr="00F35131">
        <w:rPr>
          <w:sz w:val="28"/>
          <w:szCs w:val="28"/>
        </w:rPr>
        <w:t>об имуществе и обязательствах имущественного характера, а также о доходах, о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w:t>
      </w:r>
      <w:proofErr w:type="gramEnd"/>
      <w:r w:rsidR="006A23B3" w:rsidRPr="00F35131">
        <w:rPr>
          <w:sz w:val="28"/>
          <w:szCs w:val="28"/>
        </w:rPr>
        <w:t xml:space="preserve"> документами.</w:t>
      </w:r>
    </w:p>
    <w:p w:rsidR="006A23B3" w:rsidRPr="006A23B3" w:rsidRDefault="006A23B3" w:rsidP="006A23B3">
      <w:pPr>
        <w:widowControl w:val="0"/>
        <w:jc w:val="both"/>
        <w:rPr>
          <w:i/>
          <w:color w:val="FF0000"/>
          <w:sz w:val="28"/>
          <w:szCs w:val="28"/>
        </w:rPr>
      </w:pPr>
      <w:r w:rsidRPr="006A23B3">
        <w:rPr>
          <w:i/>
          <w:color w:val="FF0000"/>
          <w:sz w:val="28"/>
          <w:szCs w:val="28"/>
        </w:rPr>
        <w:t xml:space="preserve">(п. 14 в ред. </w:t>
      </w:r>
      <w:proofErr w:type="spellStart"/>
      <w:r w:rsidRPr="006A23B3">
        <w:rPr>
          <w:i/>
          <w:color w:val="FF0000"/>
          <w:sz w:val="28"/>
          <w:szCs w:val="28"/>
        </w:rPr>
        <w:t>реш</w:t>
      </w:r>
      <w:proofErr w:type="spellEnd"/>
      <w:r w:rsidRPr="006A23B3">
        <w:rPr>
          <w:i/>
          <w:color w:val="FF0000"/>
          <w:sz w:val="28"/>
          <w:szCs w:val="28"/>
        </w:rPr>
        <w:t>. от 23.12.2021 № 28/160)</w:t>
      </w:r>
    </w:p>
    <w:p w:rsidR="000E6A9D" w:rsidRDefault="000E6A9D" w:rsidP="006A23B3">
      <w:pPr>
        <w:widowControl w:val="0"/>
        <w:ind w:firstLine="709"/>
        <w:jc w:val="both"/>
        <w:rPr>
          <w:sz w:val="28"/>
          <w:szCs w:val="28"/>
        </w:rPr>
      </w:pPr>
      <w:r w:rsidRPr="00BB700E">
        <w:rPr>
          <w:sz w:val="28"/>
          <w:szCs w:val="28"/>
        </w:rPr>
        <w:t xml:space="preserve">15. </w:t>
      </w:r>
      <w:r w:rsidR="006A23B3" w:rsidRPr="00FC2F9D">
        <w:rPr>
          <w:sz w:val="28"/>
          <w:szCs w:val="28"/>
        </w:rPr>
        <w:t xml:space="preserve">В случае непредставления или представления заведомо ложных </w:t>
      </w:r>
      <w:r w:rsidR="006A23B3" w:rsidRPr="00FC2F9D">
        <w:rPr>
          <w:sz w:val="28"/>
          <w:szCs w:val="28"/>
        </w:rPr>
        <w:lastRenderedPageBreak/>
        <w:t>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6A23B3" w:rsidRPr="006A23B3" w:rsidRDefault="006A23B3" w:rsidP="006A23B3">
      <w:pPr>
        <w:widowControl w:val="0"/>
        <w:jc w:val="both"/>
        <w:rPr>
          <w:i/>
          <w:color w:val="FF0000"/>
          <w:sz w:val="28"/>
          <w:szCs w:val="28"/>
        </w:rPr>
      </w:pPr>
      <w:r>
        <w:rPr>
          <w:i/>
          <w:color w:val="FF0000"/>
          <w:sz w:val="28"/>
          <w:szCs w:val="28"/>
        </w:rPr>
        <w:t>(п. 15</w:t>
      </w:r>
      <w:r w:rsidRPr="006A23B3">
        <w:rPr>
          <w:i/>
          <w:color w:val="FF0000"/>
          <w:sz w:val="28"/>
          <w:szCs w:val="28"/>
        </w:rPr>
        <w:t xml:space="preserve"> в ред. </w:t>
      </w:r>
      <w:proofErr w:type="spellStart"/>
      <w:r w:rsidRPr="006A23B3">
        <w:rPr>
          <w:i/>
          <w:color w:val="FF0000"/>
          <w:sz w:val="28"/>
          <w:szCs w:val="28"/>
        </w:rPr>
        <w:t>реш</w:t>
      </w:r>
      <w:proofErr w:type="spellEnd"/>
      <w:r w:rsidRPr="006A23B3">
        <w:rPr>
          <w:i/>
          <w:color w:val="FF0000"/>
          <w:sz w:val="28"/>
          <w:szCs w:val="28"/>
        </w:rPr>
        <w:t>. от 23.12.2021 № 28/160)</w:t>
      </w:r>
    </w:p>
    <w:p w:rsidR="000E6A9D" w:rsidRPr="00BB700E" w:rsidRDefault="000E6A9D" w:rsidP="000E6A9D">
      <w:pPr>
        <w:widowControl w:val="0"/>
        <w:ind w:firstLine="709"/>
        <w:jc w:val="both"/>
        <w:rPr>
          <w:sz w:val="28"/>
          <w:szCs w:val="28"/>
        </w:rPr>
      </w:pPr>
      <w:r w:rsidRPr="00BB700E">
        <w:rPr>
          <w:sz w:val="28"/>
          <w:szCs w:val="28"/>
        </w:rPr>
        <w:t xml:space="preserve">16. Ответственность за размещение на официальном сайте органа местного самоуправления и предоставление средствам массовой информации для опубликования сведений о доходах, </w:t>
      </w:r>
      <w:r w:rsidR="00420781">
        <w:rPr>
          <w:sz w:val="28"/>
          <w:szCs w:val="28"/>
        </w:rPr>
        <w:t xml:space="preserve">о расходах, </w:t>
      </w:r>
      <w:r w:rsidRPr="00BB700E">
        <w:rPr>
          <w:sz w:val="28"/>
          <w:szCs w:val="28"/>
        </w:rPr>
        <w:t>об имуществе и обязательствах имущественного характера муниципального служащего, его супруги (супруга) и несовершеннолетних детей несет руководитель соответствующего органа местного самоуправления.</w:t>
      </w:r>
    </w:p>
    <w:p w:rsidR="005C742D" w:rsidRDefault="005C742D"/>
    <w:sectPr w:rsidR="005C742D" w:rsidSect="00BB700E">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8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9D"/>
    <w:rsid w:val="000E6A9D"/>
    <w:rsid w:val="002E7332"/>
    <w:rsid w:val="003D09C3"/>
    <w:rsid w:val="00413CCA"/>
    <w:rsid w:val="00420781"/>
    <w:rsid w:val="004F0F5A"/>
    <w:rsid w:val="00593445"/>
    <w:rsid w:val="005C742D"/>
    <w:rsid w:val="006A23B3"/>
    <w:rsid w:val="009A105A"/>
    <w:rsid w:val="00B43CAD"/>
    <w:rsid w:val="00B86FD3"/>
    <w:rsid w:val="00F9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FD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E6A9D"/>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6A9D"/>
    <w:rPr>
      <w:rFonts w:ascii="Arial" w:eastAsiaTheme="minorEastAsia" w:hAnsi="Arial" w:cs="Arial"/>
      <w:b/>
      <w:bCs/>
      <w:color w:val="26282F"/>
      <w:sz w:val="24"/>
      <w:szCs w:val="24"/>
      <w:lang w:eastAsia="ru-RU"/>
    </w:rPr>
  </w:style>
  <w:style w:type="paragraph" w:styleId="a3">
    <w:name w:val="Body Text Indent"/>
    <w:basedOn w:val="a"/>
    <w:link w:val="a4"/>
    <w:rsid w:val="000E6A9D"/>
    <w:pPr>
      <w:ind w:firstLine="567"/>
      <w:jc w:val="both"/>
    </w:pPr>
    <w:rPr>
      <w:sz w:val="24"/>
      <w:szCs w:val="24"/>
    </w:rPr>
  </w:style>
  <w:style w:type="character" w:customStyle="1" w:styleId="a4">
    <w:name w:val="Основной текст с отступом Знак"/>
    <w:basedOn w:val="a0"/>
    <w:link w:val="a3"/>
    <w:rsid w:val="000E6A9D"/>
    <w:rPr>
      <w:rFonts w:ascii="Times New Roman" w:eastAsia="Times New Roman" w:hAnsi="Times New Roman" w:cs="Times New Roman"/>
      <w:sz w:val="24"/>
      <w:szCs w:val="24"/>
      <w:lang w:eastAsia="ru-RU"/>
    </w:rPr>
  </w:style>
  <w:style w:type="character" w:styleId="a5">
    <w:name w:val="Hyperlink"/>
    <w:rsid w:val="000E6A9D"/>
    <w:rPr>
      <w:color w:val="0563C1"/>
      <w:u w:val="single"/>
    </w:rPr>
  </w:style>
  <w:style w:type="character" w:customStyle="1" w:styleId="a6">
    <w:name w:val="Цветовое выделение"/>
    <w:uiPriority w:val="99"/>
    <w:rsid w:val="000E6A9D"/>
    <w:rPr>
      <w:b/>
      <w:bCs/>
      <w:color w:val="26282F"/>
    </w:rPr>
  </w:style>
  <w:style w:type="character" w:customStyle="1" w:styleId="a7">
    <w:name w:val="Гипертекстовая ссылка"/>
    <w:basedOn w:val="a6"/>
    <w:uiPriority w:val="99"/>
    <w:rsid w:val="000E6A9D"/>
    <w:rPr>
      <w:b w:val="0"/>
      <w:bCs w:val="0"/>
      <w:color w:val="106BBE"/>
    </w:rPr>
  </w:style>
  <w:style w:type="paragraph" w:styleId="a8">
    <w:name w:val="List Paragraph"/>
    <w:basedOn w:val="a"/>
    <w:uiPriority w:val="34"/>
    <w:qFormat/>
    <w:rsid w:val="000E6A9D"/>
    <w:pPr>
      <w:ind w:left="720"/>
      <w:contextualSpacing/>
    </w:pPr>
  </w:style>
  <w:style w:type="paragraph" w:styleId="a9">
    <w:name w:val="Balloon Text"/>
    <w:basedOn w:val="a"/>
    <w:link w:val="aa"/>
    <w:uiPriority w:val="99"/>
    <w:semiHidden/>
    <w:unhideWhenUsed/>
    <w:rsid w:val="000E6A9D"/>
    <w:rPr>
      <w:rFonts w:ascii="Segoe UI" w:hAnsi="Segoe UI" w:cs="Segoe UI"/>
      <w:sz w:val="18"/>
      <w:szCs w:val="18"/>
    </w:rPr>
  </w:style>
  <w:style w:type="character" w:customStyle="1" w:styleId="aa">
    <w:name w:val="Текст выноски Знак"/>
    <w:basedOn w:val="a0"/>
    <w:link w:val="a9"/>
    <w:uiPriority w:val="99"/>
    <w:semiHidden/>
    <w:rsid w:val="000E6A9D"/>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FD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E6A9D"/>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6A9D"/>
    <w:rPr>
      <w:rFonts w:ascii="Arial" w:eastAsiaTheme="minorEastAsia" w:hAnsi="Arial" w:cs="Arial"/>
      <w:b/>
      <w:bCs/>
      <w:color w:val="26282F"/>
      <w:sz w:val="24"/>
      <w:szCs w:val="24"/>
      <w:lang w:eastAsia="ru-RU"/>
    </w:rPr>
  </w:style>
  <w:style w:type="paragraph" w:styleId="a3">
    <w:name w:val="Body Text Indent"/>
    <w:basedOn w:val="a"/>
    <w:link w:val="a4"/>
    <w:rsid w:val="000E6A9D"/>
    <w:pPr>
      <w:ind w:firstLine="567"/>
      <w:jc w:val="both"/>
    </w:pPr>
    <w:rPr>
      <w:sz w:val="24"/>
      <w:szCs w:val="24"/>
    </w:rPr>
  </w:style>
  <w:style w:type="character" w:customStyle="1" w:styleId="a4">
    <w:name w:val="Основной текст с отступом Знак"/>
    <w:basedOn w:val="a0"/>
    <w:link w:val="a3"/>
    <w:rsid w:val="000E6A9D"/>
    <w:rPr>
      <w:rFonts w:ascii="Times New Roman" w:eastAsia="Times New Roman" w:hAnsi="Times New Roman" w:cs="Times New Roman"/>
      <w:sz w:val="24"/>
      <w:szCs w:val="24"/>
      <w:lang w:eastAsia="ru-RU"/>
    </w:rPr>
  </w:style>
  <w:style w:type="character" w:styleId="a5">
    <w:name w:val="Hyperlink"/>
    <w:rsid w:val="000E6A9D"/>
    <w:rPr>
      <w:color w:val="0563C1"/>
      <w:u w:val="single"/>
    </w:rPr>
  </w:style>
  <w:style w:type="character" w:customStyle="1" w:styleId="a6">
    <w:name w:val="Цветовое выделение"/>
    <w:uiPriority w:val="99"/>
    <w:rsid w:val="000E6A9D"/>
    <w:rPr>
      <w:b/>
      <w:bCs/>
      <w:color w:val="26282F"/>
    </w:rPr>
  </w:style>
  <w:style w:type="character" w:customStyle="1" w:styleId="a7">
    <w:name w:val="Гипертекстовая ссылка"/>
    <w:basedOn w:val="a6"/>
    <w:uiPriority w:val="99"/>
    <w:rsid w:val="000E6A9D"/>
    <w:rPr>
      <w:b w:val="0"/>
      <w:bCs w:val="0"/>
      <w:color w:val="106BBE"/>
    </w:rPr>
  </w:style>
  <w:style w:type="paragraph" w:styleId="a8">
    <w:name w:val="List Paragraph"/>
    <w:basedOn w:val="a"/>
    <w:uiPriority w:val="34"/>
    <w:qFormat/>
    <w:rsid w:val="000E6A9D"/>
    <w:pPr>
      <w:ind w:left="720"/>
      <w:contextualSpacing/>
    </w:pPr>
  </w:style>
  <w:style w:type="paragraph" w:styleId="a9">
    <w:name w:val="Balloon Text"/>
    <w:basedOn w:val="a"/>
    <w:link w:val="aa"/>
    <w:uiPriority w:val="99"/>
    <w:semiHidden/>
    <w:unhideWhenUsed/>
    <w:rsid w:val="000E6A9D"/>
    <w:rPr>
      <w:rFonts w:ascii="Segoe UI" w:hAnsi="Segoe UI" w:cs="Segoe UI"/>
      <w:sz w:val="18"/>
      <w:szCs w:val="18"/>
    </w:rPr>
  </w:style>
  <w:style w:type="character" w:customStyle="1" w:styleId="aa">
    <w:name w:val="Текст выноски Знак"/>
    <w:basedOn w:val="a0"/>
    <w:link w:val="a9"/>
    <w:uiPriority w:val="99"/>
    <w:semiHidden/>
    <w:rsid w:val="000E6A9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13512533" TargetMode="External"/><Relationship Id="rId3" Type="http://schemas.openxmlformats.org/officeDocument/2006/relationships/settings" Target="settings.xml"/><Relationship Id="rId7" Type="http://schemas.openxmlformats.org/officeDocument/2006/relationships/hyperlink" Target="http://www.gov-kol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6803711.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3028</Words>
  <Characters>17266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совет</dc:creator>
  <cp:lastModifiedBy>sdk02</cp:lastModifiedBy>
  <cp:revision>2</cp:revision>
  <cp:lastPrinted>2018-11-27T09:55:00Z</cp:lastPrinted>
  <dcterms:created xsi:type="dcterms:W3CDTF">2022-05-23T13:13:00Z</dcterms:created>
  <dcterms:modified xsi:type="dcterms:W3CDTF">2022-05-23T13:13:00Z</dcterms:modified>
</cp:coreProperties>
</file>