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F1B" w:rsidRPr="001C1745" w:rsidRDefault="00B96F1B" w:rsidP="00B96F1B">
      <w:pPr>
        <w:spacing w:after="0" w:line="240" w:lineRule="auto"/>
        <w:ind w:firstLine="5103"/>
        <w:jc w:val="right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C174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ПРОЕКТ</w:t>
      </w:r>
    </w:p>
    <w:p w:rsidR="00B96F1B" w:rsidRPr="001C1745" w:rsidRDefault="00B96F1B" w:rsidP="00B96F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1745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2303CA44" wp14:editId="637368DE">
            <wp:extent cx="476250" cy="476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96F1B" w:rsidRPr="001C1745" w:rsidRDefault="00B96F1B" w:rsidP="00B96F1B">
      <w:pPr>
        <w:keepNext/>
        <w:pBdr>
          <w:bottom w:val="single" w:sz="12" w:space="1" w:color="auto"/>
        </w:pBd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C17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СОВЕТ ДЕПУТАТОВ </w:t>
      </w:r>
    </w:p>
    <w:p w:rsidR="00B96F1B" w:rsidRPr="001C1745" w:rsidRDefault="00B96F1B" w:rsidP="00B96F1B">
      <w:pPr>
        <w:keepNext/>
        <w:pBdr>
          <w:bottom w:val="single" w:sz="12" w:space="1" w:color="auto"/>
        </w:pBd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C17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ГОРОДСКОГО ПОСЕЛЕНИЯ ГОРОД КОЛА</w:t>
      </w:r>
    </w:p>
    <w:p w:rsidR="00B96F1B" w:rsidRPr="001C1745" w:rsidRDefault="00B96F1B" w:rsidP="00B96F1B">
      <w:pPr>
        <w:keepNext/>
        <w:pBdr>
          <w:bottom w:val="single" w:sz="12" w:space="1" w:color="auto"/>
        </w:pBd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C17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КОЛЬСКОГО МУНИЦИПАЛЬНОГО РАЙОНА</w:t>
      </w:r>
    </w:p>
    <w:p w:rsidR="00B96F1B" w:rsidRPr="001C1745" w:rsidRDefault="00B96F1B" w:rsidP="00B96F1B">
      <w:pPr>
        <w:keepNext/>
        <w:pBdr>
          <w:bottom w:val="single" w:sz="12" w:space="1" w:color="auto"/>
        </w:pBd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C17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МУРМАНСКОЙ ОБЛАСТИ</w:t>
      </w:r>
    </w:p>
    <w:p w:rsidR="00B96F1B" w:rsidRPr="001C1745" w:rsidRDefault="0049322D" w:rsidP="00B96F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 </w:t>
      </w:r>
      <w:r w:rsidR="00B96F1B" w:rsidRPr="001C1745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ОЧЕРЕДНОЕ</w:t>
      </w:r>
      <w:r w:rsidR="00B96F1B" w:rsidRPr="001C17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96F1B" w:rsidRPr="001C174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ЗАСЕДАНИЕ ШЕСТОГО СОЗЫВА</w:t>
      </w:r>
    </w:p>
    <w:p w:rsidR="00B96F1B" w:rsidRPr="001C1745" w:rsidRDefault="00B96F1B" w:rsidP="00B96F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B96F1B" w:rsidRPr="001C1745" w:rsidRDefault="00B96F1B" w:rsidP="00B96F1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1C1745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РЕШЕНИЕ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22"/>
        <w:gridCol w:w="2845"/>
        <w:gridCol w:w="3219"/>
      </w:tblGrid>
      <w:tr w:rsidR="00B96F1B" w:rsidRPr="001C1745" w:rsidTr="00327422"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</w:tcPr>
          <w:p w:rsidR="00B96F1B" w:rsidRPr="001C1745" w:rsidRDefault="0049322D" w:rsidP="00327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__________</w:t>
            </w:r>
            <w:bookmarkStart w:id="0" w:name="_GoBack"/>
            <w:bookmarkEnd w:id="0"/>
            <w:r w:rsidR="00B96F1B" w:rsidRPr="001C1745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2024 года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</w:tcPr>
          <w:p w:rsidR="00B96F1B" w:rsidRPr="001C1745" w:rsidRDefault="00B96F1B" w:rsidP="003274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nil"/>
              <w:right w:val="nil"/>
            </w:tcBorders>
          </w:tcPr>
          <w:p w:rsidR="00B96F1B" w:rsidRPr="001C1745" w:rsidRDefault="00B96F1B" w:rsidP="003274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745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№____ </w:t>
            </w:r>
          </w:p>
        </w:tc>
      </w:tr>
    </w:tbl>
    <w:p w:rsidR="00B96F1B" w:rsidRDefault="00B96F1B" w:rsidP="001344F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</w:p>
    <w:p w:rsidR="001344FF" w:rsidRPr="00930AD2" w:rsidRDefault="001344FF" w:rsidP="001344F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</w:rPr>
      </w:pPr>
      <w:r w:rsidRPr="00930AD2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г. Кола</w:t>
      </w:r>
    </w:p>
    <w:p w:rsidR="001344FF" w:rsidRPr="0087377D" w:rsidRDefault="001344FF" w:rsidP="001344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B96F1B" w:rsidRDefault="005D22B4" w:rsidP="005D22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_Hlk117244431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</w:t>
      </w:r>
      <w:bookmarkEnd w:id="1"/>
      <w:r w:rsidRPr="00B96C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Положение </w:t>
      </w:r>
      <w:r w:rsidRPr="00F206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муниципальном контроле</w:t>
      </w:r>
    </w:p>
    <w:p w:rsidR="005D22B4" w:rsidRDefault="005D22B4" w:rsidP="005D22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14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сфере благоустройства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C14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терри</w:t>
      </w:r>
      <w:r w:rsidR="00B96F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тории городского поселения Кола</w:t>
      </w:r>
    </w:p>
    <w:p w:rsidR="005D22B4" w:rsidRPr="00370C72" w:rsidRDefault="005D22B4" w:rsidP="005D22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14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Кольского района</w:t>
      </w:r>
      <w:r w:rsidR="00F206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утвержденное решением </w:t>
      </w:r>
      <w:proofErr w:type="gramStart"/>
      <w:r w:rsidR="00F206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Совета депутатов городского поселения Кола Кольского района</w:t>
      </w:r>
      <w:proofErr w:type="gramEnd"/>
      <w:r w:rsidR="00F206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18.11.2021 № 26/140</w:t>
      </w:r>
    </w:p>
    <w:p w:rsidR="005D22B4" w:rsidRPr="00F20656" w:rsidRDefault="005D22B4" w:rsidP="005D22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5D22B4" w:rsidRDefault="005D22B4" w:rsidP="005D22B4">
      <w:pPr>
        <w:pStyle w:val="ConsPlusNormal"/>
        <w:ind w:right="-14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6F75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</w:t>
      </w:r>
      <w:r w:rsidR="00B96F1B">
        <w:rPr>
          <w:rFonts w:ascii="Times New Roman" w:eastAsia="Times New Roman" w:hAnsi="Times New Roman" w:cs="Times New Roman"/>
          <w:sz w:val="28"/>
          <w:szCs w:val="28"/>
        </w:rPr>
        <w:t xml:space="preserve">коном от 31.07.2020 № 248-ФЗ «О </w:t>
      </w:r>
      <w:r w:rsidRPr="00446F75">
        <w:rPr>
          <w:rFonts w:ascii="Times New Roman" w:eastAsia="Times New Roman" w:hAnsi="Times New Roman" w:cs="Times New Roman"/>
          <w:sz w:val="28"/>
          <w:szCs w:val="28"/>
        </w:rPr>
        <w:t>государственном контроле (надзоре) и муниципальном контроле в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целях приведения муниципального правового акта в соответствие с законодательством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4F23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Совет депутатов города Колы </w:t>
      </w:r>
      <w:r w:rsidRPr="003C7FB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РЕШИЛ</w:t>
      </w:r>
      <w:r w:rsidRPr="003C7FB6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5D22B4" w:rsidRPr="00F20656" w:rsidRDefault="005D22B4" w:rsidP="005D22B4">
      <w:pPr>
        <w:pStyle w:val="ConsPlusNormal"/>
        <w:ind w:right="-144" w:firstLine="709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720690" w:rsidRDefault="005D22B4" w:rsidP="005D22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Pr="00B96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</w:t>
      </w:r>
      <w:r w:rsidRPr="005C1408">
        <w:rPr>
          <w:rFonts w:ascii="Times New Roman" w:eastAsia="Times New Roman" w:hAnsi="Times New Roman" w:cs="Times New Roman"/>
          <w:sz w:val="28"/>
          <w:szCs w:val="28"/>
          <w:lang w:eastAsia="ru-RU"/>
        </w:rPr>
        <w:t>о муниципальном контроле в сфере благоустройства на территории городского поселения Кола Кольского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утвержденное</w:t>
      </w:r>
      <w:r w:rsidRPr="00720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720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2069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депутатов городского поселения Кола Кольского района</w:t>
      </w:r>
      <w:proofErr w:type="gramEnd"/>
      <w:r w:rsidRPr="00720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18.11.2021 № 26/1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Pr="00720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377D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редакции решени</w:t>
      </w:r>
      <w:r w:rsidR="005B3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="0087377D" w:rsidRPr="00873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депутатов городского поселения </w:t>
      </w:r>
      <w:r w:rsidR="0073000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Кола Кольского</w:t>
      </w:r>
      <w:r w:rsidR="00B96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</w:t>
      </w:r>
      <w:r w:rsidR="00730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B96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Мурманской области</w:t>
      </w:r>
      <w:r w:rsidR="00730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377D" w:rsidRPr="00873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87377D">
        <w:rPr>
          <w:rFonts w:ascii="Times New Roman" w:eastAsia="Times New Roman" w:hAnsi="Times New Roman" w:cs="Times New Roman"/>
          <w:sz w:val="28"/>
          <w:szCs w:val="28"/>
          <w:lang w:eastAsia="ru-RU"/>
        </w:rPr>
        <w:t>22.12.2022</w:t>
      </w:r>
      <w:r w:rsidR="0087377D" w:rsidRPr="00873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87377D">
        <w:rPr>
          <w:rFonts w:ascii="Times New Roman" w:eastAsia="Times New Roman" w:hAnsi="Times New Roman" w:cs="Times New Roman"/>
          <w:sz w:val="28"/>
          <w:szCs w:val="28"/>
          <w:lang w:eastAsia="ru-RU"/>
        </w:rPr>
        <w:t>40/20</w:t>
      </w:r>
      <w:r w:rsidR="00F2065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87377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5449C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20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:rsidR="008D26EF" w:rsidRDefault="008D26EF" w:rsidP="008D26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Hlk16355514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 В пункте 2.3 раздела 2 слова «Глава администрации Кольского района» заменить словами «Глава Кольского района».</w:t>
      </w:r>
    </w:p>
    <w:p w:rsidR="008D26EF" w:rsidRDefault="008D26EF" w:rsidP="008D26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 В пункте 4.5.13 раздела 4.5 слова «Главе администрации Кольского района» заменить словами «Главе Кольского района».</w:t>
      </w:r>
    </w:p>
    <w:p w:rsidR="008D26EF" w:rsidRDefault="008D26EF" w:rsidP="008D26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 Абзац четвертый пункта 5.2.1.</w:t>
      </w:r>
      <w:r w:rsidR="00B96F1B">
        <w:rPr>
          <w:rFonts w:ascii="Times New Roman" w:eastAsia="Times New Roman" w:hAnsi="Times New Roman" w:cs="Times New Roman"/>
          <w:sz w:val="28"/>
          <w:szCs w:val="28"/>
          <w:lang w:eastAsia="ru-RU"/>
        </w:rPr>
        <w:t>3 раздела 5.2 признать утративши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 силу.</w:t>
      </w:r>
    </w:p>
    <w:p w:rsidR="008D26EF" w:rsidRDefault="008D26EF" w:rsidP="008D26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1.4. В абзаце первом раздела 9 слова «До 31 декабря 2023 года» заменить словами «До 31 декабря 2025 года».</w:t>
      </w:r>
    </w:p>
    <w:p w:rsidR="008D26EF" w:rsidRDefault="008D26EF" w:rsidP="008D26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1.5. В абзаце втором Приложения № 2 к Положению слова «До 31.12.2023 года» заменить словами «До 31 декабря 2025 года».</w:t>
      </w:r>
    </w:p>
    <w:p w:rsidR="008D26EF" w:rsidRDefault="008D26EF" w:rsidP="008D26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1.6. В абзаце восемнадцатом Приложения № 2 к Положению слова «Главе администрации» заменить словами «Главе Кольского района».</w:t>
      </w:r>
    </w:p>
    <w:p w:rsidR="008D26EF" w:rsidRDefault="008D26EF" w:rsidP="008D26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1.7. Приложение № 3 к Положению изложить в редакции согласно приложению</w:t>
      </w:r>
      <w:r w:rsidR="00B96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D26EF" w:rsidRDefault="008D26EF" w:rsidP="008D26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26EF" w:rsidRDefault="008D26EF" w:rsidP="008D26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решение опубликовать в информационном бюллетен</w:t>
      </w:r>
      <w:r w:rsidR="0000319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«Вестник Колы» и разместить на </w:t>
      </w:r>
      <w:r w:rsidR="00B96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сайте органов местного самоуправления муниципального образования городское поселение город Кола Кольского муниципального района Мурманской области в сети «Интернет».</w:t>
      </w:r>
    </w:p>
    <w:p w:rsidR="008D26EF" w:rsidRDefault="008D26EF" w:rsidP="008D26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26EF" w:rsidRDefault="008D26EF" w:rsidP="008D26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</w:t>
      </w:r>
      <w:r w:rsidR="00B96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оящее решение вступает в силу со дня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официального опубликования и распространяет свое действие на правоотношения, возникшие с 1 января 2024 года.</w:t>
      </w:r>
    </w:p>
    <w:p w:rsidR="00244390" w:rsidRDefault="00244390" w:rsidP="002443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6F1B" w:rsidRPr="0087377D" w:rsidRDefault="00B96F1B" w:rsidP="002443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2"/>
    <w:p w:rsidR="00244390" w:rsidRDefault="00244390" w:rsidP="002443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44390" w:rsidRDefault="00244390" w:rsidP="002443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3" w:name="_Hlk163555192"/>
      <w:r w:rsidRPr="00F825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Глава город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 Колы  </w:t>
      </w:r>
      <w:r w:rsidRPr="00F825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</w:t>
      </w:r>
      <w:r w:rsidRPr="00F825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</w:t>
      </w:r>
      <w:r w:rsidRPr="00F825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С.В. </w:t>
      </w:r>
      <w:proofErr w:type="spellStart"/>
      <w:r w:rsidRPr="00F825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Чукар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ева</w:t>
      </w:r>
      <w:bookmarkEnd w:id="3"/>
      <w:proofErr w:type="spellEnd"/>
    </w:p>
    <w:p w:rsidR="00B96F1B" w:rsidRDefault="00B96F1B" w:rsidP="002443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 w:type="page"/>
      </w:r>
    </w:p>
    <w:p w:rsidR="00B96F1B" w:rsidRPr="006C586B" w:rsidRDefault="00B96F1B" w:rsidP="00B96F1B">
      <w:pPr>
        <w:widowControl w:val="0"/>
        <w:autoSpaceDE w:val="0"/>
        <w:autoSpaceDN w:val="0"/>
        <w:spacing w:after="0" w:line="240" w:lineRule="auto"/>
        <w:ind w:left="5529"/>
        <w:jc w:val="center"/>
        <w:outlineLvl w:val="0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lastRenderedPageBreak/>
        <w:t>Приложение</w:t>
      </w:r>
    </w:p>
    <w:p w:rsidR="00B96F1B" w:rsidRPr="006C586B" w:rsidRDefault="00B96F1B" w:rsidP="00B96F1B">
      <w:pPr>
        <w:widowControl w:val="0"/>
        <w:autoSpaceDE w:val="0"/>
        <w:autoSpaceDN w:val="0"/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 xml:space="preserve">к </w:t>
      </w:r>
      <w:r w:rsidRPr="006C586B">
        <w:rPr>
          <w:rFonts w:ascii="Times New Roman" w:eastAsia="Times New Roman" w:hAnsi="Times New Roman" w:cs="Times New Roman"/>
          <w:szCs w:val="20"/>
          <w:lang w:eastAsia="ru-RU"/>
        </w:rPr>
        <w:t>решени</w:t>
      </w:r>
      <w:r>
        <w:rPr>
          <w:rFonts w:ascii="Times New Roman" w:eastAsia="Times New Roman" w:hAnsi="Times New Roman" w:cs="Times New Roman"/>
          <w:szCs w:val="20"/>
          <w:lang w:eastAsia="ru-RU"/>
        </w:rPr>
        <w:t>ю</w:t>
      </w:r>
      <w:r w:rsidRPr="006C586B">
        <w:rPr>
          <w:rFonts w:ascii="Times New Roman" w:eastAsia="Times New Roman" w:hAnsi="Times New Roman" w:cs="Times New Roman"/>
          <w:szCs w:val="20"/>
          <w:lang w:eastAsia="ru-RU"/>
        </w:rPr>
        <w:t xml:space="preserve"> Совета депутатов</w:t>
      </w:r>
    </w:p>
    <w:p w:rsidR="00B96F1B" w:rsidRPr="006C586B" w:rsidRDefault="00B96F1B" w:rsidP="00B96F1B">
      <w:pPr>
        <w:widowControl w:val="0"/>
        <w:autoSpaceDE w:val="0"/>
        <w:autoSpaceDN w:val="0"/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6C586B">
        <w:rPr>
          <w:rFonts w:ascii="Times New Roman" w:eastAsia="Times New Roman" w:hAnsi="Times New Roman" w:cs="Times New Roman"/>
          <w:szCs w:val="20"/>
          <w:lang w:eastAsia="ru-RU"/>
        </w:rPr>
        <w:t>городского поселения город Кола</w:t>
      </w:r>
    </w:p>
    <w:p w:rsidR="00B96F1B" w:rsidRPr="006C586B" w:rsidRDefault="00B96F1B" w:rsidP="00B96F1B">
      <w:pPr>
        <w:widowControl w:val="0"/>
        <w:autoSpaceDE w:val="0"/>
        <w:autoSpaceDN w:val="0"/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6C586B">
        <w:rPr>
          <w:rFonts w:ascii="Times New Roman" w:eastAsia="Times New Roman" w:hAnsi="Times New Roman" w:cs="Times New Roman"/>
          <w:szCs w:val="20"/>
          <w:lang w:eastAsia="ru-RU"/>
        </w:rPr>
        <w:t>Кольского муниципального района</w:t>
      </w:r>
    </w:p>
    <w:p w:rsidR="00B96F1B" w:rsidRPr="006C586B" w:rsidRDefault="00B96F1B" w:rsidP="00B96F1B">
      <w:pPr>
        <w:widowControl w:val="0"/>
        <w:autoSpaceDE w:val="0"/>
        <w:autoSpaceDN w:val="0"/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6C586B">
        <w:rPr>
          <w:rFonts w:ascii="Times New Roman" w:eastAsia="Times New Roman" w:hAnsi="Times New Roman" w:cs="Times New Roman"/>
          <w:szCs w:val="20"/>
          <w:lang w:eastAsia="ru-RU"/>
        </w:rPr>
        <w:t>Мурманской области</w:t>
      </w:r>
    </w:p>
    <w:p w:rsidR="00B96F1B" w:rsidRDefault="00B96F1B" w:rsidP="00B96F1B">
      <w:pPr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>от 16.05</w:t>
      </w:r>
      <w:r w:rsidRPr="006C586B">
        <w:rPr>
          <w:rFonts w:ascii="Times New Roman" w:eastAsia="Times New Roman" w:hAnsi="Times New Roman" w:cs="Times New Roman"/>
          <w:szCs w:val="20"/>
          <w:lang w:eastAsia="ru-RU"/>
        </w:rPr>
        <w:t xml:space="preserve">.2024 года № </w:t>
      </w:r>
      <w:r>
        <w:rPr>
          <w:rFonts w:ascii="Times New Roman" w:eastAsia="Times New Roman" w:hAnsi="Times New Roman" w:cs="Times New Roman"/>
          <w:szCs w:val="20"/>
          <w:lang w:eastAsia="ru-RU"/>
        </w:rPr>
        <w:t>___</w:t>
      </w:r>
    </w:p>
    <w:p w:rsidR="00B96F1B" w:rsidRDefault="00B96F1B" w:rsidP="0087377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87377D" w:rsidRPr="00856F63" w:rsidRDefault="0087377D" w:rsidP="008737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56F63">
        <w:rPr>
          <w:rFonts w:ascii="Times New Roman" w:hAnsi="Times New Roman" w:cs="Times New Roman"/>
          <w:sz w:val="24"/>
          <w:szCs w:val="24"/>
        </w:rPr>
        <w:t>«Приложение № 3 к Положе</w:t>
      </w:r>
      <w:r w:rsidR="00B96F1B">
        <w:rPr>
          <w:rFonts w:ascii="Times New Roman" w:hAnsi="Times New Roman" w:cs="Times New Roman"/>
          <w:sz w:val="24"/>
          <w:szCs w:val="24"/>
        </w:rPr>
        <w:t>нию</w:t>
      </w:r>
    </w:p>
    <w:p w:rsidR="0087377D" w:rsidRPr="00856F63" w:rsidRDefault="0087377D" w:rsidP="008737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87377D" w:rsidRPr="00856F63" w:rsidRDefault="0087377D" w:rsidP="0087377D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bookmarkStart w:id="4" w:name="_Hlk87182116"/>
      <w:r w:rsidRPr="00856F63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Ключевые показатели муниципального контроля и их целевые значения</w:t>
      </w:r>
    </w:p>
    <w:bookmarkEnd w:id="4"/>
    <w:p w:rsidR="0087377D" w:rsidRPr="00856F63" w:rsidRDefault="0087377D" w:rsidP="0087377D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1"/>
        <w:gridCol w:w="2552"/>
      </w:tblGrid>
      <w:tr w:rsidR="0087377D" w:rsidRPr="00856F63" w:rsidTr="00CF25EC">
        <w:trPr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77D" w:rsidRPr="00856F63" w:rsidRDefault="0087377D" w:rsidP="00CF25EC">
            <w:pPr>
              <w:widowControl w:val="0"/>
              <w:autoSpaceDE w:val="0"/>
              <w:autoSpaceDN w:val="0"/>
              <w:adjustRightInd w:val="0"/>
              <w:spacing w:after="0"/>
              <w:ind w:left="23" w:hanging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56F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Ключевые показатели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77D" w:rsidRPr="00856F63" w:rsidRDefault="0087377D" w:rsidP="00CF25EC">
            <w:pPr>
              <w:widowControl w:val="0"/>
              <w:autoSpaceDE w:val="0"/>
              <w:autoSpaceDN w:val="0"/>
              <w:adjustRightInd w:val="0"/>
              <w:spacing w:after="0"/>
              <w:ind w:left="23" w:hanging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56F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Целевые значения</w:t>
            </w:r>
          </w:p>
        </w:tc>
      </w:tr>
      <w:tr w:rsidR="0087377D" w:rsidRPr="00856F63" w:rsidTr="00CF25EC">
        <w:trPr>
          <w:trHeight w:val="15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77D" w:rsidRPr="00856F63" w:rsidRDefault="0087377D" w:rsidP="00CF2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Процент устраненных нарушений из числа выявленных нарушений (признаков нарушений) обязательных требований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77D" w:rsidRPr="00856F63" w:rsidRDefault="0087377D" w:rsidP="00CF2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менее 50%</w:t>
            </w:r>
          </w:p>
        </w:tc>
      </w:tr>
      <w:tr w:rsidR="0087377D" w:rsidRPr="00856F63" w:rsidTr="00CF25EC">
        <w:trPr>
          <w:trHeight w:val="127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77D" w:rsidRPr="00856F63" w:rsidRDefault="0087377D" w:rsidP="00CF2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Процент обоснованных жалоб на действия (бездействие) органа контроля и (или) его должностного лица при проведении контрольных мероприятий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77D" w:rsidRPr="00856F63" w:rsidRDefault="0087377D" w:rsidP="00CF2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более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856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</w:tr>
      <w:tr w:rsidR="0087377D" w:rsidRPr="00856F63" w:rsidTr="00CF25EC">
        <w:trPr>
          <w:trHeight w:val="16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77D" w:rsidRPr="00856F63" w:rsidRDefault="0087377D" w:rsidP="00CF2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 отмененных результатов контрольных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77D" w:rsidRPr="00856F63" w:rsidRDefault="0087377D" w:rsidP="00CF2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 более 10%</w:t>
            </w:r>
          </w:p>
        </w:tc>
      </w:tr>
    </w:tbl>
    <w:p w:rsidR="0087377D" w:rsidRPr="00856F63" w:rsidRDefault="0087377D" w:rsidP="0087377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7377D" w:rsidRPr="00856F63" w:rsidRDefault="0087377D" w:rsidP="0087377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56F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Индикативные показатели</w:t>
      </w:r>
    </w:p>
    <w:p w:rsidR="0087377D" w:rsidRPr="00856F63" w:rsidRDefault="0087377D" w:rsidP="008737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6F63">
        <w:rPr>
          <w:rFonts w:ascii="Times New Roman" w:hAnsi="Times New Roman" w:cs="Times New Roman"/>
          <w:sz w:val="24"/>
          <w:szCs w:val="24"/>
        </w:rPr>
        <w:t>1. Количество внеплановых контрольных (надзорных) мероприятий, проведенных за отчетный период.</w:t>
      </w:r>
    </w:p>
    <w:p w:rsidR="0087377D" w:rsidRPr="00326727" w:rsidRDefault="0087377D" w:rsidP="008737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326727">
        <w:rPr>
          <w:rFonts w:ascii="Times New Roman" w:hAnsi="Times New Roman" w:cs="Times New Roman"/>
          <w:sz w:val="24"/>
          <w:szCs w:val="24"/>
        </w:rPr>
        <w:t>. Количество внеплановых контрольных (надзорных)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период.</w:t>
      </w:r>
    </w:p>
    <w:p w:rsidR="0087377D" w:rsidRPr="00326727" w:rsidRDefault="0087377D" w:rsidP="008737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326727">
        <w:rPr>
          <w:rFonts w:ascii="Times New Roman" w:hAnsi="Times New Roman" w:cs="Times New Roman"/>
          <w:sz w:val="24"/>
          <w:szCs w:val="24"/>
        </w:rPr>
        <w:t>. Количество контрольных (надзорных) мероприятий с взаимодействием по каждому виду контрольных (надзорных) мероприятий, проведенных за отчетный период.</w:t>
      </w:r>
    </w:p>
    <w:p w:rsidR="0087377D" w:rsidRPr="00326727" w:rsidRDefault="0087377D" w:rsidP="008737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326727">
        <w:rPr>
          <w:rFonts w:ascii="Times New Roman" w:hAnsi="Times New Roman" w:cs="Times New Roman"/>
          <w:sz w:val="24"/>
          <w:szCs w:val="24"/>
        </w:rPr>
        <w:t>. Количество контрольных (надзорных) мероприятий без взаимодействия, проведенных за отчетный период.</w:t>
      </w:r>
    </w:p>
    <w:p w:rsidR="0087377D" w:rsidRPr="00326727" w:rsidRDefault="0087377D" w:rsidP="008737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326727">
        <w:rPr>
          <w:rFonts w:ascii="Times New Roman" w:hAnsi="Times New Roman" w:cs="Times New Roman"/>
          <w:sz w:val="24"/>
          <w:szCs w:val="24"/>
        </w:rPr>
        <w:t>. Количество предостережений о недопустимости нарушения обязательных требований, объявленных за отчетный период.</w:t>
      </w:r>
    </w:p>
    <w:p w:rsidR="0087377D" w:rsidRPr="00326727" w:rsidRDefault="0087377D" w:rsidP="008737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326727">
        <w:rPr>
          <w:rFonts w:ascii="Times New Roman" w:hAnsi="Times New Roman" w:cs="Times New Roman"/>
          <w:sz w:val="24"/>
          <w:szCs w:val="24"/>
        </w:rPr>
        <w:t>. Количество контрольных (надзорных) мероприятий, по результатам которых выявлены нарушения обязательных требований, за отчетный период.</w:t>
      </w:r>
    </w:p>
    <w:p w:rsidR="0087377D" w:rsidRPr="00326727" w:rsidRDefault="0087377D" w:rsidP="008737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326727">
        <w:rPr>
          <w:rFonts w:ascii="Times New Roman" w:hAnsi="Times New Roman" w:cs="Times New Roman"/>
          <w:sz w:val="24"/>
          <w:szCs w:val="24"/>
        </w:rPr>
        <w:t>. Количество направленных в органы прокуратуры заявлений о согласовании проведения контрольных (надзорных) мероприятий за отчетный период.</w:t>
      </w:r>
    </w:p>
    <w:p w:rsidR="0087377D" w:rsidRPr="00326727" w:rsidRDefault="0087377D" w:rsidP="008737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326727">
        <w:rPr>
          <w:rFonts w:ascii="Times New Roman" w:hAnsi="Times New Roman" w:cs="Times New Roman"/>
          <w:sz w:val="24"/>
          <w:szCs w:val="24"/>
        </w:rPr>
        <w:t>. Количество направленных в органы прокуратуры заявлений о согласовании проведения контрольных (надзорных) мероприятий, по которым органами прокуратуры отказано в согласовании, за отчетный период.</w:t>
      </w:r>
    </w:p>
    <w:p w:rsidR="0087377D" w:rsidRPr="00326727" w:rsidRDefault="0087377D" w:rsidP="008737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326727">
        <w:rPr>
          <w:rFonts w:ascii="Times New Roman" w:hAnsi="Times New Roman" w:cs="Times New Roman"/>
          <w:sz w:val="24"/>
          <w:szCs w:val="24"/>
        </w:rPr>
        <w:t>. Общее количество учтенных объектов контроля на конец отчетного периода.</w:t>
      </w:r>
    </w:p>
    <w:p w:rsidR="0087377D" w:rsidRPr="00326727" w:rsidRDefault="0087377D" w:rsidP="008737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326727">
        <w:rPr>
          <w:rFonts w:ascii="Times New Roman" w:hAnsi="Times New Roman" w:cs="Times New Roman"/>
          <w:sz w:val="24"/>
          <w:szCs w:val="24"/>
        </w:rPr>
        <w:t>. Количество учтенных объектов контроля, отнесенных к категориям риска, по каждой из категории риска, на конец отчетного периода.</w:t>
      </w:r>
    </w:p>
    <w:p w:rsidR="0087377D" w:rsidRPr="00326727" w:rsidRDefault="0087377D" w:rsidP="008737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326727">
        <w:rPr>
          <w:rFonts w:ascii="Times New Roman" w:hAnsi="Times New Roman" w:cs="Times New Roman"/>
          <w:sz w:val="24"/>
          <w:szCs w:val="24"/>
        </w:rPr>
        <w:t>. Количество учтенных объектов контроля, в отношении которых проведены контрольные (надзорные) мероприятия, за отчетный период.</w:t>
      </w:r>
    </w:p>
    <w:p w:rsidR="0087377D" w:rsidRPr="00326727" w:rsidRDefault="0087377D" w:rsidP="008737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672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26727">
        <w:rPr>
          <w:rFonts w:ascii="Times New Roman" w:hAnsi="Times New Roman" w:cs="Times New Roman"/>
          <w:sz w:val="24"/>
          <w:szCs w:val="24"/>
        </w:rPr>
        <w:t>. Общее количество жалоб, поданных контролируемыми лицами в досудебном порядке, за отчетный период.</w:t>
      </w:r>
    </w:p>
    <w:p w:rsidR="0087377D" w:rsidRPr="00326727" w:rsidRDefault="0087377D" w:rsidP="008737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672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26727">
        <w:rPr>
          <w:rFonts w:ascii="Times New Roman" w:hAnsi="Times New Roman" w:cs="Times New Roman"/>
          <w:sz w:val="24"/>
          <w:szCs w:val="24"/>
        </w:rPr>
        <w:t>. Количество жалоб, в отношении которых контрольным (надзорным) органом был нарушен срок рассмотрения, за отчетный период.</w:t>
      </w:r>
    </w:p>
    <w:p w:rsidR="0087377D" w:rsidRDefault="0087377D" w:rsidP="008737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672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26727">
        <w:rPr>
          <w:rFonts w:ascii="Times New Roman" w:hAnsi="Times New Roman" w:cs="Times New Roman"/>
          <w:sz w:val="24"/>
          <w:szCs w:val="24"/>
        </w:rPr>
        <w:t xml:space="preserve">. Количество жалоб, поданных контролируемыми лицами в досудебном порядке, по итогам рассмотрения которых принято решение о полной либо частичной отмене решения </w:t>
      </w:r>
      <w:r>
        <w:rPr>
          <w:rFonts w:ascii="Times New Roman" w:hAnsi="Times New Roman" w:cs="Times New Roman"/>
          <w:sz w:val="24"/>
          <w:szCs w:val="24"/>
        </w:rPr>
        <w:t>Контрольного органа,</w:t>
      </w:r>
      <w:r w:rsidRPr="00326727">
        <w:rPr>
          <w:rFonts w:ascii="Times New Roman" w:hAnsi="Times New Roman" w:cs="Times New Roman"/>
          <w:sz w:val="24"/>
          <w:szCs w:val="24"/>
        </w:rPr>
        <w:t xml:space="preserve"> либо о признании действий (бездействия) должностных лиц </w:t>
      </w:r>
      <w:r>
        <w:rPr>
          <w:rFonts w:ascii="Times New Roman" w:hAnsi="Times New Roman" w:cs="Times New Roman"/>
          <w:sz w:val="24"/>
          <w:szCs w:val="24"/>
        </w:rPr>
        <w:t xml:space="preserve">Органа контроля </w:t>
      </w:r>
      <w:r w:rsidRPr="00326727">
        <w:rPr>
          <w:rFonts w:ascii="Times New Roman" w:hAnsi="Times New Roman" w:cs="Times New Roman"/>
          <w:sz w:val="24"/>
          <w:szCs w:val="24"/>
        </w:rPr>
        <w:t>недействительными, за отчетный период.</w:t>
      </w:r>
    </w:p>
    <w:p w:rsidR="009B0600" w:rsidRPr="009B0600" w:rsidRDefault="0087377D" w:rsidP="008737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15</w:t>
      </w:r>
      <w:r w:rsidRPr="00326727">
        <w:rPr>
          <w:rFonts w:ascii="Times New Roman" w:hAnsi="Times New Roman" w:cs="Times New Roman"/>
          <w:sz w:val="24"/>
          <w:szCs w:val="24"/>
        </w:rPr>
        <w:t>. Количество контрольных (надзорных) мероприятий,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и(или) отменены, за отчетный период.</w:t>
      </w:r>
      <w:r>
        <w:rPr>
          <w:rFonts w:ascii="Times New Roman" w:hAnsi="Times New Roman" w:cs="Times New Roman"/>
          <w:sz w:val="24"/>
          <w:szCs w:val="24"/>
        </w:rPr>
        <w:t>».</w:t>
      </w:r>
    </w:p>
    <w:sectPr w:rsidR="009B0600" w:rsidRPr="009B0600" w:rsidSect="00B96F1B">
      <w:headerReference w:type="default" r:id="rId9"/>
      <w:pgSz w:w="11905" w:h="16838"/>
      <w:pgMar w:top="1134" w:right="1134" w:bottom="1134" w:left="1701" w:header="567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92C" w:rsidRDefault="0028592C" w:rsidP="001344FF">
      <w:pPr>
        <w:spacing w:after="0" w:line="240" w:lineRule="auto"/>
      </w:pPr>
      <w:r>
        <w:separator/>
      </w:r>
    </w:p>
  </w:endnote>
  <w:endnote w:type="continuationSeparator" w:id="0">
    <w:p w:rsidR="0028592C" w:rsidRDefault="0028592C" w:rsidP="001344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92C" w:rsidRDefault="0028592C" w:rsidP="001344FF">
      <w:pPr>
        <w:spacing w:after="0" w:line="240" w:lineRule="auto"/>
      </w:pPr>
      <w:r>
        <w:separator/>
      </w:r>
    </w:p>
  </w:footnote>
  <w:footnote w:type="continuationSeparator" w:id="0">
    <w:p w:rsidR="0028592C" w:rsidRDefault="0028592C" w:rsidP="001344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809478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61951" w:rsidRPr="00B96F1B" w:rsidRDefault="00F20656" w:rsidP="00D75701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96F1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96F1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96F1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9322D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B96F1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03B8D"/>
    <w:multiLevelType w:val="multilevel"/>
    <w:tmpl w:val="DB6AFC1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">
    <w:nsid w:val="120465C4"/>
    <w:multiLevelType w:val="hybridMultilevel"/>
    <w:tmpl w:val="9BD4A590"/>
    <w:lvl w:ilvl="0" w:tplc="D8B666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B1653EC"/>
    <w:multiLevelType w:val="hybridMultilevel"/>
    <w:tmpl w:val="6E4AAC60"/>
    <w:lvl w:ilvl="0" w:tplc="A9A6D8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2E41665"/>
    <w:multiLevelType w:val="hybridMultilevel"/>
    <w:tmpl w:val="B6402F66"/>
    <w:lvl w:ilvl="0" w:tplc="A388467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986487"/>
    <w:multiLevelType w:val="hybridMultilevel"/>
    <w:tmpl w:val="18D85DDA"/>
    <w:lvl w:ilvl="0" w:tplc="E220634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19349A0"/>
    <w:multiLevelType w:val="hybridMultilevel"/>
    <w:tmpl w:val="FEDE2CEC"/>
    <w:lvl w:ilvl="0" w:tplc="3AE011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C7541CE"/>
    <w:multiLevelType w:val="hybridMultilevel"/>
    <w:tmpl w:val="73F04B84"/>
    <w:lvl w:ilvl="0" w:tplc="22F433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07775D1"/>
    <w:multiLevelType w:val="hybridMultilevel"/>
    <w:tmpl w:val="4C5A7DA6"/>
    <w:lvl w:ilvl="0" w:tplc="040825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565252F"/>
    <w:multiLevelType w:val="hybridMultilevel"/>
    <w:tmpl w:val="47084F84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D93DE8"/>
    <w:multiLevelType w:val="hybridMultilevel"/>
    <w:tmpl w:val="CF5A6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39547D"/>
    <w:multiLevelType w:val="hybridMultilevel"/>
    <w:tmpl w:val="A74C9D96"/>
    <w:lvl w:ilvl="0" w:tplc="1C289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5"/>
  </w:num>
  <w:num w:numId="5">
    <w:abstractNumId w:val="4"/>
  </w:num>
  <w:num w:numId="6">
    <w:abstractNumId w:val="1"/>
  </w:num>
  <w:num w:numId="7">
    <w:abstractNumId w:val="10"/>
  </w:num>
  <w:num w:numId="8">
    <w:abstractNumId w:val="3"/>
  </w:num>
  <w:num w:numId="9">
    <w:abstractNumId w:val="8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4FF"/>
    <w:rsid w:val="0000319B"/>
    <w:rsid w:val="000031B0"/>
    <w:rsid w:val="00024ED9"/>
    <w:rsid w:val="000301B4"/>
    <w:rsid w:val="000856ED"/>
    <w:rsid w:val="000A4B0D"/>
    <w:rsid w:val="000C3395"/>
    <w:rsid w:val="001344FF"/>
    <w:rsid w:val="001522DA"/>
    <w:rsid w:val="0018056D"/>
    <w:rsid w:val="00181D47"/>
    <w:rsid w:val="001C7D42"/>
    <w:rsid w:val="001E08B5"/>
    <w:rsid w:val="001E131E"/>
    <w:rsid w:val="0023409B"/>
    <w:rsid w:val="00244390"/>
    <w:rsid w:val="00264CA3"/>
    <w:rsid w:val="00266AC3"/>
    <w:rsid w:val="0028592C"/>
    <w:rsid w:val="002C7084"/>
    <w:rsid w:val="003061B7"/>
    <w:rsid w:val="003167D5"/>
    <w:rsid w:val="0037475D"/>
    <w:rsid w:val="003B7C0E"/>
    <w:rsid w:val="003D089B"/>
    <w:rsid w:val="00425840"/>
    <w:rsid w:val="0044765E"/>
    <w:rsid w:val="00492188"/>
    <w:rsid w:val="0049322D"/>
    <w:rsid w:val="0049590C"/>
    <w:rsid w:val="004C25EF"/>
    <w:rsid w:val="0051268F"/>
    <w:rsid w:val="005449C4"/>
    <w:rsid w:val="005B32CD"/>
    <w:rsid w:val="005D22B4"/>
    <w:rsid w:val="00641CE9"/>
    <w:rsid w:val="006B6F99"/>
    <w:rsid w:val="006C5C9C"/>
    <w:rsid w:val="007040F6"/>
    <w:rsid w:val="00715344"/>
    <w:rsid w:val="00720690"/>
    <w:rsid w:val="0073000A"/>
    <w:rsid w:val="00736F4D"/>
    <w:rsid w:val="007C7C82"/>
    <w:rsid w:val="00845FC5"/>
    <w:rsid w:val="0087377D"/>
    <w:rsid w:val="008A11E6"/>
    <w:rsid w:val="008D26EF"/>
    <w:rsid w:val="00901F42"/>
    <w:rsid w:val="0094061F"/>
    <w:rsid w:val="009507F8"/>
    <w:rsid w:val="009B0600"/>
    <w:rsid w:val="009C0A18"/>
    <w:rsid w:val="00A02C81"/>
    <w:rsid w:val="00AB7297"/>
    <w:rsid w:val="00AC4F49"/>
    <w:rsid w:val="00AE232C"/>
    <w:rsid w:val="00AE537C"/>
    <w:rsid w:val="00B417B6"/>
    <w:rsid w:val="00B67223"/>
    <w:rsid w:val="00B75C72"/>
    <w:rsid w:val="00B96F1B"/>
    <w:rsid w:val="00BA6AA2"/>
    <w:rsid w:val="00C418F8"/>
    <w:rsid w:val="00C433B4"/>
    <w:rsid w:val="00C612D2"/>
    <w:rsid w:val="00C6790A"/>
    <w:rsid w:val="00C93DC0"/>
    <w:rsid w:val="00CA24E8"/>
    <w:rsid w:val="00CA6665"/>
    <w:rsid w:val="00CD326E"/>
    <w:rsid w:val="00D24AF1"/>
    <w:rsid w:val="00D264D3"/>
    <w:rsid w:val="00D47895"/>
    <w:rsid w:val="00D800F4"/>
    <w:rsid w:val="00E07F38"/>
    <w:rsid w:val="00E6473F"/>
    <w:rsid w:val="00F20656"/>
    <w:rsid w:val="00F26246"/>
    <w:rsid w:val="00F4709D"/>
    <w:rsid w:val="00FB0D82"/>
    <w:rsid w:val="00FD2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4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44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34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44F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344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344FF"/>
  </w:style>
  <w:style w:type="paragraph" w:styleId="a7">
    <w:name w:val="footer"/>
    <w:basedOn w:val="a"/>
    <w:link w:val="a8"/>
    <w:uiPriority w:val="99"/>
    <w:unhideWhenUsed/>
    <w:rsid w:val="001344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344FF"/>
  </w:style>
  <w:style w:type="character" w:customStyle="1" w:styleId="4">
    <w:name w:val="Основной текст (4)_"/>
    <w:basedOn w:val="a0"/>
    <w:link w:val="40"/>
    <w:uiPriority w:val="99"/>
    <w:locked/>
    <w:rsid w:val="009B0600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9B0600"/>
    <w:pPr>
      <w:widowControl w:val="0"/>
      <w:shd w:val="clear" w:color="auto" w:fill="FFFFFF"/>
      <w:spacing w:before="240" w:after="240" w:line="240" w:lineRule="atLeast"/>
      <w:jc w:val="center"/>
    </w:pPr>
    <w:rPr>
      <w:rFonts w:ascii="Times New Roman" w:hAnsi="Times New Roman" w:cs="Times New Roman"/>
      <w:b/>
      <w:bCs/>
      <w:sz w:val="27"/>
      <w:szCs w:val="27"/>
    </w:rPr>
  </w:style>
  <w:style w:type="paragraph" w:styleId="a9">
    <w:name w:val="List Paragraph"/>
    <w:basedOn w:val="a"/>
    <w:uiPriority w:val="34"/>
    <w:qFormat/>
    <w:rsid w:val="009B0600"/>
    <w:pPr>
      <w:ind w:left="720"/>
      <w:contextualSpacing/>
    </w:pPr>
  </w:style>
  <w:style w:type="paragraph" w:styleId="aa">
    <w:name w:val="footnote text"/>
    <w:basedOn w:val="a"/>
    <w:link w:val="ab"/>
    <w:uiPriority w:val="99"/>
    <w:semiHidden/>
    <w:unhideWhenUsed/>
    <w:rsid w:val="009B0600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9B0600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9B0600"/>
    <w:rPr>
      <w:vertAlign w:val="superscript"/>
    </w:rPr>
  </w:style>
  <w:style w:type="table" w:styleId="ad">
    <w:name w:val="Table Grid"/>
    <w:basedOn w:val="a1"/>
    <w:uiPriority w:val="59"/>
    <w:rsid w:val="009B06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unhideWhenUsed/>
    <w:rsid w:val="009B0600"/>
    <w:rPr>
      <w:color w:val="0000FF" w:themeColor="hyperlink"/>
      <w:u w:val="single"/>
    </w:rPr>
  </w:style>
  <w:style w:type="character" w:styleId="af">
    <w:name w:val="endnote reference"/>
    <w:basedOn w:val="a0"/>
    <w:uiPriority w:val="99"/>
    <w:semiHidden/>
    <w:unhideWhenUsed/>
    <w:rsid w:val="009B0600"/>
    <w:rPr>
      <w:vertAlign w:val="superscript"/>
    </w:rPr>
  </w:style>
  <w:style w:type="character" w:styleId="af0">
    <w:name w:val="Emphasis"/>
    <w:basedOn w:val="a0"/>
    <w:uiPriority w:val="20"/>
    <w:qFormat/>
    <w:rsid w:val="009B0600"/>
    <w:rPr>
      <w:i/>
      <w:iCs/>
    </w:rPr>
  </w:style>
  <w:style w:type="character" w:styleId="af1">
    <w:name w:val="annotation reference"/>
    <w:basedOn w:val="a0"/>
    <w:uiPriority w:val="99"/>
    <w:semiHidden/>
    <w:unhideWhenUsed/>
    <w:rsid w:val="009B0600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9B0600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rsid w:val="009B0600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9B0600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9B0600"/>
    <w:rPr>
      <w:b/>
      <w:bCs/>
      <w:sz w:val="20"/>
      <w:szCs w:val="20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B0600"/>
    <w:rPr>
      <w:color w:val="605E5C"/>
      <w:shd w:val="clear" w:color="auto" w:fill="E1DFDD"/>
    </w:rPr>
  </w:style>
  <w:style w:type="paragraph" w:customStyle="1" w:styleId="Style9">
    <w:name w:val="Style9"/>
    <w:basedOn w:val="a"/>
    <w:rsid w:val="009B0600"/>
    <w:pPr>
      <w:widowControl w:val="0"/>
      <w:autoSpaceDE w:val="0"/>
      <w:autoSpaceDN w:val="0"/>
      <w:adjustRightInd w:val="0"/>
      <w:spacing w:after="0" w:line="283" w:lineRule="exact"/>
      <w:ind w:firstLine="69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"/>
    <w:basedOn w:val="a"/>
    <w:link w:val="af7"/>
    <w:rsid w:val="009B060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 Знак"/>
    <w:basedOn w:val="a0"/>
    <w:link w:val="af6"/>
    <w:rsid w:val="009B060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4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44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34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44F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344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344FF"/>
  </w:style>
  <w:style w:type="paragraph" w:styleId="a7">
    <w:name w:val="footer"/>
    <w:basedOn w:val="a"/>
    <w:link w:val="a8"/>
    <w:uiPriority w:val="99"/>
    <w:unhideWhenUsed/>
    <w:rsid w:val="001344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344FF"/>
  </w:style>
  <w:style w:type="character" w:customStyle="1" w:styleId="4">
    <w:name w:val="Основной текст (4)_"/>
    <w:basedOn w:val="a0"/>
    <w:link w:val="40"/>
    <w:uiPriority w:val="99"/>
    <w:locked/>
    <w:rsid w:val="009B0600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9B0600"/>
    <w:pPr>
      <w:widowControl w:val="0"/>
      <w:shd w:val="clear" w:color="auto" w:fill="FFFFFF"/>
      <w:spacing w:before="240" w:after="240" w:line="240" w:lineRule="atLeast"/>
      <w:jc w:val="center"/>
    </w:pPr>
    <w:rPr>
      <w:rFonts w:ascii="Times New Roman" w:hAnsi="Times New Roman" w:cs="Times New Roman"/>
      <w:b/>
      <w:bCs/>
      <w:sz w:val="27"/>
      <w:szCs w:val="27"/>
    </w:rPr>
  </w:style>
  <w:style w:type="paragraph" w:styleId="a9">
    <w:name w:val="List Paragraph"/>
    <w:basedOn w:val="a"/>
    <w:uiPriority w:val="34"/>
    <w:qFormat/>
    <w:rsid w:val="009B0600"/>
    <w:pPr>
      <w:ind w:left="720"/>
      <w:contextualSpacing/>
    </w:pPr>
  </w:style>
  <w:style w:type="paragraph" w:styleId="aa">
    <w:name w:val="footnote text"/>
    <w:basedOn w:val="a"/>
    <w:link w:val="ab"/>
    <w:uiPriority w:val="99"/>
    <w:semiHidden/>
    <w:unhideWhenUsed/>
    <w:rsid w:val="009B0600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9B0600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9B0600"/>
    <w:rPr>
      <w:vertAlign w:val="superscript"/>
    </w:rPr>
  </w:style>
  <w:style w:type="table" w:styleId="ad">
    <w:name w:val="Table Grid"/>
    <w:basedOn w:val="a1"/>
    <w:uiPriority w:val="59"/>
    <w:rsid w:val="009B06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unhideWhenUsed/>
    <w:rsid w:val="009B0600"/>
    <w:rPr>
      <w:color w:val="0000FF" w:themeColor="hyperlink"/>
      <w:u w:val="single"/>
    </w:rPr>
  </w:style>
  <w:style w:type="character" w:styleId="af">
    <w:name w:val="endnote reference"/>
    <w:basedOn w:val="a0"/>
    <w:uiPriority w:val="99"/>
    <w:semiHidden/>
    <w:unhideWhenUsed/>
    <w:rsid w:val="009B0600"/>
    <w:rPr>
      <w:vertAlign w:val="superscript"/>
    </w:rPr>
  </w:style>
  <w:style w:type="character" w:styleId="af0">
    <w:name w:val="Emphasis"/>
    <w:basedOn w:val="a0"/>
    <w:uiPriority w:val="20"/>
    <w:qFormat/>
    <w:rsid w:val="009B0600"/>
    <w:rPr>
      <w:i/>
      <w:iCs/>
    </w:rPr>
  </w:style>
  <w:style w:type="character" w:styleId="af1">
    <w:name w:val="annotation reference"/>
    <w:basedOn w:val="a0"/>
    <w:uiPriority w:val="99"/>
    <w:semiHidden/>
    <w:unhideWhenUsed/>
    <w:rsid w:val="009B0600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9B0600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rsid w:val="009B0600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9B0600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9B0600"/>
    <w:rPr>
      <w:b/>
      <w:bCs/>
      <w:sz w:val="20"/>
      <w:szCs w:val="20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B0600"/>
    <w:rPr>
      <w:color w:val="605E5C"/>
      <w:shd w:val="clear" w:color="auto" w:fill="E1DFDD"/>
    </w:rPr>
  </w:style>
  <w:style w:type="paragraph" w:customStyle="1" w:styleId="Style9">
    <w:name w:val="Style9"/>
    <w:basedOn w:val="a"/>
    <w:rsid w:val="009B0600"/>
    <w:pPr>
      <w:widowControl w:val="0"/>
      <w:autoSpaceDE w:val="0"/>
      <w:autoSpaceDN w:val="0"/>
      <w:adjustRightInd w:val="0"/>
      <w:spacing w:after="0" w:line="283" w:lineRule="exact"/>
      <w:ind w:firstLine="69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"/>
    <w:basedOn w:val="a"/>
    <w:link w:val="af7"/>
    <w:rsid w:val="009B060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 Знак"/>
    <w:basedOn w:val="a0"/>
    <w:link w:val="af6"/>
    <w:rsid w:val="009B060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5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804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sdk02</dc:creator>
  <cp:lastModifiedBy>sdk02</cp:lastModifiedBy>
  <cp:revision>4</cp:revision>
  <cp:lastPrinted>2022-12-16T13:42:00Z</cp:lastPrinted>
  <dcterms:created xsi:type="dcterms:W3CDTF">2024-05-08T11:28:00Z</dcterms:created>
  <dcterms:modified xsi:type="dcterms:W3CDTF">2024-05-11T12:54:00Z</dcterms:modified>
</cp:coreProperties>
</file>