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38" w:rsidRPr="004A4077" w:rsidRDefault="00846B38" w:rsidP="00846B3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A407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:rsidR="00846B38" w:rsidRPr="00CC7C86" w:rsidRDefault="00846B38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71ED">
        <w:rPr>
          <w:rFonts w:ascii="Times New Roman" w:eastAsia="Times New Roman" w:hAnsi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16D76F9E" wp14:editId="61E1BF09">
            <wp:extent cx="506245" cy="628650"/>
            <wp:effectExtent l="19050" t="0" r="8105" b="0"/>
            <wp:docPr id="3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B38" w:rsidRDefault="00846B38" w:rsidP="00846B3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846B38" w:rsidRDefault="00846B38" w:rsidP="00846B3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ГОРОДСКОГО ПОСЕЛЕНИЯ ГОРОД КОЛА</w:t>
      </w:r>
    </w:p>
    <w:p w:rsidR="00846B38" w:rsidRDefault="00846B38" w:rsidP="00846B3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ЬСКОГО МУНИЦИПАЛЬНОГО РАЙОНА</w:t>
      </w:r>
    </w:p>
    <w:p w:rsidR="00846B38" w:rsidRPr="00CC7C86" w:rsidRDefault="00846B38" w:rsidP="00846B3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МУРМАНСКОЙ ОБЛАСТИ</w:t>
      </w:r>
    </w:p>
    <w:p w:rsidR="00846B38" w:rsidRPr="00CC7C86" w:rsidRDefault="008C6086" w:rsidP="00846B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СОРОК ЧЕТВЕРТОЕ</w:t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 xml:space="preserve"> ОЧЕРЕДНОЕ ЗАСЕДАНИЕ ШЕСТОГО</w:t>
      </w:r>
      <w:r w:rsidR="00846B38" w:rsidRPr="00CC7C8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846B38" w:rsidRDefault="00846B38" w:rsidP="00846B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6B38" w:rsidRPr="00CC7C86" w:rsidRDefault="00846B38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 дня</w:t>
      </w:r>
    </w:p>
    <w:p w:rsidR="00846B38" w:rsidRDefault="008C6086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сорок четвертого</w:t>
      </w:r>
      <w:r w:rsidR="00846B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очередного заседания Совета депутатов</w:t>
      </w:r>
    </w:p>
    <w:p w:rsidR="00846B38" w:rsidRDefault="00846B38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ского поселения город Кола Кольского муниципального района Мурманской области</w:t>
      </w:r>
    </w:p>
    <w:p w:rsidR="00846B38" w:rsidRDefault="00846B38" w:rsidP="00846B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6B38" w:rsidRDefault="008C6086" w:rsidP="00846B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 мая</w:t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4E463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6B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846B38" w:rsidRPr="002C2480">
        <w:rPr>
          <w:rFonts w:ascii="Times New Roman" w:eastAsia="Times New Roman" w:hAnsi="Times New Roman"/>
          <w:sz w:val="24"/>
          <w:szCs w:val="24"/>
          <w:lang w:eastAsia="ru-RU"/>
        </w:rPr>
        <w:t>г. Кола</w:t>
      </w:r>
    </w:p>
    <w:p w:rsidR="00846B38" w:rsidRPr="002C2480" w:rsidRDefault="00846B38" w:rsidP="00846B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16</w:t>
      </w:r>
      <w:r w:rsidRPr="00A71876">
        <w:rPr>
          <w:rFonts w:ascii="Times New Roman" w:eastAsia="Times New Roman" w:hAnsi="Times New Roman"/>
          <w:sz w:val="24"/>
          <w:szCs w:val="24"/>
          <w:lang w:eastAsia="ru-RU"/>
        </w:rPr>
        <w:t>.00</w:t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24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26EF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ул. Каменный остров, д. 5</w:t>
      </w:r>
    </w:p>
    <w:p w:rsidR="00846B38" w:rsidRPr="00AF48F7" w:rsidRDefault="00846B38" w:rsidP="00846B38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E2667" w:rsidRDefault="00AE7DEB" w:rsidP="00AE2667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41D58" w:rsidRPr="00AE7DE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41D58" w:rsidRPr="00441D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2667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отчете Главы администрации Кольского района </w:t>
      </w:r>
      <w:r w:rsidR="00AE2667" w:rsidRPr="002B014B"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результатах своей деятельности, деятельности администрации </w:t>
      </w:r>
      <w:r w:rsidR="003F0C25">
        <w:rPr>
          <w:rFonts w:ascii="Times New Roman" w:eastAsia="Times New Roman" w:hAnsi="Times New Roman"/>
          <w:sz w:val="28"/>
          <w:szCs w:val="28"/>
          <w:lang w:eastAsia="ru-RU"/>
        </w:rPr>
        <w:t>Кольского района по</w:t>
      </w:r>
      <w:r w:rsidR="00AE2667" w:rsidRPr="002B014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</w:t>
      </w:r>
      <w:r w:rsidR="003F0C2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AE2667" w:rsidRPr="002B014B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полномочий по решению вопросов местного значения городского поселения город Кола Кольского муниципаль</w:t>
      </w:r>
      <w:r w:rsidR="003A12C0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района Мурманской области </w:t>
      </w:r>
      <w:r w:rsidR="00AE2667" w:rsidRPr="002B014B">
        <w:rPr>
          <w:rFonts w:ascii="Times New Roman" w:eastAsia="Times New Roman" w:hAnsi="Times New Roman"/>
          <w:sz w:val="28"/>
          <w:szCs w:val="28"/>
          <w:lang w:eastAsia="ru-RU"/>
        </w:rPr>
        <w:t>за 202</w:t>
      </w:r>
      <w:r w:rsidR="00AE266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E2667" w:rsidRPr="002B014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AE26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E2667" w:rsidRPr="002B014B" w:rsidRDefault="00AE2667" w:rsidP="00AE2667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Докладчики: Лихолат А.П. </w:t>
      </w:r>
      <w:r w:rsidRPr="002B014B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глава администрации </w:t>
      </w:r>
      <w:r w:rsidRPr="002B014B">
        <w:rPr>
          <w:rFonts w:ascii="Times New Roman" w:eastAsia="Times New Roman" w:hAnsi="Times New Roman"/>
          <w:i/>
          <w:sz w:val="28"/>
          <w:szCs w:val="28"/>
          <w:lang w:eastAsia="ru-RU"/>
        </w:rPr>
        <w:t>Кольского района;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B014B">
        <w:rPr>
          <w:rFonts w:ascii="Times New Roman" w:eastAsia="Times New Roman" w:hAnsi="Times New Roman"/>
          <w:i/>
          <w:sz w:val="28"/>
          <w:szCs w:val="28"/>
          <w:lang w:eastAsia="ru-RU"/>
        </w:rPr>
        <w:t>Мордвинов А.А. - 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8C6086" w:rsidRPr="008C6086" w:rsidRDefault="00113838" w:rsidP="008C6086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8C6086" w:rsidRPr="008C6086">
        <w:rPr>
          <w:rFonts w:ascii="Times New Roman" w:eastAsia="Times New Roman" w:hAnsi="Times New Roman"/>
          <w:sz w:val="28"/>
          <w:szCs w:val="28"/>
          <w:lang w:eastAsia="ru-RU"/>
        </w:rPr>
        <w:t>Об исполнении бюджета города Колы за 202</w:t>
      </w:r>
      <w:r w:rsidR="008C608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C6086" w:rsidRPr="008C608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8C6086" w:rsidRPr="008C6086" w:rsidRDefault="008C6086" w:rsidP="008C6086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Докладчики: Николаева Е.Б. - начальник управления финансов администрации Кольского района; </w:t>
      </w:r>
      <w:proofErr w:type="spellStart"/>
      <w:r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>Малхасян</w:t>
      </w:r>
      <w:proofErr w:type="spellEnd"/>
      <w:r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Д.С. - председатель постоянной комиссии по экономической политике, бюджетному и финансовому регулированию хозяйственной деятельности.</w:t>
      </w:r>
    </w:p>
    <w:p w:rsidR="008C6086" w:rsidRPr="008C6086" w:rsidRDefault="00113838" w:rsidP="008C6086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C6086" w:rsidRPr="008C6086">
        <w:rPr>
          <w:rFonts w:ascii="Times New Roman" w:eastAsia="Times New Roman" w:hAnsi="Times New Roman"/>
          <w:sz w:val="28"/>
          <w:szCs w:val="28"/>
          <w:lang w:eastAsia="ru-RU"/>
        </w:rPr>
        <w:t>. Об исполнении бюджета города Колы за 1 квартал 202</w:t>
      </w:r>
      <w:r w:rsidR="008C608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C6086" w:rsidRPr="008C608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FF6FAC" w:rsidRPr="008C6086" w:rsidRDefault="008C6086" w:rsidP="008C6086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Докладчики: Николаева Е.Б. - начальник управления финансов администрации Кольского района; </w:t>
      </w:r>
      <w:proofErr w:type="spellStart"/>
      <w:r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>Малхасян</w:t>
      </w:r>
      <w:proofErr w:type="spellEnd"/>
      <w:r w:rsidRPr="008C60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Д.С. - председатель постоянной комиссии по экономической политике, бюджетному и финансовому регулированию хозяйственной деятельности.</w:t>
      </w:r>
    </w:p>
    <w:p w:rsidR="00113838" w:rsidRDefault="00113838" w:rsidP="00113838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113838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Совета депутатов городского поселения город Кола Кольского муниципального района Мурманской области от 22.12.2022 № 40/205 «О предоставлении отсрочки арендной платы по договорам аренды муниципального имущества в связи с частичной мобилизацией»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3838" w:rsidRDefault="00113838" w:rsidP="00113838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Докладчики: </w:t>
      </w:r>
      <w:proofErr w:type="spellStart"/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Челбина</w:t>
      </w:r>
      <w:proofErr w:type="spellEnd"/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Ж.В. – начальник управления муниципальным имуществом администрации Кольского района; </w:t>
      </w:r>
      <w:proofErr w:type="spellStart"/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>Рассохина</w:t>
      </w:r>
      <w:proofErr w:type="spellEnd"/>
      <w:r w:rsidRPr="00AE7D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Ю.В. –председатель постоянной комиссии по жилищно-коммунальным вопросам, муниципального имущества, экологии и защиты окружающей среды.</w:t>
      </w:r>
    </w:p>
    <w:p w:rsidR="00A0101F" w:rsidRDefault="00A0101F" w:rsidP="00113838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710F8E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решение Совета депутатов городского поселения Кола Кольского района от 27.07.2017 № 47/367</w:t>
      </w:r>
      <w:r w:rsidR="00710F8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710F8E" w:rsidRPr="00710F8E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размещения сведений о доходах, расходах, об имуществе и обязательствах имущественного характера, лиц, замещающих выборные муниципальные должности, муниципальные должности, должность главы администрации по контракту, должности муниципальной службы в аппарате Совета депутатов города Колы, должности муниципальной службы в Контрольно-счетном органе, их супругов и</w:t>
      </w:r>
      <w:proofErr w:type="gramEnd"/>
      <w:r w:rsidR="00710F8E" w:rsidRPr="00710F8E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несовершеннолетних детей на официальном сайте органов местного самоуправления и предоставлению этих сведений общероссийским средствам массовой информации для опубликования</w:t>
      </w:r>
      <w:r w:rsidR="00710F8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101F" w:rsidRPr="002B014B" w:rsidRDefault="00A0101F" w:rsidP="00A0101F">
      <w:pPr>
        <w:spacing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Докладчик: </w:t>
      </w:r>
      <w:r w:rsidRPr="002B014B">
        <w:rPr>
          <w:rFonts w:ascii="Times New Roman" w:eastAsia="Times New Roman" w:hAnsi="Times New Roman"/>
          <w:i/>
          <w:sz w:val="28"/>
          <w:szCs w:val="28"/>
          <w:lang w:eastAsia="ru-RU"/>
        </w:rPr>
        <w:t>Мордвинов А.А. - председатель постоянной комиссии по организации работы Совета депутатов, вопросам законодательства, защите прав и свобод граждан, охране общественного порядка.</w:t>
      </w:r>
    </w:p>
    <w:p w:rsidR="00966339" w:rsidRDefault="00966339" w:rsidP="00E26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6339" w:rsidRDefault="00966339" w:rsidP="00E26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6339" w:rsidRPr="00AE7DEB" w:rsidRDefault="00966339" w:rsidP="00E26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8F8" w:rsidRDefault="00846B38" w:rsidP="00AE7DEB">
      <w:pPr>
        <w:spacing w:after="0" w:line="240" w:lineRule="auto"/>
        <w:jc w:val="both"/>
      </w:pP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города Колы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</w:t>
      </w:r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С.В. </w:t>
      </w:r>
      <w:proofErr w:type="spellStart"/>
      <w:r w:rsidRPr="00F629DE">
        <w:rPr>
          <w:rFonts w:ascii="Times New Roman" w:eastAsia="Times New Roman" w:hAnsi="Times New Roman"/>
          <w:b/>
          <w:sz w:val="28"/>
          <w:szCs w:val="28"/>
          <w:lang w:eastAsia="ru-RU"/>
        </w:rPr>
        <w:t>Чукарева</w:t>
      </w:r>
      <w:bookmarkStart w:id="0" w:name="_GoBack"/>
      <w:bookmarkEnd w:id="0"/>
      <w:proofErr w:type="spellEnd"/>
    </w:p>
    <w:sectPr w:rsidR="00C418F8" w:rsidSect="00925A36">
      <w:pgSz w:w="11906" w:h="16838"/>
      <w:pgMar w:top="1134" w:right="851" w:bottom="1134" w:left="1701" w:header="425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38"/>
    <w:rsid w:val="00113838"/>
    <w:rsid w:val="0013271C"/>
    <w:rsid w:val="00135E78"/>
    <w:rsid w:val="0015449E"/>
    <w:rsid w:val="001574B7"/>
    <w:rsid w:val="00190A82"/>
    <w:rsid w:val="002748F0"/>
    <w:rsid w:val="00281656"/>
    <w:rsid w:val="00293C8A"/>
    <w:rsid w:val="00294FEF"/>
    <w:rsid w:val="002A31C2"/>
    <w:rsid w:val="002A5A39"/>
    <w:rsid w:val="002B014B"/>
    <w:rsid w:val="002D008A"/>
    <w:rsid w:val="00303193"/>
    <w:rsid w:val="00345E44"/>
    <w:rsid w:val="003973C3"/>
    <w:rsid w:val="003A12C0"/>
    <w:rsid w:val="003C1B2C"/>
    <w:rsid w:val="003D53A2"/>
    <w:rsid w:val="003F0C25"/>
    <w:rsid w:val="00441D58"/>
    <w:rsid w:val="00446AC8"/>
    <w:rsid w:val="004E4632"/>
    <w:rsid w:val="00537D21"/>
    <w:rsid w:val="00692CC6"/>
    <w:rsid w:val="006C740A"/>
    <w:rsid w:val="00710F8E"/>
    <w:rsid w:val="007A7B39"/>
    <w:rsid w:val="0080746E"/>
    <w:rsid w:val="0081194E"/>
    <w:rsid w:val="0082284B"/>
    <w:rsid w:val="00846B38"/>
    <w:rsid w:val="008C2863"/>
    <w:rsid w:val="008C4442"/>
    <w:rsid w:val="008C6086"/>
    <w:rsid w:val="00925A36"/>
    <w:rsid w:val="009265CF"/>
    <w:rsid w:val="00934B23"/>
    <w:rsid w:val="00944DA2"/>
    <w:rsid w:val="00966339"/>
    <w:rsid w:val="00A0101F"/>
    <w:rsid w:val="00A037C1"/>
    <w:rsid w:val="00AA054B"/>
    <w:rsid w:val="00AE2667"/>
    <w:rsid w:val="00AE7DEB"/>
    <w:rsid w:val="00BA76B8"/>
    <w:rsid w:val="00C418F8"/>
    <w:rsid w:val="00C76A25"/>
    <w:rsid w:val="00CA345C"/>
    <w:rsid w:val="00CF57A1"/>
    <w:rsid w:val="00D55C65"/>
    <w:rsid w:val="00D84E3B"/>
    <w:rsid w:val="00DA4546"/>
    <w:rsid w:val="00E03684"/>
    <w:rsid w:val="00E219CE"/>
    <w:rsid w:val="00E26EF4"/>
    <w:rsid w:val="00ED6353"/>
    <w:rsid w:val="00EE374B"/>
    <w:rsid w:val="00F266FE"/>
    <w:rsid w:val="00F31C11"/>
    <w:rsid w:val="00F92CA1"/>
    <w:rsid w:val="00FB728E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56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B38"/>
    <w:rPr>
      <w:rFonts w:ascii="Tahoma" w:eastAsia="Calibri" w:hAnsi="Tahoma" w:cs="Tahoma"/>
      <w:bC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56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B38"/>
    <w:rPr>
      <w:rFonts w:ascii="Tahoma" w:eastAsia="Calibri" w:hAnsi="Tahoma" w:cs="Tahoma"/>
      <w:b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sdk02</dc:creator>
  <cp:lastModifiedBy>sdk02</cp:lastModifiedBy>
  <cp:revision>12</cp:revision>
  <cp:lastPrinted>2023-05-12T11:32:00Z</cp:lastPrinted>
  <dcterms:created xsi:type="dcterms:W3CDTF">2023-04-07T12:15:00Z</dcterms:created>
  <dcterms:modified xsi:type="dcterms:W3CDTF">2023-05-12T11:33:00Z</dcterms:modified>
</cp:coreProperties>
</file>