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90" w:rsidRPr="00895606" w:rsidRDefault="00B21190" w:rsidP="00B21190">
      <w:pPr>
        <w:spacing w:after="0" w:line="240" w:lineRule="auto"/>
        <w:jc w:val="center"/>
        <w:rPr>
          <w:rFonts w:ascii="Times New Roman" w:eastAsia="Times New Roman" w:hAnsi="Times New Roman"/>
          <w:color w:val="008080"/>
          <w:sz w:val="28"/>
          <w:szCs w:val="24"/>
        </w:rPr>
      </w:pPr>
      <w:r>
        <w:rPr>
          <w:rFonts w:ascii="Times New Roman" w:eastAsia="Times New Roman" w:hAnsi="Times New Roman"/>
          <w:noProof/>
          <w:color w:val="008080"/>
          <w:sz w:val="28"/>
          <w:szCs w:val="24"/>
          <w:lang w:eastAsia="ru-RU"/>
        </w:rPr>
        <w:drawing>
          <wp:inline distT="0" distB="0" distL="0" distR="0" wp14:anchorId="3ED2D1FB" wp14:editId="38CE63E0">
            <wp:extent cx="667888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1" cy="83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CC1" w:rsidRPr="00A20CC1" w:rsidRDefault="00A20CC1" w:rsidP="00B21190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B21190" w:rsidRPr="00A20CC1" w:rsidRDefault="00B21190" w:rsidP="00B21190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CC1">
        <w:rPr>
          <w:rFonts w:ascii="Times New Roman" w:eastAsia="Times New Roman" w:hAnsi="Times New Roman"/>
          <w:b/>
          <w:sz w:val="28"/>
          <w:szCs w:val="28"/>
        </w:rPr>
        <w:t>ГОРОДСКОГО ПОСЕЛЕНИЯ</w:t>
      </w:r>
      <w:r w:rsidR="00A20CC1" w:rsidRPr="00A20C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20CC1">
        <w:rPr>
          <w:rFonts w:ascii="Times New Roman" w:eastAsia="Times New Roman" w:hAnsi="Times New Roman"/>
          <w:b/>
          <w:sz w:val="28"/>
          <w:szCs w:val="28"/>
        </w:rPr>
        <w:t>КОЛА КОЛЬСКОГО РАЙОНА</w:t>
      </w:r>
    </w:p>
    <w:p w:rsidR="00B21190" w:rsidRPr="00895606" w:rsidRDefault="00B21190" w:rsidP="00B21190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21190" w:rsidRDefault="00B21190" w:rsidP="00B2119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89560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B21190" w:rsidRDefault="00B21190" w:rsidP="00B2119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tbl>
      <w:tblPr>
        <w:tblW w:w="8397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3436"/>
      </w:tblGrid>
      <w:tr w:rsidR="00B21190" w:rsidRPr="00895606" w:rsidTr="00493B92">
        <w:tc>
          <w:tcPr>
            <w:tcW w:w="4961" w:type="dxa"/>
          </w:tcPr>
          <w:p w:rsidR="00B21190" w:rsidRPr="00895606" w:rsidRDefault="00BE40C8" w:rsidP="00DE7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 декабря</w:t>
            </w:r>
            <w:r w:rsidR="00B2119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251498">
              <w:rPr>
                <w:rFonts w:ascii="Times New Roman" w:eastAsia="Times New Roman" w:hAnsi="Times New Roman"/>
                <w:b/>
                <w:sz w:val="28"/>
                <w:szCs w:val="28"/>
              </w:rPr>
              <w:t>2020</w:t>
            </w:r>
            <w:r w:rsidR="00B21190" w:rsidRPr="008956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года                                                                                                    </w:t>
            </w:r>
          </w:p>
        </w:tc>
        <w:tc>
          <w:tcPr>
            <w:tcW w:w="3436" w:type="dxa"/>
          </w:tcPr>
          <w:p w:rsidR="00B21190" w:rsidRPr="00824266" w:rsidRDefault="00B21190" w:rsidP="00DE70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89560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 w:rsidR="00BE40C8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B21190" w:rsidRPr="00895606" w:rsidRDefault="00B21190" w:rsidP="00B211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95606">
        <w:rPr>
          <w:rFonts w:ascii="Times New Roman" w:eastAsia="Times New Roman" w:hAnsi="Times New Roman"/>
          <w:b/>
          <w:sz w:val="28"/>
          <w:szCs w:val="24"/>
        </w:rPr>
        <w:t xml:space="preserve">г. Кола </w:t>
      </w:r>
    </w:p>
    <w:p w:rsidR="00B21190" w:rsidRDefault="00B21190" w:rsidP="00BE40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0C8" w:rsidRDefault="00B21190" w:rsidP="00BE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0C8" w:rsidRPr="00BE40C8">
        <w:rPr>
          <w:rFonts w:ascii="Times New Roman" w:hAnsi="Times New Roman" w:cs="Times New Roman"/>
          <w:b/>
          <w:sz w:val="28"/>
          <w:szCs w:val="28"/>
        </w:rPr>
        <w:t xml:space="preserve"> мерах</w:t>
      </w:r>
      <w:r w:rsidR="00BE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9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40C8">
        <w:rPr>
          <w:rFonts w:ascii="Times New Roman" w:hAnsi="Times New Roman" w:cs="Times New Roman"/>
          <w:b/>
          <w:sz w:val="28"/>
          <w:szCs w:val="28"/>
        </w:rPr>
        <w:t>реализации отдельных положений</w:t>
      </w:r>
    </w:p>
    <w:p w:rsidR="00BE40C8" w:rsidRDefault="00BE40C8" w:rsidP="000D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C8">
        <w:rPr>
          <w:rFonts w:ascii="Times New Roman" w:hAnsi="Times New Roman" w:cs="Times New Roman"/>
          <w:b/>
          <w:sz w:val="28"/>
          <w:szCs w:val="28"/>
        </w:rPr>
        <w:t>Федерального закона «О противодействии коррупции»</w:t>
      </w:r>
    </w:p>
    <w:p w:rsidR="000D4030" w:rsidRPr="000D4030" w:rsidRDefault="000D4030" w:rsidP="000D4030">
      <w:pPr>
        <w:spacing w:after="12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D4030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r w:rsidRPr="000D4030">
        <w:rPr>
          <w:rFonts w:ascii="Times New Roman" w:eastAsia="Calibri" w:hAnsi="Times New Roman" w:cs="Times New Roman"/>
          <w:i/>
          <w:color w:val="FF0000"/>
          <w:sz w:val="26"/>
          <w:szCs w:val="26"/>
        </w:rPr>
        <w:t>в ред. пост</w:t>
      </w:r>
      <w:r>
        <w:rPr>
          <w:rFonts w:ascii="Times New Roman" w:eastAsia="Calibri" w:hAnsi="Times New Roman" w:cs="Times New Roman"/>
          <w:i/>
          <w:color w:val="FF0000"/>
          <w:sz w:val="26"/>
          <w:szCs w:val="26"/>
        </w:rPr>
        <w:t>ановления</w:t>
      </w:r>
      <w:r w:rsidRPr="000D4030">
        <w:rPr>
          <w:rFonts w:ascii="Times New Roman" w:eastAsia="Calibri" w:hAnsi="Times New Roman" w:cs="Times New Roman"/>
          <w:i/>
          <w:color w:val="FF0000"/>
          <w:sz w:val="26"/>
          <w:szCs w:val="26"/>
        </w:rPr>
        <w:t xml:space="preserve"> от 12.04.2024 № 6)</w:t>
      </w:r>
    </w:p>
    <w:p w:rsidR="000D4030" w:rsidRDefault="000D4030" w:rsidP="000D40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190" w:rsidRPr="00AC15F0" w:rsidRDefault="00B21190" w:rsidP="00B2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6B4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="00BE40C8" w:rsidRPr="00BE40C8">
        <w:rPr>
          <w:rFonts w:ascii="Times New Roman" w:hAnsi="Times New Roman" w:cs="Times New Roman"/>
          <w:sz w:val="28"/>
          <w:szCs w:val="28"/>
        </w:rPr>
        <w:t xml:space="preserve">й 12 Федерального закона от 25.12.2008 </w:t>
      </w:r>
      <w:r w:rsidR="001516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0C8" w:rsidRPr="00BE40C8">
        <w:rPr>
          <w:rFonts w:ascii="Times New Roman" w:hAnsi="Times New Roman" w:cs="Times New Roman"/>
          <w:sz w:val="28"/>
          <w:szCs w:val="28"/>
        </w:rPr>
        <w:t>№ 273-ФЗ «О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</w:t>
      </w:r>
    </w:p>
    <w:p w:rsidR="00B21190" w:rsidRPr="00AC15F0" w:rsidRDefault="00B21190" w:rsidP="00B21190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5F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40C8" w:rsidRPr="00BE40C8" w:rsidRDefault="00251498" w:rsidP="00BE40C8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0D4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D4030" w:rsidRPr="000D4030">
        <w:rPr>
          <w:rFonts w:ascii="Times New Roman" w:hAnsi="Times New Roman" w:cs="Times New Roman"/>
          <w:sz w:val="28"/>
          <w:szCs w:val="28"/>
        </w:rPr>
        <w:t>Установить, что гражданин Российской Федерации, замещавший должность муниципальной службы в Совете депутатов городского поселения город Кола Кольского муниципального района Мурманской области, включённую в Перечень должностей муниципальной службы в аппарате Совета депутатов городского поселения город Кола Кольского муниципального района Мурманской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распоряжением Главы городского поселения город Кола Кольского муниципального района Мурманской области от 12.04.2024 № 15-О, в течение двух лет после увольнения с муниципальной службы:</w:t>
      </w:r>
      <w:bookmarkStart w:id="0" w:name="_GoBack"/>
      <w:bookmarkEnd w:id="0"/>
    </w:p>
    <w:p w:rsidR="00BE40C8" w:rsidRPr="00BE40C8" w:rsidRDefault="00BE40C8" w:rsidP="00BE40C8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BE40C8">
        <w:rPr>
          <w:rFonts w:ascii="Times New Roman" w:hAnsi="Times New Roman" w:cs="Times New Roman"/>
          <w:sz w:val="28"/>
          <w:szCs w:val="28"/>
        </w:rPr>
        <w:t xml:space="preserve"> имеет право замещать </w:t>
      </w:r>
      <w:r>
        <w:rPr>
          <w:rFonts w:ascii="Times New Roman" w:hAnsi="Times New Roman" w:cs="Times New Roman"/>
          <w:sz w:val="28"/>
          <w:szCs w:val="28"/>
        </w:rPr>
        <w:t>на условиях трудового договора</w:t>
      </w:r>
      <w:r w:rsidR="008D0C34">
        <w:rPr>
          <w:rFonts w:ascii="Times New Roman" w:hAnsi="Times New Roman" w:cs="Times New Roman"/>
          <w:sz w:val="28"/>
          <w:szCs w:val="28"/>
        </w:rPr>
        <w:t xml:space="preserve"> д</w:t>
      </w:r>
      <w:r w:rsidR="008D0C34" w:rsidRPr="008D0C34">
        <w:rPr>
          <w:rFonts w:ascii="Times New Roman" w:hAnsi="Times New Roman" w:cs="Times New Roman"/>
          <w:sz w:val="28"/>
          <w:szCs w:val="28"/>
        </w:rPr>
        <w:t>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r w:rsidR="008D0C34">
        <w:rPr>
          <w:rFonts w:ascii="Times New Roman" w:hAnsi="Times New Roman" w:cs="Times New Roman"/>
          <w:sz w:val="28"/>
          <w:szCs w:val="28"/>
        </w:rPr>
        <w:t xml:space="preserve"> (административного) </w:t>
      </w:r>
      <w:r w:rsidR="008D0C34" w:rsidRPr="008D0C34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</w:t>
      </w:r>
      <w:r w:rsidR="008D0C34" w:rsidRPr="008D0C34">
        <w:rPr>
          <w:rFonts w:ascii="Times New Roman" w:hAnsi="Times New Roman" w:cs="Times New Roman"/>
          <w:sz w:val="28"/>
          <w:szCs w:val="28"/>
        </w:rPr>
        <w:lastRenderedPageBreak/>
        <w:t xml:space="preserve">входили в должностные </w:t>
      </w:r>
      <w:r w:rsidR="008D0C34">
        <w:rPr>
          <w:rFonts w:ascii="Times New Roman" w:hAnsi="Times New Roman" w:cs="Times New Roman"/>
          <w:sz w:val="28"/>
          <w:szCs w:val="28"/>
        </w:rPr>
        <w:t xml:space="preserve">(служебные) </w:t>
      </w:r>
      <w:r w:rsidR="008D0C34" w:rsidRPr="008D0C34">
        <w:rPr>
          <w:rFonts w:ascii="Times New Roman" w:hAnsi="Times New Roman" w:cs="Times New Roman"/>
          <w:sz w:val="28"/>
          <w:szCs w:val="28"/>
        </w:rPr>
        <w:t>обязанности муниципального служащего, с согласия Комиссии по соблюдению требований к служебному поведению</w:t>
      </w:r>
      <w:proofErr w:type="gramEnd"/>
      <w:r w:rsidR="008D0C34" w:rsidRPr="008D0C34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</w:t>
      </w:r>
      <w:r w:rsidRPr="00BE40C8">
        <w:rPr>
          <w:rFonts w:ascii="Times New Roman" w:hAnsi="Times New Roman" w:cs="Times New Roman"/>
          <w:sz w:val="28"/>
          <w:szCs w:val="28"/>
        </w:rPr>
        <w:t>;</w:t>
      </w:r>
    </w:p>
    <w:p w:rsidR="00BE40C8" w:rsidRPr="00BE40C8" w:rsidRDefault="00BE40C8" w:rsidP="00BE40C8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0C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E40C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E40C8">
        <w:rPr>
          <w:rFonts w:ascii="Times New Roman" w:hAnsi="Times New Roman" w:cs="Times New Roman"/>
          <w:sz w:val="28"/>
          <w:szCs w:val="28"/>
        </w:rPr>
        <w:t xml:space="preserve"> при з</w:t>
      </w:r>
      <w:r w:rsidR="008D0C34">
        <w:rPr>
          <w:rFonts w:ascii="Times New Roman" w:hAnsi="Times New Roman" w:cs="Times New Roman"/>
          <w:sz w:val="28"/>
          <w:szCs w:val="28"/>
        </w:rPr>
        <w:t>аключении трудовых договоров или</w:t>
      </w:r>
      <w:r w:rsidRPr="00BE40C8">
        <w:rPr>
          <w:rFonts w:ascii="Times New Roman" w:hAnsi="Times New Roman" w:cs="Times New Roman"/>
          <w:sz w:val="28"/>
          <w:szCs w:val="28"/>
        </w:rPr>
        <w:t xml:space="preserve"> гражданско-правовых договоров </w:t>
      </w:r>
      <w:r w:rsidR="008D0C34">
        <w:rPr>
          <w:rFonts w:ascii="Times New Roman" w:hAnsi="Times New Roman" w:cs="Times New Roman"/>
          <w:sz w:val="28"/>
          <w:szCs w:val="28"/>
        </w:rPr>
        <w:t xml:space="preserve">на выполнение работ (оказание услуг) </w:t>
      </w:r>
      <w:r w:rsidRPr="00BE40C8">
        <w:rPr>
          <w:rFonts w:ascii="Times New Roman" w:hAnsi="Times New Roman" w:cs="Times New Roman"/>
          <w:sz w:val="28"/>
          <w:szCs w:val="28"/>
        </w:rPr>
        <w:t>в случ</w:t>
      </w:r>
      <w:r w:rsidR="008D0C34">
        <w:rPr>
          <w:rFonts w:ascii="Times New Roman" w:hAnsi="Times New Roman" w:cs="Times New Roman"/>
          <w:sz w:val="28"/>
          <w:szCs w:val="28"/>
        </w:rPr>
        <w:t>ае, предусмотренном подпунктом «а»</w:t>
      </w:r>
      <w:r w:rsidRPr="00BE40C8">
        <w:rPr>
          <w:rFonts w:ascii="Times New Roman" w:hAnsi="Times New Roman" w:cs="Times New Roman"/>
          <w:sz w:val="28"/>
          <w:szCs w:val="28"/>
        </w:rPr>
        <w:t xml:space="preserve"> настоящего пункта, сообщать работодателю сведения о последнем месте</w:t>
      </w:r>
      <w:r w:rsidR="008D0C34">
        <w:rPr>
          <w:rFonts w:ascii="Times New Roman" w:hAnsi="Times New Roman" w:cs="Times New Roman"/>
          <w:sz w:val="28"/>
          <w:szCs w:val="28"/>
        </w:rPr>
        <w:t xml:space="preserve"> своей службы.</w:t>
      </w:r>
    </w:p>
    <w:p w:rsidR="00B21190" w:rsidRPr="00AC15F0" w:rsidRDefault="008D0C34" w:rsidP="00493B9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CC1">
        <w:rPr>
          <w:rFonts w:ascii="Times New Roman" w:hAnsi="Times New Roman" w:cs="Times New Roman"/>
          <w:sz w:val="28"/>
          <w:szCs w:val="28"/>
        </w:rPr>
        <w:t>. Настоящее п</w:t>
      </w:r>
      <w:r w:rsidR="00B21190" w:rsidRPr="00AC15F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B5DBD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в </w:t>
      </w:r>
      <w:r w:rsidR="00A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5DBD" w:rsidRPr="003C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нформационном бюллетене «Вестник Колы»</w:t>
      </w:r>
      <w:r w:rsidR="00A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органов местного самоуправления муниципального образования городское поселение Кола Кольского района в сети «Интернет». </w:t>
      </w:r>
    </w:p>
    <w:p w:rsidR="00493B92" w:rsidRPr="00493B92" w:rsidRDefault="00493B92" w:rsidP="00B2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93B92" w:rsidRPr="00493B92" w:rsidRDefault="00493B92" w:rsidP="00B2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93B92" w:rsidRPr="00493B92" w:rsidRDefault="00493B92" w:rsidP="00B21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21190" w:rsidRDefault="00B21190" w:rsidP="00B21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7677A">
        <w:rPr>
          <w:rFonts w:ascii="Times New Roman" w:hAnsi="Times New Roman" w:cs="Times New Roman"/>
          <w:b/>
          <w:sz w:val="28"/>
          <w:szCs w:val="26"/>
        </w:rPr>
        <w:t xml:space="preserve">Глава городского поселения </w:t>
      </w:r>
    </w:p>
    <w:p w:rsidR="00B21190" w:rsidRDefault="00B21190" w:rsidP="00B21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7677A">
        <w:rPr>
          <w:rFonts w:ascii="Times New Roman" w:hAnsi="Times New Roman" w:cs="Times New Roman"/>
          <w:b/>
          <w:sz w:val="28"/>
          <w:szCs w:val="26"/>
        </w:rPr>
        <w:t>Кола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7677A">
        <w:rPr>
          <w:rFonts w:ascii="Times New Roman" w:hAnsi="Times New Roman" w:cs="Times New Roman"/>
          <w:b/>
          <w:sz w:val="28"/>
          <w:szCs w:val="26"/>
        </w:rPr>
        <w:t xml:space="preserve">Кольского района    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Pr="00D7677A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С.В. </w:t>
      </w:r>
      <w:proofErr w:type="spellStart"/>
      <w:r w:rsidRPr="00D7677A">
        <w:rPr>
          <w:rFonts w:ascii="Times New Roman" w:hAnsi="Times New Roman" w:cs="Times New Roman"/>
          <w:b/>
          <w:sz w:val="28"/>
          <w:szCs w:val="26"/>
        </w:rPr>
        <w:t>Чукарева</w:t>
      </w:r>
      <w:proofErr w:type="spellEnd"/>
    </w:p>
    <w:sectPr w:rsidR="00B21190" w:rsidSect="00A3604F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4C" w:rsidRDefault="002F094C">
      <w:pPr>
        <w:spacing w:after="0" w:line="240" w:lineRule="auto"/>
      </w:pPr>
      <w:r>
        <w:separator/>
      </w:r>
    </w:p>
  </w:endnote>
  <w:endnote w:type="continuationSeparator" w:id="0">
    <w:p w:rsidR="002F094C" w:rsidRDefault="002F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4C" w:rsidRDefault="002F094C">
      <w:pPr>
        <w:spacing w:after="0" w:line="240" w:lineRule="auto"/>
      </w:pPr>
      <w:r>
        <w:separator/>
      </w:r>
    </w:p>
  </w:footnote>
  <w:footnote w:type="continuationSeparator" w:id="0">
    <w:p w:rsidR="002F094C" w:rsidRDefault="002F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12" w:rsidRPr="00F4581B" w:rsidRDefault="002F094C" w:rsidP="00EC3112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90"/>
    <w:rsid w:val="000255A4"/>
    <w:rsid w:val="000853A8"/>
    <w:rsid w:val="000D4030"/>
    <w:rsid w:val="001516B4"/>
    <w:rsid w:val="001A3BE5"/>
    <w:rsid w:val="00230B28"/>
    <w:rsid w:val="00251498"/>
    <w:rsid w:val="00265EB2"/>
    <w:rsid w:val="002F094C"/>
    <w:rsid w:val="00476CCC"/>
    <w:rsid w:val="00493B92"/>
    <w:rsid w:val="004F5ECF"/>
    <w:rsid w:val="005D2FD4"/>
    <w:rsid w:val="006409A4"/>
    <w:rsid w:val="006E2434"/>
    <w:rsid w:val="006E31FE"/>
    <w:rsid w:val="007835A8"/>
    <w:rsid w:val="008D0C34"/>
    <w:rsid w:val="008E72C7"/>
    <w:rsid w:val="00900CED"/>
    <w:rsid w:val="00905623"/>
    <w:rsid w:val="009B3988"/>
    <w:rsid w:val="009B4664"/>
    <w:rsid w:val="009D0900"/>
    <w:rsid w:val="00A20CC1"/>
    <w:rsid w:val="00A3604F"/>
    <w:rsid w:val="00AB5DBD"/>
    <w:rsid w:val="00B02A39"/>
    <w:rsid w:val="00B21190"/>
    <w:rsid w:val="00BE40C8"/>
    <w:rsid w:val="00C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190"/>
  </w:style>
  <w:style w:type="paragraph" w:styleId="a5">
    <w:name w:val="Balloon Text"/>
    <w:basedOn w:val="a"/>
    <w:link w:val="a6"/>
    <w:uiPriority w:val="99"/>
    <w:semiHidden/>
    <w:unhideWhenUsed/>
    <w:rsid w:val="0023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190"/>
  </w:style>
  <w:style w:type="paragraph" w:styleId="a5">
    <w:name w:val="Balloon Text"/>
    <w:basedOn w:val="a"/>
    <w:link w:val="a6"/>
    <w:uiPriority w:val="99"/>
    <w:semiHidden/>
    <w:unhideWhenUsed/>
    <w:rsid w:val="0023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BAD6-4CB9-4386-9B27-CCE41EF3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4</cp:revision>
  <cp:lastPrinted>2022-11-23T12:33:00Z</cp:lastPrinted>
  <dcterms:created xsi:type="dcterms:W3CDTF">2022-11-23T12:31:00Z</dcterms:created>
  <dcterms:modified xsi:type="dcterms:W3CDTF">2024-05-28T09:14:00Z</dcterms:modified>
</cp:coreProperties>
</file>