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8B" w:rsidRPr="00930AD2" w:rsidRDefault="003C118B" w:rsidP="003C118B">
      <w:pPr>
        <w:jc w:val="right"/>
        <w:rPr>
          <w:b/>
          <w:bCs/>
          <w:color w:val="000000"/>
          <w:sz w:val="28"/>
          <w:szCs w:val="28"/>
          <w:u w:val="single"/>
        </w:rPr>
      </w:pPr>
      <w:r w:rsidRPr="00930AD2">
        <w:rPr>
          <w:b/>
          <w:bCs/>
          <w:color w:val="000000"/>
          <w:sz w:val="28"/>
          <w:szCs w:val="28"/>
          <w:u w:val="single"/>
        </w:rPr>
        <w:t>ПРОЕКТ</w:t>
      </w:r>
    </w:p>
    <w:p w:rsidR="003C118B" w:rsidRPr="00930AD2" w:rsidRDefault="003C118B" w:rsidP="003C118B">
      <w:pPr>
        <w:jc w:val="center"/>
        <w:rPr>
          <w:b/>
          <w:bCs/>
          <w:sz w:val="28"/>
          <w:szCs w:val="28"/>
        </w:rPr>
      </w:pPr>
      <w:r w:rsidRPr="00930AD2">
        <w:rPr>
          <w:b/>
          <w:noProof/>
          <w:sz w:val="28"/>
          <w:szCs w:val="20"/>
        </w:rPr>
        <w:drawing>
          <wp:inline distT="0" distB="0" distL="0" distR="0" wp14:anchorId="26DB41B4" wp14:editId="447459FA">
            <wp:extent cx="504825" cy="628650"/>
            <wp:effectExtent l="0" t="0" r="9525" b="0"/>
            <wp:docPr id="2" name="Рисунок 2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18B" w:rsidRPr="00930AD2" w:rsidRDefault="003C118B" w:rsidP="003C118B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930AD2">
        <w:rPr>
          <w:b/>
          <w:bCs/>
          <w:sz w:val="28"/>
          <w:szCs w:val="28"/>
        </w:rPr>
        <w:t>СОВЕТ ДЕПУТАТОВ</w:t>
      </w:r>
    </w:p>
    <w:p w:rsidR="003C118B" w:rsidRDefault="003C118B" w:rsidP="003C118B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930AD2">
        <w:rPr>
          <w:b/>
          <w:bCs/>
          <w:sz w:val="28"/>
          <w:szCs w:val="28"/>
        </w:rPr>
        <w:t xml:space="preserve">ГОРОДСКОГО ПОСЕЛЕНИЯ </w:t>
      </w:r>
      <w:r>
        <w:rPr>
          <w:b/>
          <w:bCs/>
          <w:sz w:val="28"/>
          <w:szCs w:val="28"/>
        </w:rPr>
        <w:t>ГОРОД КОЛА</w:t>
      </w:r>
    </w:p>
    <w:p w:rsidR="003C118B" w:rsidRDefault="003C118B" w:rsidP="003C118B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930AD2">
        <w:rPr>
          <w:b/>
          <w:bCs/>
          <w:sz w:val="28"/>
          <w:szCs w:val="28"/>
        </w:rPr>
        <w:t>КОЛЬСКОГО</w:t>
      </w:r>
      <w:r>
        <w:rPr>
          <w:b/>
          <w:bCs/>
          <w:sz w:val="28"/>
          <w:szCs w:val="28"/>
        </w:rPr>
        <w:t xml:space="preserve"> МУНИЦИПАЛЬНОГО</w:t>
      </w:r>
      <w:r w:rsidRPr="00930AD2">
        <w:rPr>
          <w:b/>
          <w:bCs/>
          <w:sz w:val="28"/>
          <w:szCs w:val="28"/>
        </w:rPr>
        <w:t xml:space="preserve"> РАЙОНА</w:t>
      </w:r>
    </w:p>
    <w:p w:rsidR="003C118B" w:rsidRPr="00930AD2" w:rsidRDefault="003C118B" w:rsidP="003C118B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МУРМАНСКОЙ ОБЛАСТИ</w:t>
      </w:r>
    </w:p>
    <w:p w:rsidR="003C118B" w:rsidRPr="00644070" w:rsidRDefault="001079F9" w:rsidP="003C118B">
      <w:pPr>
        <w:jc w:val="center"/>
      </w:pPr>
      <w:r>
        <w:t>______________________</w:t>
      </w:r>
      <w:r w:rsidR="003C118B" w:rsidRPr="00644070">
        <w:t>ОЧЕРЕДНОЕ ЗАСЕДАНИЕ ШЕСТОГО СОЗЫВА</w:t>
      </w:r>
    </w:p>
    <w:p w:rsidR="003C118B" w:rsidRPr="00930AD2" w:rsidRDefault="003C118B" w:rsidP="003C118B">
      <w:pPr>
        <w:jc w:val="center"/>
        <w:rPr>
          <w:b/>
          <w:bCs/>
          <w:sz w:val="28"/>
        </w:rPr>
      </w:pPr>
    </w:p>
    <w:p w:rsidR="003C118B" w:rsidRPr="00930AD2" w:rsidRDefault="003C118B" w:rsidP="003C118B">
      <w:pPr>
        <w:keepNext/>
        <w:jc w:val="center"/>
        <w:outlineLvl w:val="0"/>
        <w:rPr>
          <w:b/>
          <w:bCs/>
          <w:sz w:val="28"/>
          <w:szCs w:val="20"/>
        </w:rPr>
      </w:pPr>
      <w:r w:rsidRPr="00930AD2">
        <w:rPr>
          <w:b/>
          <w:bCs/>
          <w:sz w:val="28"/>
          <w:szCs w:val="20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4"/>
        <w:gridCol w:w="2876"/>
        <w:gridCol w:w="3245"/>
      </w:tblGrid>
      <w:tr w:rsidR="003C118B" w:rsidRPr="00930AD2" w:rsidTr="002D124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118B" w:rsidRPr="00930AD2" w:rsidRDefault="001079F9" w:rsidP="002D1240">
            <w:r>
              <w:rPr>
                <w:b/>
                <w:bCs/>
                <w:sz w:val="28"/>
              </w:rPr>
              <w:t>____________</w:t>
            </w:r>
            <w:bookmarkStart w:id="0" w:name="_GoBack"/>
            <w:bookmarkEnd w:id="0"/>
            <w:r w:rsidR="003C118B">
              <w:rPr>
                <w:b/>
                <w:bCs/>
                <w:sz w:val="28"/>
              </w:rPr>
              <w:t xml:space="preserve"> </w:t>
            </w:r>
            <w:r w:rsidR="003C118B" w:rsidRPr="00930AD2">
              <w:rPr>
                <w:b/>
                <w:bCs/>
                <w:sz w:val="28"/>
              </w:rPr>
              <w:t>202</w:t>
            </w:r>
            <w:r w:rsidR="003C118B">
              <w:rPr>
                <w:b/>
                <w:bCs/>
                <w:sz w:val="28"/>
              </w:rPr>
              <w:t>3</w:t>
            </w:r>
            <w:r w:rsidR="003C118B" w:rsidRPr="00930AD2">
              <w:rPr>
                <w:b/>
                <w:bCs/>
                <w:sz w:val="28"/>
              </w:rPr>
              <w:t xml:space="preserve">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C118B" w:rsidRPr="00930AD2" w:rsidRDefault="003C118B" w:rsidP="002D1240">
            <w:pPr>
              <w:jc w:val="right"/>
              <w:rPr>
                <w:b/>
                <w:bCs/>
                <w:sz w:val="28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118B" w:rsidRPr="00930AD2" w:rsidRDefault="003C118B" w:rsidP="002D1240">
            <w:pPr>
              <w:jc w:val="right"/>
            </w:pPr>
            <w:r w:rsidRPr="00930AD2">
              <w:rPr>
                <w:b/>
                <w:bCs/>
                <w:sz w:val="28"/>
              </w:rPr>
              <w:t>№ ____</w:t>
            </w:r>
          </w:p>
        </w:tc>
      </w:tr>
    </w:tbl>
    <w:p w:rsidR="003C118B" w:rsidRDefault="003C118B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C118B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>О внесении измен</w:t>
      </w:r>
      <w:r w:rsidR="003C118B">
        <w:rPr>
          <w:b/>
          <w:sz w:val="28"/>
          <w:szCs w:val="28"/>
        </w:rPr>
        <w:t>ений в решение Совета депутатов</w:t>
      </w:r>
    </w:p>
    <w:p w:rsidR="003C118B" w:rsidRDefault="003C118B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</w:t>
      </w:r>
      <w:r w:rsidR="009D06A0" w:rsidRPr="009D06A0">
        <w:rPr>
          <w:b/>
          <w:sz w:val="28"/>
          <w:szCs w:val="28"/>
        </w:rPr>
        <w:t xml:space="preserve">поселения </w:t>
      </w:r>
      <w:r w:rsidR="00054DEB">
        <w:rPr>
          <w:b/>
          <w:sz w:val="28"/>
          <w:szCs w:val="28"/>
        </w:rPr>
        <w:t xml:space="preserve">город </w:t>
      </w:r>
      <w:r w:rsidR="009D06A0" w:rsidRPr="009D06A0">
        <w:rPr>
          <w:b/>
          <w:sz w:val="28"/>
          <w:szCs w:val="28"/>
        </w:rPr>
        <w:t xml:space="preserve">Кола Кольского </w:t>
      </w:r>
      <w:r w:rsidR="00054DEB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района</w:t>
      </w:r>
    </w:p>
    <w:p w:rsidR="003C118B" w:rsidRDefault="00054DEB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Мурманской области </w:t>
      </w:r>
      <w:r w:rsidR="009D06A0" w:rsidRPr="009D06A0">
        <w:rPr>
          <w:b/>
          <w:sz w:val="28"/>
          <w:szCs w:val="28"/>
        </w:rPr>
        <w:t xml:space="preserve">от </w:t>
      </w:r>
      <w:r w:rsidR="000759A5" w:rsidRPr="000759A5">
        <w:rPr>
          <w:b/>
          <w:sz w:val="28"/>
          <w:szCs w:val="28"/>
        </w:rPr>
        <w:t>1</w:t>
      </w:r>
      <w:r w:rsidR="00635437">
        <w:rPr>
          <w:b/>
          <w:sz w:val="28"/>
          <w:szCs w:val="28"/>
        </w:rPr>
        <w:t>4</w:t>
      </w:r>
      <w:r w:rsidR="009D06A0"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</w:t>
      </w:r>
      <w:r w:rsidR="00635437">
        <w:rPr>
          <w:b/>
          <w:sz w:val="28"/>
          <w:szCs w:val="28"/>
        </w:rPr>
        <w:t>2</w:t>
      </w:r>
      <w:r w:rsidR="000759A5">
        <w:rPr>
          <w:b/>
          <w:sz w:val="28"/>
          <w:szCs w:val="28"/>
        </w:rPr>
        <w:t xml:space="preserve"> </w:t>
      </w:r>
      <w:r w:rsidR="009D06A0" w:rsidRPr="009D06A0">
        <w:rPr>
          <w:b/>
          <w:sz w:val="28"/>
          <w:szCs w:val="28"/>
        </w:rPr>
        <w:t xml:space="preserve">№ </w:t>
      </w:r>
      <w:r w:rsidR="00635437">
        <w:rPr>
          <w:b/>
          <w:sz w:val="28"/>
          <w:szCs w:val="28"/>
        </w:rPr>
        <w:t>39</w:t>
      </w:r>
      <w:r w:rsidR="000759A5" w:rsidRPr="000759A5">
        <w:rPr>
          <w:b/>
          <w:sz w:val="28"/>
          <w:szCs w:val="28"/>
        </w:rPr>
        <w:t>/</w:t>
      </w:r>
      <w:r w:rsidR="00635437">
        <w:rPr>
          <w:b/>
          <w:sz w:val="28"/>
          <w:szCs w:val="28"/>
        </w:rPr>
        <w:t>198</w:t>
      </w:r>
      <w:r w:rsidR="009D06A0" w:rsidRPr="009D06A0">
        <w:rPr>
          <w:b/>
          <w:sz w:val="28"/>
          <w:szCs w:val="28"/>
        </w:rPr>
        <w:t xml:space="preserve"> «</w:t>
      </w:r>
      <w:r w:rsidR="003C118B">
        <w:rPr>
          <w:b/>
          <w:sz w:val="28"/>
          <w:szCs w:val="28"/>
        </w:rPr>
        <w:t>О бюджете города Колы</w:t>
      </w:r>
    </w:p>
    <w:p w:rsidR="003A72FA" w:rsidRPr="009D06A0" w:rsidRDefault="003A72FA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>на 202</w:t>
      </w:r>
      <w:r w:rsidR="00635437">
        <w:rPr>
          <w:b/>
          <w:sz w:val="28"/>
          <w:szCs w:val="28"/>
        </w:rPr>
        <w:t>3</w:t>
      </w:r>
      <w:r w:rsidRPr="009D06A0">
        <w:rPr>
          <w:b/>
          <w:sz w:val="28"/>
          <w:szCs w:val="28"/>
        </w:rPr>
        <w:t xml:space="preserve"> год и на плановый период</w:t>
      </w:r>
      <w:r w:rsidR="009D06A0" w:rsidRPr="009D06A0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>202</w:t>
      </w:r>
      <w:r w:rsidR="00635437">
        <w:rPr>
          <w:b/>
          <w:sz w:val="28"/>
          <w:szCs w:val="28"/>
        </w:rPr>
        <w:t>4</w:t>
      </w:r>
      <w:r w:rsidRPr="009D06A0">
        <w:rPr>
          <w:b/>
          <w:sz w:val="28"/>
          <w:szCs w:val="28"/>
        </w:rPr>
        <w:t xml:space="preserve"> и 202</w:t>
      </w:r>
      <w:r w:rsidR="00635437">
        <w:rPr>
          <w:b/>
          <w:sz w:val="28"/>
          <w:szCs w:val="28"/>
        </w:rPr>
        <w:t>5</w:t>
      </w:r>
      <w:r w:rsidRPr="009D06A0">
        <w:rPr>
          <w:b/>
          <w:sz w:val="28"/>
          <w:szCs w:val="28"/>
        </w:rPr>
        <w:t xml:space="preserve"> годов</w:t>
      </w:r>
      <w:r w:rsidR="009D06A0"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proofErr w:type="gramStart"/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 </w:t>
      </w:r>
      <w:r w:rsidRPr="00D77034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="004A1FE3">
        <w:rPr>
          <w:color w:val="000000"/>
          <w:sz w:val="28"/>
          <w:szCs w:val="28"/>
        </w:rPr>
        <w:t xml:space="preserve"> (в редакции от </w:t>
      </w:r>
      <w:r w:rsidR="00635437">
        <w:rPr>
          <w:color w:val="000000"/>
          <w:sz w:val="28"/>
          <w:szCs w:val="28"/>
        </w:rPr>
        <w:t>14</w:t>
      </w:r>
      <w:r w:rsidR="004A1FE3">
        <w:rPr>
          <w:color w:val="000000"/>
          <w:sz w:val="28"/>
          <w:szCs w:val="28"/>
        </w:rPr>
        <w:t>.1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>.202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 xml:space="preserve"> </w:t>
      </w:r>
      <w:r w:rsidR="003C118B">
        <w:rPr>
          <w:color w:val="000000"/>
          <w:sz w:val="28"/>
          <w:szCs w:val="28"/>
        </w:rPr>
        <w:t xml:space="preserve">             </w:t>
      </w:r>
      <w:r w:rsidR="004A1FE3">
        <w:rPr>
          <w:color w:val="000000"/>
          <w:sz w:val="28"/>
          <w:szCs w:val="28"/>
        </w:rPr>
        <w:t>№</w:t>
      </w:r>
      <w:r w:rsidR="003C118B">
        <w:rPr>
          <w:color w:val="000000"/>
          <w:sz w:val="28"/>
          <w:szCs w:val="28"/>
        </w:rPr>
        <w:t xml:space="preserve"> </w:t>
      </w:r>
      <w:r w:rsidR="00635437">
        <w:rPr>
          <w:color w:val="000000"/>
          <w:sz w:val="28"/>
          <w:szCs w:val="28"/>
        </w:rPr>
        <w:t>39/199</w:t>
      </w:r>
      <w:r w:rsidR="004A1FE3">
        <w:rPr>
          <w:color w:val="000000"/>
          <w:sz w:val="28"/>
          <w:szCs w:val="28"/>
        </w:rPr>
        <w:t>)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054DEB">
        <w:rPr>
          <w:sz w:val="28"/>
          <w:szCs w:val="28"/>
        </w:rPr>
        <w:t xml:space="preserve"> Мурманской</w:t>
      </w:r>
      <w:proofErr w:type="gramEnd"/>
      <w:r w:rsidR="00054DEB">
        <w:rPr>
          <w:sz w:val="28"/>
          <w:szCs w:val="28"/>
        </w:rPr>
        <w:t xml:space="preserve"> области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 xml:space="preserve">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D77034">
        <w:rPr>
          <w:sz w:val="28"/>
          <w:szCs w:val="28"/>
        </w:rPr>
        <w:t xml:space="preserve"> </w:t>
      </w:r>
      <w:r w:rsidR="00054DEB">
        <w:rPr>
          <w:sz w:val="28"/>
          <w:szCs w:val="28"/>
        </w:rPr>
        <w:t xml:space="preserve">Мурманской области </w:t>
      </w:r>
      <w:r w:rsidRPr="00B059A4">
        <w:rPr>
          <w:sz w:val="28"/>
          <w:szCs w:val="28"/>
        </w:rPr>
        <w:t xml:space="preserve">от </w:t>
      </w:r>
      <w:r w:rsidR="00F661B4">
        <w:rPr>
          <w:sz w:val="28"/>
          <w:szCs w:val="28"/>
        </w:rPr>
        <w:t>1</w:t>
      </w:r>
      <w:r w:rsidR="00635437">
        <w:rPr>
          <w:sz w:val="28"/>
          <w:szCs w:val="28"/>
        </w:rPr>
        <w:t>4</w:t>
      </w:r>
      <w:r w:rsidR="00F661B4" w:rsidRPr="00B059A4">
        <w:rPr>
          <w:sz w:val="28"/>
          <w:szCs w:val="28"/>
        </w:rPr>
        <w:t>.12.20</w:t>
      </w:r>
      <w:r w:rsidR="00F661B4">
        <w:rPr>
          <w:sz w:val="28"/>
          <w:szCs w:val="28"/>
        </w:rPr>
        <w:t>2</w:t>
      </w:r>
      <w:r w:rsidR="00635437">
        <w:rPr>
          <w:sz w:val="28"/>
          <w:szCs w:val="28"/>
        </w:rPr>
        <w:t>2</w:t>
      </w:r>
      <w:r w:rsidR="00F661B4" w:rsidRPr="00B059A4">
        <w:rPr>
          <w:sz w:val="28"/>
          <w:szCs w:val="28"/>
        </w:rPr>
        <w:t xml:space="preserve"> </w:t>
      </w:r>
      <w:r w:rsidR="003C118B">
        <w:rPr>
          <w:sz w:val="28"/>
          <w:szCs w:val="28"/>
        </w:rPr>
        <w:t xml:space="preserve">             </w:t>
      </w:r>
      <w:r w:rsidR="00F661B4" w:rsidRPr="00B059A4">
        <w:rPr>
          <w:sz w:val="28"/>
          <w:szCs w:val="28"/>
        </w:rPr>
        <w:t>№</w:t>
      </w:r>
      <w:r w:rsidRPr="00B059A4">
        <w:rPr>
          <w:sz w:val="28"/>
          <w:szCs w:val="28"/>
        </w:rPr>
        <w:t xml:space="preserve"> </w:t>
      </w:r>
      <w:r w:rsidR="00635437">
        <w:rPr>
          <w:sz w:val="28"/>
          <w:szCs w:val="28"/>
        </w:rPr>
        <w:t>39/198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635437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635437">
        <w:rPr>
          <w:sz w:val="28"/>
          <w:szCs w:val="28"/>
        </w:rPr>
        <w:t>4</w:t>
      </w:r>
      <w:r w:rsidR="001962AC" w:rsidRPr="009D06A0">
        <w:rPr>
          <w:sz w:val="28"/>
          <w:szCs w:val="28"/>
        </w:rPr>
        <w:t xml:space="preserve"> и 202</w:t>
      </w:r>
      <w:r w:rsidR="00635437">
        <w:rPr>
          <w:sz w:val="28"/>
          <w:szCs w:val="28"/>
        </w:rPr>
        <w:t>5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="0005282E">
        <w:rPr>
          <w:sz w:val="28"/>
          <w:szCs w:val="28"/>
        </w:rPr>
        <w:t xml:space="preserve">(в редакции Решения </w:t>
      </w:r>
      <w:r w:rsidR="0005282E" w:rsidRPr="00B059A4">
        <w:rPr>
          <w:sz w:val="28"/>
          <w:szCs w:val="28"/>
        </w:rPr>
        <w:t xml:space="preserve">Совета депутатов </w:t>
      </w:r>
      <w:r w:rsidR="0005282E">
        <w:rPr>
          <w:sz w:val="28"/>
          <w:szCs w:val="28"/>
        </w:rPr>
        <w:t>городского поселения</w:t>
      </w:r>
      <w:proofErr w:type="gramEnd"/>
      <w:r w:rsidR="0005282E">
        <w:rPr>
          <w:sz w:val="28"/>
          <w:szCs w:val="28"/>
        </w:rPr>
        <w:t xml:space="preserve"> город Кола Кольского муниципального района</w:t>
      </w:r>
      <w:r w:rsidR="0005282E" w:rsidRPr="00D77034">
        <w:rPr>
          <w:sz w:val="28"/>
          <w:szCs w:val="28"/>
        </w:rPr>
        <w:t xml:space="preserve"> </w:t>
      </w:r>
      <w:r w:rsidR="0005282E">
        <w:rPr>
          <w:sz w:val="28"/>
          <w:szCs w:val="28"/>
        </w:rPr>
        <w:t xml:space="preserve">Мурманской области </w:t>
      </w:r>
      <w:r w:rsidR="0005282E" w:rsidRPr="00B059A4">
        <w:rPr>
          <w:sz w:val="28"/>
          <w:szCs w:val="28"/>
        </w:rPr>
        <w:t xml:space="preserve">от </w:t>
      </w:r>
      <w:r w:rsidR="0005282E">
        <w:rPr>
          <w:sz w:val="28"/>
          <w:szCs w:val="28"/>
        </w:rPr>
        <w:t>27</w:t>
      </w:r>
      <w:r w:rsidR="0005282E" w:rsidRPr="00B059A4">
        <w:rPr>
          <w:sz w:val="28"/>
          <w:szCs w:val="28"/>
        </w:rPr>
        <w:t>.</w:t>
      </w:r>
      <w:r w:rsidR="0005282E">
        <w:rPr>
          <w:sz w:val="28"/>
          <w:szCs w:val="28"/>
        </w:rPr>
        <w:t>04</w:t>
      </w:r>
      <w:r w:rsidR="0005282E" w:rsidRPr="00B059A4">
        <w:rPr>
          <w:sz w:val="28"/>
          <w:szCs w:val="28"/>
        </w:rPr>
        <w:t>.20</w:t>
      </w:r>
      <w:r w:rsidR="0005282E">
        <w:rPr>
          <w:sz w:val="28"/>
          <w:szCs w:val="28"/>
        </w:rPr>
        <w:t>23</w:t>
      </w:r>
      <w:r w:rsidR="0005282E" w:rsidRPr="00B059A4">
        <w:rPr>
          <w:sz w:val="28"/>
          <w:szCs w:val="28"/>
        </w:rPr>
        <w:t xml:space="preserve"> № </w:t>
      </w:r>
      <w:r w:rsidR="0005282E">
        <w:rPr>
          <w:sz w:val="28"/>
          <w:szCs w:val="28"/>
        </w:rPr>
        <w:t xml:space="preserve">43/224) </w:t>
      </w:r>
      <w:r w:rsidRPr="009D06A0">
        <w:rPr>
          <w:sz w:val="28"/>
          <w:szCs w:val="28"/>
        </w:rPr>
        <w:t>следующие изменения:</w:t>
      </w: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635437" w:rsidRPr="005D25CB" w:rsidRDefault="009D06A0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146">
        <w:rPr>
          <w:sz w:val="28"/>
          <w:szCs w:val="28"/>
        </w:rPr>
        <w:t>«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635437" w:rsidRPr="0062171F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</w:t>
      </w:r>
      <w:r w:rsidR="00635437" w:rsidRPr="005D25CB">
        <w:rPr>
          <w:rFonts w:ascii="Times New Roman" w:hAnsi="Times New Roman" w:cs="Times New Roman"/>
          <w:sz w:val="28"/>
          <w:szCs w:val="28"/>
        </w:rPr>
        <w:t>бюджета города Колы на 2023 год:</w:t>
      </w:r>
    </w:p>
    <w:p w:rsidR="00635437" w:rsidRPr="005D25CB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в сумме </w:t>
      </w:r>
      <w:r w:rsidR="0005282E">
        <w:rPr>
          <w:rFonts w:ascii="Times New Roman" w:hAnsi="Times New Roman" w:cs="Times New Roman"/>
          <w:sz w:val="28"/>
          <w:szCs w:val="28"/>
        </w:rPr>
        <w:t>195 130,5</w:t>
      </w:r>
      <w:r w:rsidRPr="005D25CB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635437" w:rsidRPr="005D25CB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05282E">
        <w:rPr>
          <w:rFonts w:ascii="Times New Roman" w:hAnsi="Times New Roman" w:cs="Times New Roman"/>
          <w:sz w:val="28"/>
          <w:szCs w:val="28"/>
        </w:rPr>
        <w:t>2</w:t>
      </w:r>
      <w:r w:rsidR="000D70A4">
        <w:rPr>
          <w:rFonts w:ascii="Times New Roman" w:hAnsi="Times New Roman" w:cs="Times New Roman"/>
          <w:sz w:val="28"/>
          <w:szCs w:val="28"/>
        </w:rPr>
        <w:t>25</w:t>
      </w:r>
      <w:r w:rsidR="0005282E">
        <w:rPr>
          <w:rFonts w:ascii="Times New Roman" w:hAnsi="Times New Roman" w:cs="Times New Roman"/>
          <w:sz w:val="28"/>
          <w:szCs w:val="28"/>
        </w:rPr>
        <w:t> 458,2</w:t>
      </w:r>
      <w:r w:rsidRPr="005D25C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35437" w:rsidRPr="0062171F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</w:t>
      </w:r>
      <w:r w:rsidRPr="0062171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городское поселение город Кола Кольского муниципального района на 1 января 2024 года в сумме </w:t>
      </w:r>
      <w:r w:rsidR="000D70A4">
        <w:rPr>
          <w:rFonts w:ascii="Times New Roman" w:hAnsi="Times New Roman" w:cs="Times New Roman"/>
          <w:sz w:val="28"/>
          <w:szCs w:val="28"/>
        </w:rPr>
        <w:t>6 000</w:t>
      </w:r>
      <w:r w:rsidRPr="00AF6310">
        <w:rPr>
          <w:rFonts w:ascii="Times New Roman" w:hAnsi="Times New Roman" w:cs="Times New Roman"/>
          <w:sz w:val="28"/>
          <w:szCs w:val="28"/>
        </w:rPr>
        <w:t>,0 тыс</w:t>
      </w:r>
      <w:r w:rsidRPr="0062171F">
        <w:rPr>
          <w:rFonts w:ascii="Times New Roman" w:hAnsi="Times New Roman" w:cs="Times New Roman"/>
          <w:sz w:val="28"/>
          <w:szCs w:val="28"/>
        </w:rPr>
        <w:t xml:space="preserve">. рублей, в том числе верхний предел долга по муниципальным гарантиям муниципального образования </w:t>
      </w:r>
      <w:r w:rsidRPr="0062171F">
        <w:rPr>
          <w:rFonts w:ascii="Times New Roman" w:hAnsi="Times New Roman" w:cs="Times New Roman"/>
          <w:sz w:val="28"/>
          <w:szCs w:val="28"/>
        </w:rPr>
        <w:lastRenderedPageBreak/>
        <w:t>городское поселение город Кола Кольского муниципального района Мурманской области в сумме 0,0 тыс. рублей;</w:t>
      </w:r>
    </w:p>
    <w:p w:rsidR="009D06A0" w:rsidRPr="001F02A8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1F">
        <w:rPr>
          <w:rFonts w:ascii="Times New Roman" w:hAnsi="Times New Roman" w:cs="Times New Roman"/>
          <w:sz w:val="28"/>
          <w:szCs w:val="28"/>
        </w:rPr>
        <w:t xml:space="preserve">- размер дефицита в сумме </w:t>
      </w:r>
      <w:r w:rsidR="000D70A4" w:rsidRPr="00B51A41">
        <w:rPr>
          <w:rFonts w:ascii="Times New Roman" w:hAnsi="Times New Roman" w:cs="Times New Roman"/>
          <w:sz w:val="28"/>
          <w:szCs w:val="28"/>
        </w:rPr>
        <w:t>30</w:t>
      </w:r>
      <w:r w:rsidRPr="00B51A41">
        <w:rPr>
          <w:rFonts w:ascii="Times New Roman" w:hAnsi="Times New Roman" w:cs="Times New Roman"/>
          <w:sz w:val="28"/>
          <w:szCs w:val="28"/>
        </w:rPr>
        <w:t> 327,</w:t>
      </w:r>
      <w:r w:rsidR="0005282E" w:rsidRPr="00B51A41">
        <w:rPr>
          <w:rFonts w:ascii="Times New Roman" w:hAnsi="Times New Roman" w:cs="Times New Roman"/>
          <w:sz w:val="28"/>
          <w:szCs w:val="28"/>
        </w:rPr>
        <w:t>7</w:t>
      </w:r>
      <w:r w:rsidRPr="00B51A41">
        <w:rPr>
          <w:rFonts w:ascii="Times New Roman" w:hAnsi="Times New Roman" w:cs="Times New Roman"/>
          <w:sz w:val="28"/>
          <w:szCs w:val="28"/>
        </w:rPr>
        <w:t xml:space="preserve"> тыс</w:t>
      </w:r>
      <w:r w:rsidRPr="0062171F">
        <w:rPr>
          <w:rFonts w:ascii="Times New Roman" w:hAnsi="Times New Roman" w:cs="Times New Roman"/>
          <w:sz w:val="28"/>
          <w:szCs w:val="28"/>
        </w:rPr>
        <w:t xml:space="preserve">. </w:t>
      </w:r>
      <w:r w:rsidRPr="001F02A8">
        <w:rPr>
          <w:rFonts w:ascii="Times New Roman" w:hAnsi="Times New Roman" w:cs="Times New Roman"/>
          <w:sz w:val="28"/>
          <w:szCs w:val="28"/>
        </w:rPr>
        <w:t>рублей.</w:t>
      </w:r>
      <w:r w:rsidR="009D06A0" w:rsidRPr="001F02A8">
        <w:rPr>
          <w:rFonts w:ascii="Times New Roman" w:hAnsi="Times New Roman" w:cs="Times New Roman"/>
          <w:sz w:val="28"/>
          <w:szCs w:val="28"/>
        </w:rPr>
        <w:t>».</w:t>
      </w:r>
    </w:p>
    <w:p w:rsidR="0005282E" w:rsidRDefault="0005282E" w:rsidP="00E20BAF">
      <w:pPr>
        <w:pStyle w:val="ac"/>
        <w:rPr>
          <w:szCs w:val="28"/>
        </w:rPr>
      </w:pPr>
    </w:p>
    <w:p w:rsidR="006C64AF" w:rsidRDefault="006C64AF" w:rsidP="00E20BAF">
      <w:pPr>
        <w:pStyle w:val="ac"/>
        <w:rPr>
          <w:szCs w:val="28"/>
        </w:rPr>
      </w:pPr>
      <w:r>
        <w:rPr>
          <w:szCs w:val="28"/>
        </w:rPr>
        <w:t>1.2. Пункт 2 изложить в следующей редакции: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«2. </w:t>
      </w:r>
      <w:r w:rsidRPr="006C64AF">
        <w:rPr>
          <w:sz w:val="28"/>
          <w:szCs w:val="28"/>
        </w:rPr>
        <w:t>Утвердить основные характеристики бюджета города Колы на 2024 год и на 2025 год: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4AF">
        <w:rPr>
          <w:sz w:val="28"/>
          <w:szCs w:val="28"/>
        </w:rPr>
        <w:t>- прогнозируемый общий объем доходов на 2024 год в сумме 137 449,4 тыс. рублей и на 2025 год в сумме 138 907,7 тыс. рублей;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4AF">
        <w:rPr>
          <w:sz w:val="28"/>
          <w:szCs w:val="28"/>
        </w:rPr>
        <w:t>- общий объем расходов на 2024 год в сумме 137 449,4 тыс. рублей, в том числе условно утвержденные расходы в сумме 2 922,3 тыс. рублей, и на 2025 год в сумме 13</w:t>
      </w:r>
      <w:r w:rsidR="00545651" w:rsidRPr="00545651">
        <w:rPr>
          <w:sz w:val="28"/>
          <w:szCs w:val="28"/>
        </w:rPr>
        <w:t>2</w:t>
      </w:r>
      <w:r w:rsidRPr="006C64AF">
        <w:rPr>
          <w:sz w:val="28"/>
          <w:szCs w:val="28"/>
        </w:rPr>
        <w:t xml:space="preserve"> 907,7 тыс. рублей, в том числе условно утвержденные расходы в сумме </w:t>
      </w:r>
      <w:r w:rsidR="00545651" w:rsidRPr="00545651">
        <w:rPr>
          <w:sz w:val="28"/>
          <w:szCs w:val="28"/>
        </w:rPr>
        <w:t>5 702,4</w:t>
      </w:r>
      <w:r w:rsidRPr="006C64AF">
        <w:rPr>
          <w:sz w:val="28"/>
          <w:szCs w:val="28"/>
        </w:rPr>
        <w:t xml:space="preserve"> тыс. рублей;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4AF">
        <w:rPr>
          <w:sz w:val="28"/>
          <w:szCs w:val="28"/>
        </w:rPr>
        <w:t xml:space="preserve"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2025 года в сумме </w:t>
      </w:r>
      <w:r>
        <w:rPr>
          <w:sz w:val="28"/>
          <w:szCs w:val="28"/>
        </w:rPr>
        <w:t>6 000</w:t>
      </w:r>
      <w:r w:rsidRPr="006C64AF">
        <w:rPr>
          <w:sz w:val="28"/>
          <w:szCs w:val="28"/>
        </w:rPr>
        <w:t>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4AF">
        <w:rPr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2026 года в сумме 0,0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:rsidR="006C64AF" w:rsidRPr="006C64AF" w:rsidRDefault="006C64AF" w:rsidP="006C6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4AF">
        <w:rPr>
          <w:sz w:val="28"/>
          <w:szCs w:val="28"/>
        </w:rPr>
        <w:t xml:space="preserve">- размер дефицита на 2024 год в сумме 0,0 тыс. рублей </w:t>
      </w:r>
      <w:r w:rsidR="00B51A41">
        <w:rPr>
          <w:sz w:val="28"/>
          <w:szCs w:val="28"/>
        </w:rPr>
        <w:t xml:space="preserve">и профицита </w:t>
      </w:r>
      <w:r w:rsidRPr="006C64AF">
        <w:rPr>
          <w:sz w:val="28"/>
          <w:szCs w:val="28"/>
        </w:rPr>
        <w:t xml:space="preserve">на 2025 год в </w:t>
      </w:r>
      <w:r w:rsidRPr="00B51A41">
        <w:rPr>
          <w:sz w:val="28"/>
          <w:szCs w:val="28"/>
        </w:rPr>
        <w:t xml:space="preserve">сумме </w:t>
      </w:r>
      <w:r w:rsidR="00B51A41" w:rsidRPr="00B51A41">
        <w:rPr>
          <w:sz w:val="28"/>
          <w:szCs w:val="28"/>
        </w:rPr>
        <w:t>6 000</w:t>
      </w:r>
      <w:r w:rsidR="00A125DE" w:rsidRPr="00B51A41">
        <w:rPr>
          <w:sz w:val="28"/>
          <w:szCs w:val="28"/>
        </w:rPr>
        <w:t>,0</w:t>
      </w:r>
      <w:r w:rsidRPr="00B51A41">
        <w:rPr>
          <w:sz w:val="28"/>
          <w:szCs w:val="28"/>
        </w:rPr>
        <w:t xml:space="preserve"> тыс.</w:t>
      </w:r>
      <w:r w:rsidRPr="006C64AF">
        <w:rPr>
          <w:sz w:val="28"/>
          <w:szCs w:val="28"/>
        </w:rPr>
        <w:t xml:space="preserve"> рублей.</w:t>
      </w:r>
    </w:p>
    <w:p w:rsidR="006C64AF" w:rsidRDefault="006C64AF" w:rsidP="00E20BAF">
      <w:pPr>
        <w:pStyle w:val="ac"/>
        <w:rPr>
          <w:szCs w:val="28"/>
        </w:rPr>
      </w:pPr>
    </w:p>
    <w:p w:rsidR="003A72FA" w:rsidRPr="009055B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_Hlk68191948"/>
      <w:r w:rsidRPr="009055B6">
        <w:rPr>
          <w:sz w:val="28"/>
          <w:szCs w:val="28"/>
        </w:rPr>
        <w:t>1.</w:t>
      </w:r>
      <w:r w:rsidR="0005282E">
        <w:rPr>
          <w:sz w:val="28"/>
          <w:szCs w:val="28"/>
        </w:rPr>
        <w:t>2</w:t>
      </w:r>
      <w:r w:rsidRPr="009055B6">
        <w:rPr>
          <w:sz w:val="28"/>
          <w:szCs w:val="28"/>
        </w:rPr>
        <w:t>.</w:t>
      </w:r>
      <w:r w:rsidR="0094018C" w:rsidRPr="009055B6">
        <w:rPr>
          <w:sz w:val="28"/>
          <w:szCs w:val="28"/>
        </w:rPr>
        <w:t xml:space="preserve"> Пункт 1</w:t>
      </w:r>
      <w:r w:rsidR="000759A5" w:rsidRPr="009055B6">
        <w:rPr>
          <w:sz w:val="28"/>
          <w:szCs w:val="28"/>
        </w:rPr>
        <w:t>0</w:t>
      </w:r>
      <w:r w:rsidR="0094018C" w:rsidRPr="009055B6">
        <w:rPr>
          <w:sz w:val="28"/>
          <w:szCs w:val="28"/>
        </w:rPr>
        <w:t xml:space="preserve"> изложить в следующей редакции:</w:t>
      </w:r>
    </w:p>
    <w:bookmarkEnd w:id="1"/>
    <w:p w:rsidR="00E20BAF" w:rsidRPr="005D25CB" w:rsidRDefault="000D72F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t>«</w:t>
      </w:r>
      <w:r w:rsidR="000759A5" w:rsidRPr="009055B6">
        <w:rPr>
          <w:sz w:val="28"/>
          <w:szCs w:val="28"/>
        </w:rPr>
        <w:t xml:space="preserve">10. </w:t>
      </w:r>
      <w:r w:rsidR="00E20BAF" w:rsidRPr="0062171F">
        <w:rPr>
          <w:sz w:val="28"/>
          <w:szCs w:val="28"/>
        </w:rPr>
        <w:t xml:space="preserve">Утвердить в бюджете города Колы на 2023 год безвозмездные поступления от других бюджетов бюджетной системы Российской Федерации в </w:t>
      </w:r>
      <w:r w:rsidR="00E20BAF" w:rsidRPr="00C95891">
        <w:rPr>
          <w:sz w:val="28"/>
          <w:szCs w:val="28"/>
        </w:rPr>
        <w:t xml:space="preserve">сумме </w:t>
      </w:r>
      <w:r w:rsidR="0005282E">
        <w:rPr>
          <w:sz w:val="28"/>
          <w:szCs w:val="28"/>
        </w:rPr>
        <w:t>84</w:t>
      </w:r>
      <w:r w:rsidR="00CE2251">
        <w:rPr>
          <w:sz w:val="28"/>
          <w:szCs w:val="28"/>
        </w:rPr>
        <w:t xml:space="preserve"> </w:t>
      </w:r>
      <w:r w:rsidR="0005282E">
        <w:rPr>
          <w:sz w:val="28"/>
          <w:szCs w:val="28"/>
        </w:rPr>
        <w:t>236,9</w:t>
      </w:r>
      <w:r w:rsidR="00E20BAF" w:rsidRPr="00C95891">
        <w:rPr>
          <w:sz w:val="28"/>
          <w:szCs w:val="28"/>
        </w:rPr>
        <w:t xml:space="preserve"> тыс. рублей, в том числе из областного </w:t>
      </w:r>
      <w:r w:rsidR="00E20BAF" w:rsidRPr="005D25CB">
        <w:rPr>
          <w:sz w:val="28"/>
          <w:szCs w:val="28"/>
        </w:rPr>
        <w:t xml:space="preserve">бюджета </w:t>
      </w:r>
      <w:r w:rsidR="00CE2251">
        <w:rPr>
          <w:sz w:val="28"/>
          <w:szCs w:val="28"/>
        </w:rPr>
        <w:t>43 941,0</w:t>
      </w:r>
      <w:r w:rsidR="00E20BAF" w:rsidRPr="005D25CB">
        <w:rPr>
          <w:sz w:val="28"/>
          <w:szCs w:val="28"/>
        </w:rPr>
        <w:t xml:space="preserve"> тыс. рублей, из бюджета Кольского района </w:t>
      </w:r>
      <w:r w:rsidR="00CE2251">
        <w:rPr>
          <w:sz w:val="28"/>
          <w:szCs w:val="28"/>
        </w:rPr>
        <w:t>40 295,9</w:t>
      </w:r>
      <w:r w:rsidR="002726CD" w:rsidRPr="005D25CB">
        <w:rPr>
          <w:sz w:val="28"/>
          <w:szCs w:val="28"/>
        </w:rPr>
        <w:t xml:space="preserve"> </w:t>
      </w:r>
      <w:r w:rsidR="00E20BAF" w:rsidRPr="005D25CB">
        <w:rPr>
          <w:sz w:val="28"/>
          <w:szCs w:val="28"/>
        </w:rPr>
        <w:t>тыс. рублей.</w:t>
      </w:r>
    </w:p>
    <w:p w:rsidR="00E20BAF" w:rsidRPr="005D25CB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2024 год безвозмездные поступления от других бюджетов бюджетной системы Российской Федерации в сумме 30 698,2 тыс. рублей, в том числе из областного бюджета 30 698,2 тыс. рублей.</w:t>
      </w:r>
    </w:p>
    <w:p w:rsidR="0072626B" w:rsidRPr="009255B6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2025 год безвозмездные</w:t>
      </w:r>
      <w:r w:rsidRPr="00C95891">
        <w:rPr>
          <w:sz w:val="28"/>
          <w:szCs w:val="28"/>
        </w:rPr>
        <w:t xml:space="preserve"> поступления от других бюджетов бюджетной системы Российской Федерации в сумме 29 000,6 тыс. рублей, в том числе из областного бюджета 29 000,6 тыс. рублей</w:t>
      </w:r>
      <w:r w:rsidR="009E457B">
        <w:rPr>
          <w:sz w:val="28"/>
          <w:szCs w:val="28"/>
        </w:rPr>
        <w:t>.</w:t>
      </w:r>
      <w:r w:rsidR="0072626B" w:rsidRPr="00E2260A">
        <w:rPr>
          <w:sz w:val="28"/>
          <w:szCs w:val="28"/>
        </w:rPr>
        <w:t>».</w:t>
      </w:r>
    </w:p>
    <w:p w:rsidR="00990604" w:rsidRDefault="00990604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2114" w:rsidRDefault="008F2114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1.3. Пункт 15 изложить в следующей редакции:</w:t>
      </w:r>
    </w:p>
    <w:p w:rsidR="008F2114" w:rsidRDefault="008F2114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>
        <w:rPr>
          <w:sz w:val="28"/>
          <w:szCs w:val="28"/>
        </w:rPr>
        <w:lastRenderedPageBreak/>
        <w:t xml:space="preserve">«15. </w:t>
      </w:r>
      <w:r w:rsidRPr="008F2114">
        <w:rPr>
          <w:sz w:val="28"/>
          <w:szCs w:val="28"/>
        </w:rPr>
        <w:t xml:space="preserve">Установить предельный объем расходов на обслуживание муниципального долга муниципального образования городское поселение город Кола Кольского муниципального района Мурманской области на 2023 год в размере </w:t>
      </w:r>
      <w:r>
        <w:rPr>
          <w:sz w:val="28"/>
          <w:szCs w:val="28"/>
        </w:rPr>
        <w:t>2</w:t>
      </w:r>
      <w:r w:rsidRPr="008F2114">
        <w:rPr>
          <w:sz w:val="28"/>
          <w:szCs w:val="28"/>
        </w:rPr>
        <w:t xml:space="preserve">,0 тыс. рублей, на 2024 год в сумме </w:t>
      </w:r>
      <w:r>
        <w:rPr>
          <w:sz w:val="28"/>
          <w:szCs w:val="28"/>
        </w:rPr>
        <w:t>6</w:t>
      </w:r>
      <w:r w:rsidRPr="008F2114">
        <w:rPr>
          <w:sz w:val="28"/>
          <w:szCs w:val="28"/>
        </w:rPr>
        <w:t xml:space="preserve">,0 тыс. рублей, на 2025 год в сумме </w:t>
      </w:r>
      <w:r>
        <w:rPr>
          <w:sz w:val="28"/>
          <w:szCs w:val="28"/>
        </w:rPr>
        <w:t>6</w:t>
      </w:r>
      <w:r w:rsidRPr="008F2114">
        <w:rPr>
          <w:sz w:val="28"/>
          <w:szCs w:val="28"/>
        </w:rPr>
        <w:t>,0 тыс. рублей.</w:t>
      </w:r>
      <w:r>
        <w:rPr>
          <w:sz w:val="28"/>
          <w:szCs w:val="28"/>
        </w:rPr>
        <w:t>»</w:t>
      </w:r>
    </w:p>
    <w:p w:rsidR="008F2114" w:rsidRDefault="008F2114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3A72FA" w:rsidRPr="00C478FF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C478FF">
        <w:rPr>
          <w:sz w:val="28"/>
          <w:szCs w:val="27"/>
        </w:rPr>
        <w:t>1.</w:t>
      </w:r>
      <w:r w:rsidR="008F2114">
        <w:rPr>
          <w:sz w:val="28"/>
          <w:szCs w:val="27"/>
        </w:rPr>
        <w:t>4</w:t>
      </w:r>
      <w:r w:rsidRPr="00C478FF">
        <w:rPr>
          <w:sz w:val="28"/>
          <w:szCs w:val="27"/>
        </w:rPr>
        <w:t>. Пункт 1</w:t>
      </w:r>
      <w:r w:rsidR="003763CE">
        <w:rPr>
          <w:sz w:val="28"/>
          <w:szCs w:val="27"/>
        </w:rPr>
        <w:t>9</w:t>
      </w:r>
      <w:r w:rsidRPr="00C478FF">
        <w:rPr>
          <w:sz w:val="28"/>
          <w:szCs w:val="27"/>
        </w:rPr>
        <w:t xml:space="preserve"> изложить в следующей редакции:</w:t>
      </w:r>
    </w:p>
    <w:p w:rsidR="003A72FA" w:rsidRPr="000759A5" w:rsidRDefault="00B761D2" w:rsidP="00376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78FF">
        <w:rPr>
          <w:sz w:val="28"/>
          <w:szCs w:val="27"/>
        </w:rPr>
        <w:t>«</w:t>
      </w:r>
      <w:r w:rsidR="000759A5" w:rsidRPr="00E2260A">
        <w:rPr>
          <w:sz w:val="28"/>
          <w:szCs w:val="28"/>
        </w:rPr>
        <w:t>1</w:t>
      </w:r>
      <w:r w:rsidR="003763CE">
        <w:rPr>
          <w:sz w:val="28"/>
          <w:szCs w:val="28"/>
        </w:rPr>
        <w:t>9</w:t>
      </w:r>
      <w:r w:rsidR="000759A5" w:rsidRPr="00E2260A">
        <w:rPr>
          <w:sz w:val="28"/>
          <w:szCs w:val="28"/>
        </w:rPr>
        <w:t xml:space="preserve">. </w:t>
      </w:r>
      <w:r w:rsidR="003763CE" w:rsidRPr="0062171F">
        <w:rPr>
          <w:sz w:val="28"/>
          <w:szCs w:val="28"/>
        </w:rPr>
        <w:t xml:space="preserve">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2023 год в размере </w:t>
      </w:r>
      <w:r w:rsidR="00942EE6">
        <w:rPr>
          <w:sz w:val="28"/>
          <w:szCs w:val="28"/>
        </w:rPr>
        <w:t>37 673,9</w:t>
      </w:r>
      <w:r w:rsidR="003763CE" w:rsidRPr="00106345">
        <w:rPr>
          <w:sz w:val="28"/>
          <w:szCs w:val="28"/>
        </w:rPr>
        <w:t xml:space="preserve"> тыс. рублей, на 2024 год в размере 27 368,4 тыс. рублей, на 2025 год в размере 25 954,4 тыс. рублей.</w:t>
      </w:r>
      <w:r w:rsidRPr="00E2260A">
        <w:rPr>
          <w:sz w:val="28"/>
          <w:szCs w:val="28"/>
        </w:rPr>
        <w:t>».</w:t>
      </w:r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1D2" w:rsidRPr="00231CE9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231CE9">
        <w:rPr>
          <w:sz w:val="28"/>
          <w:szCs w:val="28"/>
        </w:rPr>
        <w:t>1.</w:t>
      </w:r>
      <w:r w:rsidR="008F2114">
        <w:rPr>
          <w:sz w:val="28"/>
          <w:szCs w:val="28"/>
        </w:rPr>
        <w:t>5</w:t>
      </w:r>
      <w:r w:rsidRPr="00231CE9">
        <w:rPr>
          <w:sz w:val="28"/>
          <w:szCs w:val="28"/>
        </w:rPr>
        <w:t xml:space="preserve">. </w:t>
      </w:r>
      <w:r w:rsidRPr="00231CE9">
        <w:rPr>
          <w:spacing w:val="-5"/>
          <w:sz w:val="28"/>
          <w:szCs w:val="28"/>
        </w:rPr>
        <w:t>Приложения</w:t>
      </w:r>
      <w:r w:rsidR="00BB3564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</w:t>
      </w:r>
      <w:r w:rsidR="00231CE9" w:rsidRPr="00231CE9">
        <w:rPr>
          <w:spacing w:val="-5"/>
          <w:sz w:val="28"/>
          <w:szCs w:val="28"/>
        </w:rPr>
        <w:t>1, №2,</w:t>
      </w:r>
      <w:r w:rsidR="004D0C56">
        <w:rPr>
          <w:spacing w:val="-5"/>
          <w:sz w:val="28"/>
          <w:szCs w:val="28"/>
        </w:rPr>
        <w:t xml:space="preserve"> №2.1,</w:t>
      </w:r>
      <w:r w:rsidR="00231CE9" w:rsidRPr="00231CE9">
        <w:rPr>
          <w:spacing w:val="-5"/>
          <w:sz w:val="28"/>
          <w:szCs w:val="28"/>
        </w:rPr>
        <w:t xml:space="preserve"> </w:t>
      </w:r>
      <w:r w:rsidR="00E11D9A">
        <w:rPr>
          <w:spacing w:val="-5"/>
          <w:sz w:val="28"/>
          <w:szCs w:val="28"/>
        </w:rPr>
        <w:t xml:space="preserve">№3, </w:t>
      </w:r>
      <w:r w:rsidRPr="00231CE9">
        <w:rPr>
          <w:spacing w:val="-5"/>
          <w:sz w:val="28"/>
          <w:szCs w:val="28"/>
        </w:rPr>
        <w:t>№4</w:t>
      </w:r>
      <w:r w:rsidR="00942EE6">
        <w:rPr>
          <w:spacing w:val="-5"/>
          <w:sz w:val="28"/>
          <w:szCs w:val="28"/>
        </w:rPr>
        <w:t>, №4.1</w:t>
      </w:r>
      <w:r w:rsidRPr="00231CE9">
        <w:rPr>
          <w:spacing w:val="-5"/>
          <w:sz w:val="28"/>
          <w:szCs w:val="28"/>
        </w:rPr>
        <w:t>,</w:t>
      </w:r>
      <w:r w:rsidR="008B1F5E">
        <w:rPr>
          <w:spacing w:val="-5"/>
          <w:sz w:val="28"/>
          <w:szCs w:val="28"/>
        </w:rPr>
        <w:t xml:space="preserve"> №4.2,</w:t>
      </w:r>
      <w:r w:rsidR="0072626B" w:rsidRPr="00231CE9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>№5,</w:t>
      </w:r>
      <w:r w:rsidR="00942EE6">
        <w:rPr>
          <w:spacing w:val="-5"/>
          <w:sz w:val="28"/>
          <w:szCs w:val="28"/>
        </w:rPr>
        <w:t xml:space="preserve"> №5.1,</w:t>
      </w:r>
      <w:r w:rsidR="00231CE9" w:rsidRPr="00231CE9">
        <w:rPr>
          <w:spacing w:val="-5"/>
          <w:sz w:val="28"/>
          <w:szCs w:val="28"/>
        </w:rPr>
        <w:t xml:space="preserve"> </w:t>
      </w:r>
      <w:r w:rsidR="008B1F5E">
        <w:rPr>
          <w:spacing w:val="-5"/>
          <w:sz w:val="28"/>
          <w:szCs w:val="28"/>
        </w:rPr>
        <w:t xml:space="preserve">№5.2, </w:t>
      </w:r>
      <w:r w:rsidRPr="00231CE9">
        <w:rPr>
          <w:spacing w:val="-5"/>
          <w:sz w:val="28"/>
          <w:szCs w:val="28"/>
        </w:rPr>
        <w:t>№6,</w:t>
      </w:r>
      <w:r w:rsidR="00942EE6">
        <w:rPr>
          <w:spacing w:val="-5"/>
          <w:sz w:val="28"/>
          <w:szCs w:val="28"/>
        </w:rPr>
        <w:t xml:space="preserve"> №6.1,</w:t>
      </w:r>
      <w:r w:rsidR="00802868">
        <w:rPr>
          <w:spacing w:val="-5"/>
          <w:sz w:val="28"/>
          <w:szCs w:val="28"/>
        </w:rPr>
        <w:t xml:space="preserve"> </w:t>
      </w:r>
      <w:r w:rsidR="009D642A">
        <w:rPr>
          <w:spacing w:val="-5"/>
          <w:sz w:val="28"/>
          <w:szCs w:val="28"/>
        </w:rPr>
        <w:t>№</w:t>
      </w:r>
      <w:r w:rsidR="008B1F5E">
        <w:rPr>
          <w:spacing w:val="-5"/>
          <w:sz w:val="28"/>
          <w:szCs w:val="28"/>
        </w:rPr>
        <w:t xml:space="preserve">6.2, </w:t>
      </w:r>
      <w:r w:rsidR="00802868">
        <w:rPr>
          <w:spacing w:val="-5"/>
          <w:sz w:val="28"/>
          <w:szCs w:val="28"/>
        </w:rPr>
        <w:t>№12</w:t>
      </w:r>
      <w:r w:rsidR="0072626B" w:rsidRPr="00231CE9">
        <w:rPr>
          <w:spacing w:val="-5"/>
          <w:sz w:val="28"/>
          <w:szCs w:val="28"/>
        </w:rPr>
        <w:t xml:space="preserve"> </w:t>
      </w:r>
      <w:r w:rsidR="009E7E27" w:rsidRPr="00231CE9">
        <w:rPr>
          <w:spacing w:val="-5"/>
          <w:sz w:val="28"/>
          <w:szCs w:val="28"/>
        </w:rPr>
        <w:t>изложить в</w:t>
      </w:r>
      <w:r w:rsidRPr="00231CE9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3C118B" w:rsidRPr="004A1FE3" w:rsidRDefault="00B761D2" w:rsidP="003C118B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</w:t>
      </w:r>
      <w:r w:rsidR="003C118B" w:rsidRPr="001C1820">
        <w:rPr>
          <w:sz w:val="28"/>
          <w:szCs w:val="28"/>
        </w:rPr>
        <w:t xml:space="preserve">Настоящее решение </w:t>
      </w:r>
      <w:r w:rsidR="003C118B">
        <w:rPr>
          <w:sz w:val="28"/>
          <w:szCs w:val="28"/>
        </w:rPr>
        <w:t>опубликовать в информационном бюллетене «Вестник Колы» и</w:t>
      </w:r>
      <w:r w:rsidR="003C118B" w:rsidRPr="000D77E4">
        <w:rPr>
          <w:sz w:val="28"/>
          <w:szCs w:val="28"/>
        </w:rPr>
        <w:t xml:space="preserve"> разместить на официальном сайте органов местного самоуправления муниципального образования городское поселение город Кола Кольского муниципального района Мурманской области в сети «Интернет».</w:t>
      </w:r>
    </w:p>
    <w:p w:rsidR="00BE70B6" w:rsidRDefault="00BE70B6" w:rsidP="00B761D2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 xml:space="preserve">вступает в силу со дня </w:t>
      </w:r>
      <w:r w:rsidR="005009F1">
        <w:rPr>
          <w:sz w:val="28"/>
          <w:szCs w:val="28"/>
        </w:rPr>
        <w:t xml:space="preserve">его </w:t>
      </w:r>
      <w:r w:rsidR="00B761D2" w:rsidRPr="001C1820">
        <w:rPr>
          <w:sz w:val="28"/>
          <w:szCs w:val="28"/>
        </w:rPr>
        <w:t>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48F2" w:rsidRDefault="006048F2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>Глава город</w:t>
      </w:r>
      <w:r w:rsidR="004A1FE3">
        <w:rPr>
          <w:b/>
          <w:sz w:val="28"/>
          <w:szCs w:val="28"/>
        </w:rPr>
        <w:t>а К</w:t>
      </w:r>
      <w:r w:rsidRPr="00627DFA">
        <w:rPr>
          <w:b/>
          <w:sz w:val="28"/>
          <w:szCs w:val="28"/>
        </w:rPr>
        <w:t>ол</w:t>
      </w:r>
      <w:r w:rsidR="004A1FE3">
        <w:rPr>
          <w:b/>
          <w:sz w:val="28"/>
          <w:szCs w:val="28"/>
        </w:rPr>
        <w:t>ы</w:t>
      </w:r>
      <w:r w:rsidRPr="00627DFA">
        <w:rPr>
          <w:b/>
          <w:sz w:val="28"/>
          <w:szCs w:val="28"/>
        </w:rPr>
        <w:t xml:space="preserve">                     </w:t>
      </w:r>
      <w:r w:rsidR="001E4E3A">
        <w:rPr>
          <w:b/>
          <w:sz w:val="28"/>
          <w:szCs w:val="28"/>
        </w:rPr>
        <w:t xml:space="preserve">    </w:t>
      </w:r>
      <w:r w:rsidRPr="00627DFA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21F" w:rsidRDefault="00B6121F" w:rsidP="003A72FA">
      <w:r>
        <w:separator/>
      </w:r>
    </w:p>
  </w:endnote>
  <w:endnote w:type="continuationSeparator" w:id="0">
    <w:p w:rsidR="00B6121F" w:rsidRDefault="00B6121F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21F" w:rsidRDefault="00B6121F" w:rsidP="003A72FA">
      <w:r>
        <w:separator/>
      </w:r>
    </w:p>
  </w:footnote>
  <w:footnote w:type="continuationSeparator" w:id="0">
    <w:p w:rsidR="00B6121F" w:rsidRDefault="00B6121F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9F9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FA"/>
    <w:rsid w:val="00001578"/>
    <w:rsid w:val="0000456F"/>
    <w:rsid w:val="0005282E"/>
    <w:rsid w:val="00054DEB"/>
    <w:rsid w:val="00060E86"/>
    <w:rsid w:val="00074F8B"/>
    <w:rsid w:val="000759A5"/>
    <w:rsid w:val="00077004"/>
    <w:rsid w:val="000D70A4"/>
    <w:rsid w:val="000D72FF"/>
    <w:rsid w:val="000F1D5B"/>
    <w:rsid w:val="001079F9"/>
    <w:rsid w:val="00113A0E"/>
    <w:rsid w:val="00124F14"/>
    <w:rsid w:val="00152440"/>
    <w:rsid w:val="00191836"/>
    <w:rsid w:val="001962AC"/>
    <w:rsid w:val="001C1820"/>
    <w:rsid w:val="001C293E"/>
    <w:rsid w:val="001E4E3A"/>
    <w:rsid w:val="001F02A8"/>
    <w:rsid w:val="00231CE9"/>
    <w:rsid w:val="00231FFB"/>
    <w:rsid w:val="002726CD"/>
    <w:rsid w:val="00272EB9"/>
    <w:rsid w:val="002B0EE3"/>
    <w:rsid w:val="002D0946"/>
    <w:rsid w:val="002D5A6F"/>
    <w:rsid w:val="002E297B"/>
    <w:rsid w:val="002F255A"/>
    <w:rsid w:val="003214F5"/>
    <w:rsid w:val="0033011D"/>
    <w:rsid w:val="003763CE"/>
    <w:rsid w:val="0037748A"/>
    <w:rsid w:val="003A4C03"/>
    <w:rsid w:val="003A72FA"/>
    <w:rsid w:val="003C118B"/>
    <w:rsid w:val="004004AD"/>
    <w:rsid w:val="0041103C"/>
    <w:rsid w:val="00413793"/>
    <w:rsid w:val="00416752"/>
    <w:rsid w:val="004548CA"/>
    <w:rsid w:val="004738D9"/>
    <w:rsid w:val="004970B9"/>
    <w:rsid w:val="004A1FE3"/>
    <w:rsid w:val="004B4FA5"/>
    <w:rsid w:val="004B5D3D"/>
    <w:rsid w:val="004D0C56"/>
    <w:rsid w:val="005009F1"/>
    <w:rsid w:val="005352C3"/>
    <w:rsid w:val="00545651"/>
    <w:rsid w:val="00547B33"/>
    <w:rsid w:val="005569E5"/>
    <w:rsid w:val="00576080"/>
    <w:rsid w:val="00582B6A"/>
    <w:rsid w:val="005D0B5A"/>
    <w:rsid w:val="005D25CB"/>
    <w:rsid w:val="005D4439"/>
    <w:rsid w:val="00601D62"/>
    <w:rsid w:val="006048F2"/>
    <w:rsid w:val="00614EC7"/>
    <w:rsid w:val="00635437"/>
    <w:rsid w:val="00672316"/>
    <w:rsid w:val="00681C20"/>
    <w:rsid w:val="006A41CB"/>
    <w:rsid w:val="006C64AF"/>
    <w:rsid w:val="006E11FE"/>
    <w:rsid w:val="0072626B"/>
    <w:rsid w:val="00770B9F"/>
    <w:rsid w:val="007833B1"/>
    <w:rsid w:val="007835A8"/>
    <w:rsid w:val="007F155A"/>
    <w:rsid w:val="0080145C"/>
    <w:rsid w:val="00802868"/>
    <w:rsid w:val="00812EDA"/>
    <w:rsid w:val="00820054"/>
    <w:rsid w:val="008428D0"/>
    <w:rsid w:val="0086616E"/>
    <w:rsid w:val="0086646A"/>
    <w:rsid w:val="008755D8"/>
    <w:rsid w:val="008B1F5E"/>
    <w:rsid w:val="008F2114"/>
    <w:rsid w:val="008F3213"/>
    <w:rsid w:val="00900CED"/>
    <w:rsid w:val="009055B6"/>
    <w:rsid w:val="00914D03"/>
    <w:rsid w:val="00930C32"/>
    <w:rsid w:val="00934146"/>
    <w:rsid w:val="0094018C"/>
    <w:rsid w:val="00940A27"/>
    <w:rsid w:val="00942EE6"/>
    <w:rsid w:val="00983446"/>
    <w:rsid w:val="00990604"/>
    <w:rsid w:val="009C0E2E"/>
    <w:rsid w:val="009D06A0"/>
    <w:rsid w:val="009D2FCE"/>
    <w:rsid w:val="009D642A"/>
    <w:rsid w:val="009E457B"/>
    <w:rsid w:val="009E7E27"/>
    <w:rsid w:val="00A125DE"/>
    <w:rsid w:val="00A759A6"/>
    <w:rsid w:val="00A93DE5"/>
    <w:rsid w:val="00AA7DB0"/>
    <w:rsid w:val="00AC01DE"/>
    <w:rsid w:val="00AF6310"/>
    <w:rsid w:val="00B27AEF"/>
    <w:rsid w:val="00B32A42"/>
    <w:rsid w:val="00B35F77"/>
    <w:rsid w:val="00B3622D"/>
    <w:rsid w:val="00B4521F"/>
    <w:rsid w:val="00B51A41"/>
    <w:rsid w:val="00B6121F"/>
    <w:rsid w:val="00B761D2"/>
    <w:rsid w:val="00B76B7D"/>
    <w:rsid w:val="00B77853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B32E7"/>
    <w:rsid w:val="00CE2251"/>
    <w:rsid w:val="00CE4551"/>
    <w:rsid w:val="00DC0D3E"/>
    <w:rsid w:val="00DE48E0"/>
    <w:rsid w:val="00DE4E90"/>
    <w:rsid w:val="00DF4447"/>
    <w:rsid w:val="00E0657D"/>
    <w:rsid w:val="00E11D9A"/>
    <w:rsid w:val="00E20BAF"/>
    <w:rsid w:val="00E2260A"/>
    <w:rsid w:val="00E419D6"/>
    <w:rsid w:val="00E47217"/>
    <w:rsid w:val="00E6305A"/>
    <w:rsid w:val="00F661B4"/>
    <w:rsid w:val="00F76A37"/>
    <w:rsid w:val="00F8493B"/>
    <w:rsid w:val="00FA0604"/>
    <w:rsid w:val="00FB5EA2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sdk02</cp:lastModifiedBy>
  <cp:revision>2</cp:revision>
  <cp:lastPrinted>2023-08-09T12:54:00Z</cp:lastPrinted>
  <dcterms:created xsi:type="dcterms:W3CDTF">2023-11-02T06:31:00Z</dcterms:created>
  <dcterms:modified xsi:type="dcterms:W3CDTF">2023-11-02T06:31:00Z</dcterms:modified>
</cp:coreProperties>
</file>