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05A5" w:rsidRPr="00047E4F" w:rsidRDefault="00716255" w:rsidP="00654291">
      <w:pPr>
        <w:shd w:val="clear" w:color="auto" w:fill="FFFFFF"/>
        <w:suppressAutoHyphens/>
        <w:spacing w:after="0" w:line="240" w:lineRule="auto"/>
        <w:ind w:left="5670"/>
        <w:jc w:val="right"/>
        <w:rPr>
          <w:rFonts w:ascii="Times New Roman" w:eastAsia="Calibri" w:hAnsi="Times New Roman" w:cs="Times New Roman"/>
          <w:b/>
          <w:sz w:val="24"/>
          <w:szCs w:val="24"/>
        </w:rPr>
      </w:pPr>
      <w:r w:rsidRPr="00047E4F">
        <w:rPr>
          <w:rFonts w:ascii="Times New Roman" w:eastAsia="Calibri" w:hAnsi="Times New Roman" w:cs="Times New Roman"/>
          <w:b/>
          <w:sz w:val="24"/>
          <w:szCs w:val="24"/>
        </w:rPr>
        <w:t xml:space="preserve">Приложение </w:t>
      </w:r>
      <w:r w:rsidR="000705A5" w:rsidRPr="00047E4F">
        <w:rPr>
          <w:rFonts w:ascii="Times New Roman" w:eastAsia="Calibri" w:hAnsi="Times New Roman" w:cs="Times New Roman"/>
          <w:b/>
          <w:sz w:val="24"/>
          <w:szCs w:val="24"/>
        </w:rPr>
        <w:t xml:space="preserve">№ </w:t>
      </w:r>
      <w:r w:rsidR="003608C1">
        <w:rPr>
          <w:rFonts w:ascii="Times New Roman" w:eastAsia="Calibri" w:hAnsi="Times New Roman" w:cs="Times New Roman"/>
          <w:b/>
          <w:sz w:val="24"/>
          <w:szCs w:val="24"/>
        </w:rPr>
        <w:t>13</w:t>
      </w:r>
    </w:p>
    <w:p w:rsidR="00654291" w:rsidRDefault="000705A5" w:rsidP="00654291">
      <w:pPr>
        <w:shd w:val="clear" w:color="auto" w:fill="FFFFFF"/>
        <w:suppressAutoHyphens/>
        <w:spacing w:after="0" w:line="240" w:lineRule="auto"/>
        <w:ind w:left="4536"/>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к </w:t>
      </w:r>
      <w:r w:rsidR="00716255">
        <w:rPr>
          <w:rFonts w:ascii="Times New Roman" w:eastAsia="Calibri" w:hAnsi="Times New Roman" w:cs="Times New Roman"/>
          <w:sz w:val="24"/>
          <w:szCs w:val="24"/>
        </w:rPr>
        <w:t>р</w:t>
      </w:r>
      <w:r w:rsidR="00716255" w:rsidRPr="004618F4">
        <w:rPr>
          <w:rFonts w:ascii="Times New Roman" w:eastAsia="Calibri" w:hAnsi="Times New Roman" w:cs="Times New Roman"/>
          <w:sz w:val="24"/>
          <w:szCs w:val="24"/>
        </w:rPr>
        <w:t>ешени</w:t>
      </w:r>
      <w:r w:rsidR="00716255">
        <w:rPr>
          <w:rFonts w:ascii="Times New Roman" w:eastAsia="Calibri" w:hAnsi="Times New Roman" w:cs="Times New Roman"/>
          <w:sz w:val="24"/>
          <w:szCs w:val="24"/>
        </w:rPr>
        <w:t xml:space="preserve">ю </w:t>
      </w:r>
      <w:r w:rsidR="00716255" w:rsidRPr="004618F4">
        <w:rPr>
          <w:rFonts w:ascii="Times New Roman" w:eastAsia="Calibri" w:hAnsi="Times New Roman" w:cs="Times New Roman"/>
          <w:sz w:val="24"/>
          <w:szCs w:val="24"/>
        </w:rPr>
        <w:t>Совета депутатов</w:t>
      </w:r>
    </w:p>
    <w:p w:rsidR="000705A5" w:rsidRDefault="003F41CB" w:rsidP="00654291">
      <w:pPr>
        <w:shd w:val="clear" w:color="auto" w:fill="FFFFFF"/>
        <w:suppressAutoHyphens/>
        <w:spacing w:after="0" w:line="240" w:lineRule="auto"/>
        <w:ind w:left="4536"/>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городского поселения Кола Кольского </w:t>
      </w:r>
      <w:r w:rsidR="00716255" w:rsidRPr="004618F4">
        <w:rPr>
          <w:rFonts w:ascii="Times New Roman" w:eastAsia="Calibri" w:hAnsi="Times New Roman" w:cs="Times New Roman"/>
          <w:sz w:val="24"/>
          <w:szCs w:val="24"/>
        </w:rPr>
        <w:t>района</w:t>
      </w:r>
    </w:p>
    <w:p w:rsidR="00373F4E" w:rsidRDefault="00716255" w:rsidP="00654291">
      <w:pPr>
        <w:shd w:val="clear" w:color="auto" w:fill="FFFFFF"/>
        <w:suppressAutoHyphens/>
        <w:spacing w:after="0" w:line="240" w:lineRule="auto"/>
        <w:ind w:left="5670"/>
        <w:jc w:val="right"/>
        <w:rPr>
          <w:rFonts w:ascii="Times New Roman" w:eastAsia="Calibri" w:hAnsi="Times New Roman" w:cs="Times New Roman"/>
          <w:b/>
          <w:sz w:val="24"/>
          <w:szCs w:val="24"/>
        </w:rPr>
      </w:pPr>
      <w:r w:rsidRPr="004618F4">
        <w:rPr>
          <w:rFonts w:ascii="Times New Roman" w:eastAsia="Calibri" w:hAnsi="Times New Roman" w:cs="Times New Roman"/>
          <w:sz w:val="24"/>
          <w:szCs w:val="24"/>
        </w:rPr>
        <w:t>от</w:t>
      </w:r>
      <w:r w:rsidR="001D0C9F">
        <w:rPr>
          <w:rFonts w:ascii="Times New Roman" w:eastAsia="Calibri" w:hAnsi="Times New Roman" w:cs="Times New Roman"/>
          <w:sz w:val="24"/>
          <w:szCs w:val="24"/>
        </w:rPr>
        <w:t xml:space="preserve"> </w:t>
      </w:r>
      <w:r w:rsidR="00654291" w:rsidRPr="00654291">
        <w:rPr>
          <w:rFonts w:ascii="Times New Roman" w:eastAsia="Calibri" w:hAnsi="Times New Roman" w:cs="Times New Roman"/>
          <w:sz w:val="24"/>
          <w:szCs w:val="24"/>
        </w:rPr>
        <w:t>17.12.2020 № 15/85</w:t>
      </w:r>
    </w:p>
    <w:p w:rsidR="00CB5A46" w:rsidRPr="00DB30E8" w:rsidRDefault="00CB5A46" w:rsidP="00272ADB">
      <w:pPr>
        <w:spacing w:after="0" w:line="240" w:lineRule="auto"/>
        <w:jc w:val="center"/>
        <w:rPr>
          <w:rFonts w:ascii="Times New Roman" w:eastAsia="Calibri" w:hAnsi="Times New Roman" w:cs="Times New Roman"/>
          <w:b/>
          <w:sz w:val="24"/>
          <w:szCs w:val="24"/>
        </w:rPr>
      </w:pPr>
    </w:p>
    <w:p w:rsidR="00F46D2F" w:rsidRPr="00D94CC9" w:rsidRDefault="00F46D2F" w:rsidP="00272ADB">
      <w:pPr>
        <w:pStyle w:val="ad"/>
        <w:jc w:val="center"/>
        <w:rPr>
          <w:rFonts w:ascii="Times New Roman" w:hAnsi="Times New Roman" w:cs="Times New Roman"/>
          <w:b/>
          <w:sz w:val="28"/>
          <w:szCs w:val="28"/>
        </w:rPr>
      </w:pPr>
      <w:r w:rsidRPr="00D94CC9">
        <w:rPr>
          <w:rFonts w:ascii="Times New Roman" w:hAnsi="Times New Roman" w:cs="Times New Roman"/>
          <w:b/>
          <w:sz w:val="28"/>
          <w:szCs w:val="28"/>
        </w:rPr>
        <w:t>Порядок</w:t>
      </w:r>
    </w:p>
    <w:p w:rsidR="00E41E1D" w:rsidRPr="00D94CC9" w:rsidRDefault="008F6DCC" w:rsidP="00272ADB">
      <w:pPr>
        <w:pStyle w:val="ad"/>
        <w:jc w:val="center"/>
        <w:rPr>
          <w:rFonts w:ascii="Times New Roman" w:hAnsi="Times New Roman" w:cs="Times New Roman"/>
          <w:b/>
          <w:sz w:val="28"/>
          <w:szCs w:val="28"/>
        </w:rPr>
      </w:pPr>
      <w:r>
        <w:rPr>
          <w:rFonts w:ascii="Times New Roman" w:hAnsi="Times New Roman" w:cs="Times New Roman"/>
          <w:b/>
          <w:sz w:val="28"/>
          <w:szCs w:val="28"/>
        </w:rPr>
        <w:t>предоставления субсиди</w:t>
      </w:r>
      <w:r w:rsidR="00844884">
        <w:rPr>
          <w:rFonts w:ascii="Times New Roman" w:hAnsi="Times New Roman" w:cs="Times New Roman"/>
          <w:b/>
          <w:sz w:val="28"/>
          <w:szCs w:val="28"/>
        </w:rPr>
        <w:t>й</w:t>
      </w:r>
      <w:r w:rsidR="00E41E1D" w:rsidRPr="00D94CC9">
        <w:rPr>
          <w:rFonts w:ascii="Times New Roman" w:hAnsi="Times New Roman" w:cs="Times New Roman"/>
          <w:b/>
          <w:sz w:val="28"/>
          <w:szCs w:val="28"/>
        </w:rPr>
        <w:t xml:space="preserve"> </w:t>
      </w:r>
      <w:r w:rsidR="00D73E0C" w:rsidRPr="00D94CC9">
        <w:rPr>
          <w:rFonts w:ascii="Times New Roman" w:hAnsi="Times New Roman" w:cs="Times New Roman"/>
          <w:b/>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w:t>
      </w:r>
      <w:r w:rsidR="00154BAE" w:rsidRPr="00D94CC9">
        <w:rPr>
          <w:rFonts w:ascii="Times New Roman" w:hAnsi="Times New Roman" w:cs="Times New Roman"/>
          <w:b/>
          <w:sz w:val="28"/>
          <w:szCs w:val="28"/>
        </w:rPr>
        <w:t>,</w:t>
      </w:r>
      <w:r w:rsidR="00D73E0C" w:rsidRPr="00D94CC9">
        <w:rPr>
          <w:rFonts w:ascii="Times New Roman" w:hAnsi="Times New Roman" w:cs="Times New Roman"/>
          <w:b/>
          <w:sz w:val="28"/>
          <w:szCs w:val="28"/>
        </w:rPr>
        <w:t xml:space="preserve"> на территории </w:t>
      </w:r>
      <w:r w:rsidR="001F54BF" w:rsidRPr="00D94CC9">
        <w:rPr>
          <w:rFonts w:ascii="Times New Roman" w:hAnsi="Times New Roman" w:cs="Times New Roman"/>
          <w:b/>
          <w:sz w:val="28"/>
          <w:szCs w:val="28"/>
        </w:rPr>
        <w:t>городско</w:t>
      </w:r>
      <w:r w:rsidR="005A2C45">
        <w:rPr>
          <w:rFonts w:ascii="Times New Roman" w:hAnsi="Times New Roman" w:cs="Times New Roman"/>
          <w:b/>
          <w:sz w:val="28"/>
          <w:szCs w:val="28"/>
        </w:rPr>
        <w:t>го</w:t>
      </w:r>
      <w:r w:rsidR="001F54BF" w:rsidRPr="00D94CC9">
        <w:rPr>
          <w:rFonts w:ascii="Times New Roman" w:hAnsi="Times New Roman" w:cs="Times New Roman"/>
          <w:b/>
          <w:sz w:val="28"/>
          <w:szCs w:val="28"/>
        </w:rPr>
        <w:t xml:space="preserve"> поселени</w:t>
      </w:r>
      <w:r w:rsidR="005A2C45">
        <w:rPr>
          <w:rFonts w:ascii="Times New Roman" w:hAnsi="Times New Roman" w:cs="Times New Roman"/>
          <w:b/>
          <w:sz w:val="28"/>
          <w:szCs w:val="28"/>
        </w:rPr>
        <w:t>я</w:t>
      </w:r>
      <w:r w:rsidR="001F54BF" w:rsidRPr="00D94CC9">
        <w:rPr>
          <w:rFonts w:ascii="Times New Roman" w:hAnsi="Times New Roman" w:cs="Times New Roman"/>
          <w:b/>
          <w:sz w:val="28"/>
          <w:szCs w:val="28"/>
        </w:rPr>
        <w:t xml:space="preserve"> Кола</w:t>
      </w:r>
      <w:r w:rsidR="00D73E0C" w:rsidRPr="00D94CC9">
        <w:rPr>
          <w:rFonts w:ascii="Times New Roman" w:hAnsi="Times New Roman" w:cs="Times New Roman"/>
          <w:b/>
          <w:sz w:val="28"/>
          <w:szCs w:val="28"/>
        </w:rPr>
        <w:t xml:space="preserve"> Кольского района</w:t>
      </w:r>
    </w:p>
    <w:p w:rsidR="00617875" w:rsidRPr="00D94CC9" w:rsidRDefault="00617875" w:rsidP="00272ADB">
      <w:pPr>
        <w:pStyle w:val="ad"/>
        <w:rPr>
          <w:rFonts w:ascii="Times New Roman" w:eastAsia="Times New Roman" w:hAnsi="Times New Roman" w:cs="Times New Roman"/>
          <w:sz w:val="28"/>
          <w:szCs w:val="28"/>
          <w:lang w:eastAsia="ru-RU"/>
        </w:rPr>
      </w:pPr>
    </w:p>
    <w:p w:rsidR="00262219" w:rsidRPr="00D94CC9" w:rsidRDefault="00B747D6" w:rsidP="00272ADB">
      <w:pPr>
        <w:spacing w:after="0" w:line="240" w:lineRule="auto"/>
        <w:ind w:firstLine="709"/>
        <w:jc w:val="both"/>
        <w:rPr>
          <w:rFonts w:ascii="Times New Roman" w:hAnsi="Times New Roman" w:cs="Times New Roman"/>
          <w:sz w:val="28"/>
          <w:szCs w:val="28"/>
        </w:rPr>
      </w:pPr>
      <w:r w:rsidRPr="00D94CC9">
        <w:rPr>
          <w:rFonts w:ascii="Times New Roman" w:eastAsia="Calibri" w:hAnsi="Times New Roman" w:cs="Times New Roman"/>
          <w:sz w:val="28"/>
          <w:szCs w:val="28"/>
        </w:rPr>
        <w:t xml:space="preserve">1. </w:t>
      </w:r>
      <w:r w:rsidR="004F4A40" w:rsidRPr="00D94CC9">
        <w:rPr>
          <w:rFonts w:ascii="Times New Roman" w:eastAsia="Calibri" w:hAnsi="Times New Roman" w:cs="Times New Roman"/>
          <w:sz w:val="28"/>
          <w:szCs w:val="28"/>
        </w:rPr>
        <w:t xml:space="preserve">Настоящий Порядок устанавливает </w:t>
      </w:r>
      <w:r w:rsidR="00C353D1" w:rsidRPr="00D94CC9">
        <w:rPr>
          <w:rFonts w:ascii="Times New Roman" w:eastAsia="Calibri" w:hAnsi="Times New Roman" w:cs="Times New Roman"/>
          <w:sz w:val="28"/>
          <w:szCs w:val="28"/>
        </w:rPr>
        <w:t>цели, условия</w:t>
      </w:r>
      <w:r w:rsidR="00617875" w:rsidRPr="00D94CC9">
        <w:rPr>
          <w:rFonts w:ascii="Times New Roman" w:eastAsia="Calibri" w:hAnsi="Times New Roman" w:cs="Times New Roman"/>
          <w:sz w:val="28"/>
          <w:szCs w:val="28"/>
        </w:rPr>
        <w:t xml:space="preserve"> и </w:t>
      </w:r>
      <w:r w:rsidR="00DD76DC" w:rsidRPr="00D94CC9">
        <w:rPr>
          <w:rFonts w:ascii="Times New Roman" w:eastAsia="Calibri" w:hAnsi="Times New Roman" w:cs="Times New Roman"/>
          <w:sz w:val="28"/>
          <w:szCs w:val="28"/>
        </w:rPr>
        <w:t>последовательность</w:t>
      </w:r>
      <w:r w:rsidR="004F4A40" w:rsidRPr="00D94CC9">
        <w:rPr>
          <w:rFonts w:ascii="Times New Roman" w:eastAsia="Calibri" w:hAnsi="Times New Roman" w:cs="Times New Roman"/>
          <w:sz w:val="28"/>
          <w:szCs w:val="28"/>
        </w:rPr>
        <w:t xml:space="preserve"> </w:t>
      </w:r>
      <w:r w:rsidR="00262219" w:rsidRPr="00D94CC9">
        <w:rPr>
          <w:rFonts w:ascii="Times New Roman" w:eastAsia="Calibri" w:hAnsi="Times New Roman" w:cs="Times New Roman"/>
          <w:sz w:val="28"/>
          <w:szCs w:val="28"/>
        </w:rPr>
        <w:t xml:space="preserve">принятия решений о </w:t>
      </w:r>
      <w:r w:rsidR="00C353D1" w:rsidRPr="00D94CC9">
        <w:rPr>
          <w:rFonts w:ascii="Times New Roman" w:eastAsia="Calibri" w:hAnsi="Times New Roman" w:cs="Times New Roman"/>
          <w:sz w:val="28"/>
          <w:szCs w:val="28"/>
        </w:rPr>
        <w:t>предоставлени</w:t>
      </w:r>
      <w:r w:rsidR="00262219" w:rsidRPr="00D94CC9">
        <w:rPr>
          <w:rFonts w:ascii="Times New Roman" w:eastAsia="Calibri" w:hAnsi="Times New Roman" w:cs="Times New Roman"/>
          <w:sz w:val="28"/>
          <w:szCs w:val="28"/>
        </w:rPr>
        <w:t>и</w:t>
      </w:r>
      <w:r w:rsidR="00C353D1" w:rsidRPr="00D94CC9">
        <w:rPr>
          <w:rFonts w:ascii="Times New Roman" w:eastAsia="Calibri" w:hAnsi="Times New Roman" w:cs="Times New Roman"/>
          <w:sz w:val="28"/>
          <w:szCs w:val="28"/>
        </w:rPr>
        <w:t xml:space="preserve"> субсидий</w:t>
      </w:r>
      <w:r w:rsidR="000C58C6" w:rsidRPr="00D94CC9">
        <w:rPr>
          <w:rFonts w:ascii="Times New Roman" w:eastAsia="Calibri" w:hAnsi="Times New Roman" w:cs="Times New Roman"/>
          <w:sz w:val="28"/>
          <w:szCs w:val="28"/>
        </w:rPr>
        <w:t xml:space="preserve"> </w:t>
      </w:r>
      <w:r w:rsidR="000C58C6" w:rsidRPr="00D94CC9">
        <w:rPr>
          <w:rFonts w:ascii="Times New Roman" w:hAnsi="Times New Roman" w:cs="Times New Roman"/>
          <w:sz w:val="28"/>
          <w:szCs w:val="28"/>
        </w:rPr>
        <w:t xml:space="preserve">из бюджета </w:t>
      </w:r>
      <w:r w:rsidR="002556D2" w:rsidRPr="00D94CC9">
        <w:rPr>
          <w:rFonts w:ascii="Times New Roman" w:hAnsi="Times New Roman" w:cs="Times New Roman"/>
          <w:sz w:val="28"/>
          <w:szCs w:val="28"/>
        </w:rPr>
        <w:t>города Колы</w:t>
      </w:r>
      <w:r w:rsidR="000C58C6" w:rsidRPr="00D94CC9">
        <w:rPr>
          <w:rFonts w:ascii="Times New Roman" w:hAnsi="Times New Roman" w:cs="Times New Roman"/>
          <w:sz w:val="28"/>
          <w:szCs w:val="28"/>
        </w:rPr>
        <w:t xml:space="preserve"> </w:t>
      </w:r>
      <w:r w:rsidR="00D73E0C" w:rsidRPr="00D94CC9">
        <w:rPr>
          <w:rFonts w:ascii="Times New Roman" w:hAnsi="Times New Roman" w:cs="Times New Roman"/>
          <w:sz w:val="28"/>
          <w:szCs w:val="28"/>
        </w:rPr>
        <w:t>юридическим лицам и индивидуальным предпринимателям, осуществляющим деятельность по управлению многоквартирными домами или привлекаемым к выполнению работ в рамках задач по управлению многоквартирными домами,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w:t>
      </w:r>
      <w:r w:rsidR="00E067F0" w:rsidRPr="00D94CC9">
        <w:rPr>
          <w:rFonts w:ascii="Times New Roman" w:hAnsi="Times New Roman" w:cs="Times New Roman"/>
          <w:sz w:val="28"/>
          <w:szCs w:val="28"/>
        </w:rPr>
        <w:t>», утверждённой постановлением П</w:t>
      </w:r>
      <w:r w:rsidR="00D73E0C" w:rsidRPr="00D94CC9">
        <w:rPr>
          <w:rFonts w:ascii="Times New Roman" w:hAnsi="Times New Roman" w:cs="Times New Roman"/>
          <w:sz w:val="28"/>
          <w:szCs w:val="28"/>
        </w:rPr>
        <w:t xml:space="preserve">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w:t>
      </w:r>
      <w:r w:rsidR="00BB365A">
        <w:rPr>
          <w:rFonts w:ascii="Times New Roman" w:hAnsi="Times New Roman" w:cs="Times New Roman"/>
          <w:sz w:val="28"/>
          <w:szCs w:val="28"/>
        </w:rPr>
        <w:t>П</w:t>
      </w:r>
      <w:r w:rsidR="00D73E0C" w:rsidRPr="00D94CC9">
        <w:rPr>
          <w:rFonts w:ascii="Times New Roman" w:hAnsi="Times New Roman" w:cs="Times New Roman"/>
          <w:sz w:val="28"/>
          <w:szCs w:val="28"/>
        </w:rPr>
        <w:t xml:space="preserve">равительства Мурманской области от 30.09.2013 № 555-ПП, на территории </w:t>
      </w:r>
      <w:r w:rsidR="002556D2" w:rsidRPr="00D94CC9">
        <w:rPr>
          <w:rFonts w:ascii="Times New Roman" w:hAnsi="Times New Roman" w:cs="Times New Roman"/>
          <w:sz w:val="28"/>
          <w:szCs w:val="28"/>
        </w:rPr>
        <w:t xml:space="preserve">муниципального образования городское поселение Кола </w:t>
      </w:r>
      <w:r w:rsidR="00D73E0C" w:rsidRPr="00D94CC9">
        <w:rPr>
          <w:rFonts w:ascii="Times New Roman" w:hAnsi="Times New Roman" w:cs="Times New Roman"/>
          <w:sz w:val="28"/>
          <w:szCs w:val="28"/>
        </w:rPr>
        <w:t>Кольского района выполняемых</w:t>
      </w:r>
      <w:r w:rsidR="00B1108A" w:rsidRPr="00D94CC9">
        <w:rPr>
          <w:rFonts w:ascii="Times New Roman" w:hAnsi="Times New Roman" w:cs="Times New Roman"/>
          <w:sz w:val="28"/>
          <w:szCs w:val="28"/>
        </w:rPr>
        <w:t xml:space="preserve"> в отношении общедомового имущества многоквартирных домов (далее – Субсидии).</w:t>
      </w:r>
    </w:p>
    <w:p w:rsidR="00E67D63" w:rsidRPr="00D94CC9" w:rsidRDefault="00F2555F"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2.</w:t>
      </w:r>
      <w:r w:rsidR="00272ADB"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предоставляются для обеспечения сохранности</w:t>
      </w:r>
      <w:r w:rsidR="00AF5633" w:rsidRPr="00D94CC9">
        <w:rPr>
          <w:rFonts w:ascii="Times New Roman" w:eastAsia="Calibri" w:hAnsi="Times New Roman" w:cs="Times New Roman"/>
          <w:sz w:val="28"/>
          <w:szCs w:val="28"/>
        </w:rPr>
        <w:t xml:space="preserve"> (недопущения разрушения)</w:t>
      </w:r>
      <w:r w:rsidR="00E67D63" w:rsidRPr="00D94CC9">
        <w:rPr>
          <w:rFonts w:ascii="Times New Roman" w:eastAsia="Calibri" w:hAnsi="Times New Roman" w:cs="Times New Roman"/>
          <w:sz w:val="28"/>
          <w:szCs w:val="28"/>
        </w:rPr>
        <w:t xml:space="preserve"> жилищного фонда, соответствия </w:t>
      </w:r>
      <w:r w:rsidR="00DC3F1E" w:rsidRPr="00D94CC9">
        <w:rPr>
          <w:rFonts w:ascii="Times New Roman" w:eastAsia="Calibri" w:hAnsi="Times New Roman" w:cs="Times New Roman"/>
          <w:sz w:val="28"/>
          <w:szCs w:val="28"/>
        </w:rPr>
        <w:t xml:space="preserve">общедомового имущества </w:t>
      </w:r>
      <w:r w:rsidR="00E67D63" w:rsidRPr="00D94CC9">
        <w:rPr>
          <w:rFonts w:ascii="Times New Roman" w:eastAsia="Calibri" w:hAnsi="Times New Roman" w:cs="Times New Roman"/>
          <w:sz w:val="28"/>
          <w:szCs w:val="28"/>
        </w:rPr>
        <w:t xml:space="preserve">жилищного фонда установленным санитарным и техническим правилам и нормам, иным требованиям законодательства. </w:t>
      </w:r>
    </w:p>
    <w:p w:rsidR="00C4282A" w:rsidRPr="00D94CC9" w:rsidRDefault="00F2555F" w:rsidP="00272ADB">
      <w:pPr>
        <w:tabs>
          <w:tab w:val="left" w:pos="709"/>
          <w:tab w:val="left" w:pos="1134"/>
        </w:tabs>
        <w:spacing w:after="0" w:line="240" w:lineRule="auto"/>
        <w:ind w:firstLine="710"/>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3.</w:t>
      </w:r>
      <w:r w:rsidR="00617875" w:rsidRPr="00D94CC9">
        <w:rPr>
          <w:rFonts w:ascii="Times New Roman" w:eastAsia="Calibri" w:hAnsi="Times New Roman" w:cs="Times New Roman"/>
          <w:sz w:val="28"/>
          <w:szCs w:val="28"/>
        </w:rPr>
        <w:t xml:space="preserve"> </w:t>
      </w:r>
      <w:r w:rsidR="003B69D1" w:rsidRPr="00D94CC9">
        <w:rPr>
          <w:rFonts w:ascii="Times New Roman" w:eastAsia="Calibri" w:hAnsi="Times New Roman" w:cs="Times New Roman"/>
          <w:sz w:val="28"/>
          <w:szCs w:val="28"/>
        </w:rPr>
        <w:t xml:space="preserve">Субсидии предоставляются на безвозмездной и безвозвратной основе на обеспечение затрат </w:t>
      </w:r>
      <w:r w:rsidR="002346A6" w:rsidRPr="00D94CC9">
        <w:rPr>
          <w:rFonts w:ascii="Times New Roman" w:eastAsia="Calibri" w:hAnsi="Times New Roman" w:cs="Times New Roman"/>
          <w:sz w:val="28"/>
          <w:szCs w:val="28"/>
        </w:rPr>
        <w:t xml:space="preserve">на проведение </w:t>
      </w:r>
      <w:r w:rsidR="00DC3F1E" w:rsidRPr="00D94CC9">
        <w:rPr>
          <w:rFonts w:ascii="Times New Roman" w:eastAsia="Calibri" w:hAnsi="Times New Roman" w:cs="Times New Roman"/>
          <w:sz w:val="28"/>
          <w:szCs w:val="28"/>
        </w:rPr>
        <w:t xml:space="preserve">ремонтных </w:t>
      </w:r>
      <w:r w:rsidR="002346A6" w:rsidRPr="00D94CC9">
        <w:rPr>
          <w:rFonts w:ascii="Times New Roman" w:eastAsia="Calibri" w:hAnsi="Times New Roman" w:cs="Times New Roman"/>
          <w:sz w:val="28"/>
          <w:szCs w:val="28"/>
        </w:rPr>
        <w:t>работ</w:t>
      </w:r>
      <w:r w:rsidR="006B6310" w:rsidRPr="00D94CC9">
        <w:rPr>
          <w:rFonts w:ascii="Times New Roman" w:eastAsia="Calibri" w:hAnsi="Times New Roman" w:cs="Times New Roman"/>
          <w:sz w:val="28"/>
          <w:szCs w:val="28"/>
        </w:rPr>
        <w:t xml:space="preserve"> выполняемых</w:t>
      </w:r>
      <w:r w:rsidR="006B6310" w:rsidRPr="00D94CC9">
        <w:rPr>
          <w:sz w:val="28"/>
          <w:szCs w:val="28"/>
        </w:rPr>
        <w:t xml:space="preserve"> </w:t>
      </w:r>
      <w:r w:rsidR="006B6310" w:rsidRPr="00D94CC9">
        <w:rPr>
          <w:rFonts w:ascii="Times New Roman" w:eastAsia="Calibri" w:hAnsi="Times New Roman" w:cs="Times New Roman"/>
          <w:sz w:val="28"/>
          <w:szCs w:val="28"/>
        </w:rPr>
        <w:t>в отношении общедомового имущества многоквартирных домов</w:t>
      </w:r>
      <w:r w:rsidR="00DC3F1E" w:rsidRPr="00D94CC9">
        <w:rPr>
          <w:sz w:val="28"/>
          <w:szCs w:val="28"/>
        </w:rPr>
        <w:t xml:space="preserve"> </w:t>
      </w:r>
      <w:r w:rsidR="00DC3F1E" w:rsidRPr="00D94CC9">
        <w:rPr>
          <w:rFonts w:ascii="Times New Roman" w:eastAsia="Calibri" w:hAnsi="Times New Roman" w:cs="Times New Roman"/>
          <w:sz w:val="28"/>
          <w:szCs w:val="28"/>
          <w:u w:val="single"/>
        </w:rPr>
        <w:t>в целях</w:t>
      </w:r>
      <w:r w:rsidR="00DC3F1E" w:rsidRPr="00D94CC9">
        <w:rPr>
          <w:rFonts w:ascii="Times New Roman" w:eastAsia="Calibri" w:hAnsi="Times New Roman" w:cs="Times New Roman"/>
          <w:sz w:val="28"/>
          <w:szCs w:val="28"/>
        </w:rPr>
        <w:t xml:space="preserve"> поддержки местных инициатив и реализации государственной программы Мурманской области «Государственное управление и гражданское общество», утверждённой  постановлением </w:t>
      </w:r>
      <w:r w:rsidR="00E067F0" w:rsidRPr="00D94CC9">
        <w:rPr>
          <w:rFonts w:ascii="Times New Roman" w:eastAsia="Calibri" w:hAnsi="Times New Roman" w:cs="Times New Roman"/>
          <w:sz w:val="28"/>
          <w:szCs w:val="28"/>
        </w:rPr>
        <w:t>П</w:t>
      </w:r>
      <w:r w:rsidR="00DC3F1E" w:rsidRPr="00D94CC9">
        <w:rPr>
          <w:rFonts w:ascii="Times New Roman" w:eastAsia="Calibri" w:hAnsi="Times New Roman" w:cs="Times New Roman"/>
          <w:sz w:val="28"/>
          <w:szCs w:val="28"/>
        </w:rPr>
        <w:t>равительства Мурманской области от 30.09.2013 № 555-ПП, на территории</w:t>
      </w:r>
      <w:r w:rsidR="00382859" w:rsidRPr="00D94CC9">
        <w:rPr>
          <w:rFonts w:ascii="Times New Roman" w:eastAsia="Calibri" w:hAnsi="Times New Roman" w:cs="Times New Roman"/>
          <w:sz w:val="28"/>
          <w:szCs w:val="28"/>
        </w:rPr>
        <w:t xml:space="preserve"> </w:t>
      </w:r>
      <w:r w:rsidR="00382859" w:rsidRPr="00D94CC9">
        <w:rPr>
          <w:rFonts w:ascii="Times New Roman" w:hAnsi="Times New Roman" w:cs="Times New Roman"/>
          <w:sz w:val="28"/>
          <w:szCs w:val="28"/>
        </w:rPr>
        <w:t>муниципального образования городское поселение Кола Кольского района</w:t>
      </w:r>
      <w:r w:rsidR="00D73E0C" w:rsidRPr="00D94CC9">
        <w:rPr>
          <w:rFonts w:ascii="Times New Roman" w:eastAsia="Calibri" w:hAnsi="Times New Roman" w:cs="Times New Roman"/>
          <w:sz w:val="28"/>
          <w:szCs w:val="28"/>
        </w:rPr>
        <w:t>.</w:t>
      </w:r>
    </w:p>
    <w:p w:rsidR="00E67D63" w:rsidRPr="00D94CC9" w:rsidRDefault="001164FD" w:rsidP="00272ADB">
      <w:pPr>
        <w:tabs>
          <w:tab w:val="left" w:pos="1134"/>
        </w:tabs>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4</w:t>
      </w:r>
      <w:r w:rsidR="004E6528" w:rsidRPr="00D94CC9">
        <w:rPr>
          <w:rFonts w:ascii="Times New Roman" w:eastAsia="Calibri" w:hAnsi="Times New Roman" w:cs="Times New Roman"/>
          <w:sz w:val="28"/>
          <w:szCs w:val="28"/>
        </w:rPr>
        <w:t xml:space="preserve">. </w:t>
      </w:r>
      <w:r w:rsidR="00FA2037" w:rsidRPr="00D94CC9">
        <w:rPr>
          <w:rFonts w:ascii="Times New Roman" w:eastAsia="Calibri" w:hAnsi="Times New Roman" w:cs="Times New Roman"/>
          <w:sz w:val="28"/>
          <w:szCs w:val="28"/>
        </w:rPr>
        <w:t xml:space="preserve"> </w:t>
      </w:r>
      <w:r w:rsidR="00E67D63" w:rsidRPr="00D94CC9">
        <w:rPr>
          <w:rFonts w:ascii="Times New Roman" w:eastAsia="Calibri" w:hAnsi="Times New Roman" w:cs="Times New Roman"/>
          <w:sz w:val="28"/>
          <w:szCs w:val="28"/>
        </w:rPr>
        <w:t>Субсидии могут направляться на проведение следующих видов работ:</w:t>
      </w:r>
    </w:p>
    <w:p w:rsidR="00E67D63" w:rsidRPr="00D94CC9" w:rsidRDefault="00E67D63" w:rsidP="00272ADB">
      <w:pPr>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ремонт в</w:t>
      </w:r>
      <w:r w:rsidR="00474E6A" w:rsidRPr="00D94CC9">
        <w:rPr>
          <w:rFonts w:ascii="Times New Roman" w:eastAsia="Calibri" w:hAnsi="Times New Roman" w:cs="Times New Roman"/>
          <w:sz w:val="28"/>
          <w:szCs w:val="28"/>
        </w:rPr>
        <w:t>ходных групп</w:t>
      </w:r>
      <w:r w:rsidRPr="00D94CC9">
        <w:rPr>
          <w:rFonts w:ascii="Times New Roman" w:eastAsia="Calibri" w:hAnsi="Times New Roman" w:cs="Times New Roman"/>
          <w:sz w:val="28"/>
          <w:szCs w:val="28"/>
        </w:rPr>
        <w:t>;</w:t>
      </w:r>
    </w:p>
    <w:p w:rsidR="00B37B28" w:rsidRPr="00D94CC9" w:rsidRDefault="00B37B28"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ремонт </w:t>
      </w:r>
      <w:r w:rsidR="00474E6A" w:rsidRPr="00D94CC9">
        <w:rPr>
          <w:rFonts w:ascii="Times New Roman" w:eastAsia="Calibri" w:hAnsi="Times New Roman" w:cs="Times New Roman"/>
          <w:sz w:val="28"/>
          <w:szCs w:val="28"/>
        </w:rPr>
        <w:t>полов с восстановлением плиточного покрытия, ремонт стен и потолков, замена почтовых ящиков</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474E6A" w:rsidRPr="00D94CC9">
        <w:rPr>
          <w:rFonts w:ascii="Times New Roman" w:eastAsia="Calibri" w:hAnsi="Times New Roman" w:cs="Times New Roman"/>
          <w:sz w:val="28"/>
          <w:szCs w:val="28"/>
        </w:rPr>
        <w:t>замена осветительных приборов и монтаж проводов в короба</w:t>
      </w:r>
      <w:r w:rsidRPr="00D94CC9">
        <w:rPr>
          <w:rFonts w:ascii="Times New Roman" w:eastAsia="Calibri" w:hAnsi="Times New Roman" w:cs="Times New Roman"/>
          <w:sz w:val="28"/>
          <w:szCs w:val="28"/>
        </w:rPr>
        <w:t>;</w:t>
      </w:r>
    </w:p>
    <w:p w:rsidR="00E67D63"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lastRenderedPageBreak/>
        <w:t xml:space="preserve">- ремонт </w:t>
      </w:r>
      <w:r w:rsidR="00474E6A" w:rsidRPr="00D94CC9">
        <w:rPr>
          <w:rFonts w:ascii="Times New Roman" w:eastAsia="Calibri" w:hAnsi="Times New Roman" w:cs="Times New Roman"/>
          <w:sz w:val="28"/>
          <w:szCs w:val="28"/>
        </w:rPr>
        <w:t>(замена) клапанов мусоропровода</w:t>
      </w:r>
      <w:r w:rsidRPr="00D94CC9">
        <w:rPr>
          <w:rFonts w:ascii="Times New Roman" w:eastAsia="Calibri" w:hAnsi="Times New Roman" w:cs="Times New Roman"/>
          <w:sz w:val="28"/>
          <w:szCs w:val="28"/>
        </w:rPr>
        <w:t>;</w:t>
      </w:r>
    </w:p>
    <w:p w:rsidR="00083E47" w:rsidRPr="00D94CC9" w:rsidRDefault="00E67D63" w:rsidP="00272ADB">
      <w:pPr>
        <w:tabs>
          <w:tab w:val="left" w:pos="1134"/>
        </w:tabs>
        <w:spacing w:after="0" w:line="240" w:lineRule="auto"/>
        <w:ind w:firstLine="709"/>
        <w:contextualSpacing/>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замена </w:t>
      </w:r>
      <w:r w:rsidR="00474E6A" w:rsidRPr="00D94CC9">
        <w:rPr>
          <w:rFonts w:ascii="Times New Roman" w:eastAsia="Calibri" w:hAnsi="Times New Roman" w:cs="Times New Roman"/>
          <w:sz w:val="28"/>
          <w:szCs w:val="28"/>
        </w:rPr>
        <w:t>оконных блоков</w:t>
      </w:r>
      <w:r w:rsidRPr="00D94CC9">
        <w:rPr>
          <w:rFonts w:ascii="Times New Roman" w:eastAsia="Calibri" w:hAnsi="Times New Roman" w:cs="Times New Roman"/>
          <w:sz w:val="28"/>
          <w:szCs w:val="28"/>
        </w:rPr>
        <w:t>.</w:t>
      </w:r>
      <w:r w:rsidR="00DE2B10" w:rsidRPr="00D94CC9">
        <w:rPr>
          <w:rFonts w:ascii="Times New Roman" w:eastAsia="Calibri" w:hAnsi="Times New Roman" w:cs="Times New Roman"/>
          <w:sz w:val="28"/>
          <w:szCs w:val="28"/>
        </w:rPr>
        <w:t xml:space="preserve"> </w:t>
      </w:r>
    </w:p>
    <w:p w:rsidR="00E67D63" w:rsidRPr="00D94CC9" w:rsidRDefault="008D3C84"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0" w:name="P45"/>
      <w:bookmarkEnd w:id="0"/>
      <w:r w:rsidRPr="00D94CC9">
        <w:rPr>
          <w:rFonts w:ascii="Times New Roman" w:eastAsia="Times New Roman" w:hAnsi="Times New Roman" w:cs="Times New Roman"/>
          <w:sz w:val="28"/>
          <w:szCs w:val="28"/>
          <w:lang w:eastAsia="ru-RU"/>
        </w:rPr>
        <w:t>5</w:t>
      </w:r>
      <w:r w:rsidR="00686D54" w:rsidRPr="00D94CC9">
        <w:rPr>
          <w:rFonts w:ascii="Times New Roman" w:eastAsia="Times New Roman" w:hAnsi="Times New Roman" w:cs="Times New Roman"/>
          <w:sz w:val="28"/>
          <w:szCs w:val="28"/>
          <w:lang w:eastAsia="ru-RU"/>
        </w:rPr>
        <w:t>.</w:t>
      </w:r>
      <w:r w:rsidR="00F2555F"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Субсидии предоставляются в соответствии со сводной бюджетной росписью и в пределах лимитов бюджетных обязательств,  предусмотренных в бюджете </w:t>
      </w:r>
      <w:r w:rsidR="00293F0A" w:rsidRPr="00D94CC9">
        <w:rPr>
          <w:rFonts w:ascii="Times New Roman" w:eastAsia="Times New Roman" w:hAnsi="Times New Roman" w:cs="Times New Roman"/>
          <w:sz w:val="28"/>
          <w:szCs w:val="28"/>
          <w:lang w:eastAsia="ru-RU"/>
        </w:rPr>
        <w:t xml:space="preserve">города </w:t>
      </w:r>
      <w:r w:rsidR="00E67D63" w:rsidRPr="00D94CC9">
        <w:rPr>
          <w:rFonts w:ascii="Times New Roman" w:eastAsia="Times New Roman" w:hAnsi="Times New Roman" w:cs="Times New Roman"/>
          <w:sz w:val="28"/>
          <w:szCs w:val="28"/>
          <w:lang w:eastAsia="ru-RU"/>
        </w:rPr>
        <w:t>Кол</w:t>
      </w:r>
      <w:r w:rsidR="00293F0A" w:rsidRPr="00D94CC9">
        <w:rPr>
          <w:rFonts w:ascii="Times New Roman" w:eastAsia="Times New Roman" w:hAnsi="Times New Roman" w:cs="Times New Roman"/>
          <w:sz w:val="28"/>
          <w:szCs w:val="28"/>
          <w:lang w:eastAsia="ru-RU"/>
        </w:rPr>
        <w:t xml:space="preserve">ы </w:t>
      </w:r>
      <w:r w:rsidR="00E67D63" w:rsidRPr="00D94CC9">
        <w:rPr>
          <w:rFonts w:ascii="Times New Roman" w:eastAsia="Times New Roman" w:hAnsi="Times New Roman" w:cs="Times New Roman"/>
          <w:sz w:val="28"/>
          <w:szCs w:val="28"/>
          <w:lang w:eastAsia="ru-RU"/>
        </w:rPr>
        <w:t>на соответствующий финансовый год</w:t>
      </w:r>
      <w:r w:rsidR="00B97A73" w:rsidRPr="00D94CC9">
        <w:rPr>
          <w:rFonts w:ascii="Times New Roman" w:eastAsia="Times New Roman" w:hAnsi="Times New Roman" w:cs="Times New Roman"/>
          <w:sz w:val="28"/>
          <w:szCs w:val="28"/>
          <w:lang w:eastAsia="ru-RU"/>
        </w:rPr>
        <w:t xml:space="preserve"> </w:t>
      </w:r>
      <w:r w:rsidR="00E67D63" w:rsidRPr="00D94CC9">
        <w:rPr>
          <w:rFonts w:ascii="Times New Roman" w:eastAsia="Times New Roman" w:hAnsi="Times New Roman" w:cs="Times New Roman"/>
          <w:sz w:val="28"/>
          <w:szCs w:val="28"/>
          <w:lang w:eastAsia="ru-RU"/>
        </w:rPr>
        <w:t xml:space="preserve"> на выполнение мероприятий, утвер</w:t>
      </w:r>
      <w:bookmarkStart w:id="1" w:name="_GoBack"/>
      <w:bookmarkEnd w:id="1"/>
      <w:r w:rsidR="00E67D63" w:rsidRPr="00D94CC9">
        <w:rPr>
          <w:rFonts w:ascii="Times New Roman" w:eastAsia="Times New Roman" w:hAnsi="Times New Roman" w:cs="Times New Roman"/>
          <w:sz w:val="28"/>
          <w:szCs w:val="28"/>
          <w:lang w:eastAsia="ru-RU"/>
        </w:rPr>
        <w:t>жденных в целях предоставления Субсидий и включенных в муниципальную программу «</w:t>
      </w:r>
      <w:r w:rsidR="004C32AD" w:rsidRPr="00D94CC9">
        <w:rPr>
          <w:rFonts w:ascii="Times New Roman" w:eastAsia="Times New Roman" w:hAnsi="Times New Roman" w:cs="Times New Roman"/>
          <w:sz w:val="28"/>
          <w:szCs w:val="28"/>
          <w:lang w:eastAsia="ru-RU"/>
        </w:rPr>
        <w:t>Обеспечение комфортных условий проживания населения города Колы»</w:t>
      </w:r>
      <w:r w:rsidR="00E67D63" w:rsidRPr="00D94CC9">
        <w:rPr>
          <w:rFonts w:ascii="Times New Roman" w:eastAsia="Times New Roman" w:hAnsi="Times New Roman" w:cs="Times New Roman"/>
          <w:sz w:val="28"/>
          <w:szCs w:val="28"/>
          <w:lang w:eastAsia="ru-RU"/>
        </w:rPr>
        <w:t xml:space="preserve">. </w:t>
      </w:r>
    </w:p>
    <w:p w:rsidR="00621929"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6.</w:t>
      </w:r>
      <w:r w:rsidR="00621929" w:rsidRPr="00D94CC9">
        <w:rPr>
          <w:rFonts w:ascii="Times New Roman" w:eastAsia="Times New Roman" w:hAnsi="Times New Roman" w:cs="Times New Roman"/>
          <w:sz w:val="28"/>
          <w:szCs w:val="28"/>
          <w:lang w:eastAsia="ru-RU"/>
        </w:rPr>
        <w:t xml:space="preserve"> Главным распорядителем с</w:t>
      </w:r>
      <w:r w:rsidR="004B586D" w:rsidRPr="00D94CC9">
        <w:rPr>
          <w:rFonts w:ascii="Times New Roman" w:eastAsia="Times New Roman" w:hAnsi="Times New Roman" w:cs="Times New Roman"/>
          <w:sz w:val="28"/>
          <w:szCs w:val="28"/>
          <w:lang w:eastAsia="ru-RU"/>
        </w:rPr>
        <w:t>редств</w:t>
      </w:r>
      <w:r w:rsidR="00512944" w:rsidRPr="00D94CC9">
        <w:rPr>
          <w:rFonts w:ascii="Times New Roman" w:eastAsia="Times New Roman" w:hAnsi="Times New Roman" w:cs="Times New Roman"/>
          <w:sz w:val="28"/>
          <w:szCs w:val="28"/>
          <w:lang w:eastAsia="ru-RU"/>
        </w:rPr>
        <w:t>,</w:t>
      </w:r>
      <w:r w:rsidR="00621929" w:rsidRPr="00D94CC9">
        <w:rPr>
          <w:rFonts w:ascii="Times New Roman" w:eastAsia="Times New Roman" w:hAnsi="Times New Roman" w:cs="Times New Roman"/>
          <w:sz w:val="28"/>
          <w:szCs w:val="28"/>
          <w:lang w:eastAsia="ru-RU"/>
        </w:rPr>
        <w:t xml:space="preserve"> осуществляющим предоставление субсидии в </w:t>
      </w:r>
      <w:r w:rsidR="00512944" w:rsidRPr="00D94CC9">
        <w:rPr>
          <w:rFonts w:ascii="Times New Roman" w:eastAsia="Times New Roman" w:hAnsi="Times New Roman" w:cs="Times New Roman"/>
          <w:sz w:val="28"/>
          <w:szCs w:val="28"/>
          <w:lang w:eastAsia="ru-RU"/>
        </w:rPr>
        <w:t>п</w:t>
      </w:r>
      <w:r w:rsidR="004B586D" w:rsidRPr="00D94CC9">
        <w:rPr>
          <w:rFonts w:ascii="Times New Roman" w:eastAsia="Times New Roman" w:hAnsi="Times New Roman" w:cs="Times New Roman"/>
          <w:sz w:val="28"/>
          <w:szCs w:val="28"/>
          <w:lang w:eastAsia="ru-RU"/>
        </w:rPr>
        <w:t xml:space="preserve">ределах бюджетных ассигнований и лимитов бюджетных обязательств, доведенных и утверждённых в установленном порядке как получателю бюджетных средств бюджета города Колы, </w:t>
      </w:r>
      <w:r w:rsidR="00512944" w:rsidRPr="00D94CC9">
        <w:rPr>
          <w:rFonts w:ascii="Times New Roman" w:eastAsia="Times New Roman" w:hAnsi="Times New Roman" w:cs="Times New Roman"/>
          <w:sz w:val="28"/>
          <w:szCs w:val="28"/>
          <w:lang w:eastAsia="ru-RU"/>
        </w:rPr>
        <w:t>п</w:t>
      </w:r>
      <w:r w:rsidR="00621929" w:rsidRPr="00D94CC9">
        <w:rPr>
          <w:rFonts w:ascii="Times New Roman" w:eastAsia="Times New Roman" w:hAnsi="Times New Roman" w:cs="Times New Roman"/>
          <w:sz w:val="28"/>
          <w:szCs w:val="28"/>
          <w:lang w:eastAsia="ru-RU"/>
        </w:rPr>
        <w:t>редусмотренных</w:t>
      </w:r>
      <w:r w:rsidR="004B586D" w:rsidRPr="00D94CC9">
        <w:rPr>
          <w:rFonts w:ascii="Times New Roman" w:eastAsia="Times New Roman" w:hAnsi="Times New Roman" w:cs="Times New Roman"/>
          <w:sz w:val="28"/>
          <w:szCs w:val="28"/>
          <w:lang w:eastAsia="ru-RU"/>
        </w:rPr>
        <w:t xml:space="preserve"> </w:t>
      </w:r>
      <w:r w:rsidR="00621929" w:rsidRPr="00D94CC9">
        <w:rPr>
          <w:rFonts w:ascii="Times New Roman" w:eastAsia="Times New Roman" w:hAnsi="Times New Roman" w:cs="Times New Roman"/>
          <w:sz w:val="28"/>
          <w:szCs w:val="28"/>
          <w:lang w:eastAsia="ru-RU"/>
        </w:rPr>
        <w:t>на соответствующий финансовый год,</w:t>
      </w:r>
      <w:r w:rsidR="001F30DC" w:rsidRPr="00D94CC9">
        <w:rPr>
          <w:rFonts w:ascii="Times New Roman" w:eastAsia="Times New Roman" w:hAnsi="Times New Roman" w:cs="Times New Roman"/>
          <w:sz w:val="28"/>
          <w:szCs w:val="28"/>
          <w:lang w:eastAsia="ru-RU"/>
        </w:rPr>
        <w:t xml:space="preserve"> </w:t>
      </w:r>
      <w:r w:rsidR="000F47E6" w:rsidRPr="00D94CC9">
        <w:rPr>
          <w:rFonts w:ascii="Times New Roman" w:eastAsia="Times New Roman" w:hAnsi="Times New Roman" w:cs="Times New Roman"/>
          <w:sz w:val="28"/>
          <w:szCs w:val="28"/>
          <w:lang w:eastAsia="ru-RU"/>
        </w:rPr>
        <w:t>является администрация Кольского района</w:t>
      </w:r>
      <w:r w:rsidR="005D0715" w:rsidRPr="00D94CC9">
        <w:rPr>
          <w:rFonts w:ascii="Times New Roman" w:eastAsia="Times New Roman" w:hAnsi="Times New Roman" w:cs="Times New Roman"/>
          <w:sz w:val="28"/>
          <w:szCs w:val="28"/>
          <w:lang w:eastAsia="ru-RU"/>
        </w:rPr>
        <w:t xml:space="preserve"> (далее – Администрация)</w:t>
      </w:r>
      <w:r w:rsidR="000F47E6" w:rsidRPr="00D94CC9">
        <w:rPr>
          <w:rFonts w:ascii="Times New Roman" w:eastAsia="Times New Roman" w:hAnsi="Times New Roman" w:cs="Times New Roman"/>
          <w:sz w:val="28"/>
          <w:szCs w:val="28"/>
          <w:lang w:eastAsia="ru-RU"/>
        </w:rPr>
        <w:t>.</w:t>
      </w:r>
    </w:p>
    <w:p w:rsidR="000F47E6" w:rsidRPr="00D94CC9" w:rsidRDefault="00E87CAE" w:rsidP="00272ADB">
      <w:pPr>
        <w:widowControl w:val="0"/>
        <w:tabs>
          <w:tab w:val="left" w:pos="709"/>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7.</w:t>
      </w:r>
      <w:r w:rsidR="000F47E6" w:rsidRPr="00D94CC9">
        <w:rPr>
          <w:rFonts w:ascii="Times New Roman" w:eastAsia="Times New Roman" w:hAnsi="Times New Roman" w:cs="Times New Roman"/>
          <w:sz w:val="28"/>
          <w:szCs w:val="28"/>
          <w:lang w:eastAsia="ru-RU"/>
        </w:rPr>
        <w:t xml:space="preserve"> Организацию работы по реализации настоящего Порядка осуществля</w:t>
      </w:r>
      <w:r w:rsidR="00B97A73" w:rsidRPr="00D94CC9">
        <w:rPr>
          <w:rFonts w:ascii="Times New Roman" w:eastAsia="Times New Roman" w:hAnsi="Times New Roman" w:cs="Times New Roman"/>
          <w:sz w:val="28"/>
          <w:szCs w:val="28"/>
          <w:lang w:eastAsia="ru-RU"/>
        </w:rPr>
        <w:t>е</w:t>
      </w:r>
      <w:r w:rsidR="000F47E6" w:rsidRPr="00D94CC9">
        <w:rPr>
          <w:rFonts w:ascii="Times New Roman" w:eastAsia="Times New Roman" w:hAnsi="Times New Roman" w:cs="Times New Roman"/>
          <w:sz w:val="28"/>
          <w:szCs w:val="28"/>
          <w:lang w:eastAsia="ru-RU"/>
        </w:rPr>
        <w:t>т муниципальное казённое учреждение «</w:t>
      </w:r>
      <w:r w:rsidR="00F2555F" w:rsidRPr="00D94CC9">
        <w:rPr>
          <w:rFonts w:ascii="Times New Roman" w:eastAsia="Times New Roman" w:hAnsi="Times New Roman" w:cs="Times New Roman"/>
          <w:sz w:val="28"/>
          <w:szCs w:val="28"/>
          <w:lang w:eastAsia="ru-RU"/>
        </w:rPr>
        <w:t>Управление городского хозяйства МО г.</w:t>
      </w:r>
      <w:r w:rsidR="00C9614A">
        <w:rPr>
          <w:rFonts w:ascii="Times New Roman" w:eastAsia="Times New Roman" w:hAnsi="Times New Roman" w:cs="Times New Roman"/>
          <w:sz w:val="28"/>
          <w:szCs w:val="28"/>
          <w:lang w:eastAsia="ru-RU"/>
        </w:rPr>
        <w:t xml:space="preserve"> </w:t>
      </w:r>
      <w:r w:rsidR="00F2555F" w:rsidRPr="00D94CC9">
        <w:rPr>
          <w:rFonts w:ascii="Times New Roman" w:eastAsia="Times New Roman" w:hAnsi="Times New Roman" w:cs="Times New Roman"/>
          <w:sz w:val="28"/>
          <w:szCs w:val="28"/>
          <w:lang w:eastAsia="ru-RU"/>
        </w:rPr>
        <w:t>Кола</w:t>
      </w:r>
      <w:r w:rsidR="000F47E6" w:rsidRPr="00D94CC9">
        <w:rPr>
          <w:rFonts w:ascii="Times New Roman" w:eastAsia="Times New Roman" w:hAnsi="Times New Roman" w:cs="Times New Roman"/>
          <w:sz w:val="28"/>
          <w:szCs w:val="28"/>
          <w:lang w:eastAsia="ru-RU"/>
        </w:rPr>
        <w:t>»</w:t>
      </w:r>
      <w:r w:rsidR="007D3E09" w:rsidRPr="00D94CC9">
        <w:rPr>
          <w:rFonts w:ascii="Times New Roman" w:eastAsia="Times New Roman" w:hAnsi="Times New Roman" w:cs="Times New Roman"/>
          <w:sz w:val="28"/>
          <w:szCs w:val="28"/>
          <w:lang w:eastAsia="ru-RU"/>
        </w:rPr>
        <w:t xml:space="preserve"> (далее-Уполномоченный орган).</w:t>
      </w:r>
    </w:p>
    <w:p w:rsidR="00B37B8A" w:rsidRPr="00D94CC9" w:rsidRDefault="00E87CAE"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8. </w:t>
      </w:r>
      <w:r w:rsidR="00B37B8A" w:rsidRPr="00D94CC9">
        <w:rPr>
          <w:rFonts w:ascii="Times New Roman" w:eastAsia="Times New Roman" w:hAnsi="Times New Roman" w:cs="Times New Roman"/>
          <w:sz w:val="28"/>
          <w:szCs w:val="28"/>
          <w:lang w:eastAsia="ru-RU"/>
        </w:rPr>
        <w:t>Перечисление Субсидии в соответствии с заключённым Соглашением осуществляется отделом бухгалтерского учёта администрации Кольского района.</w:t>
      </w:r>
    </w:p>
    <w:p w:rsidR="001102A1" w:rsidRPr="00D94CC9" w:rsidRDefault="001102A1" w:rsidP="00272ADB">
      <w:pPr>
        <w:widowControl w:val="0"/>
        <w:tabs>
          <w:tab w:val="left" w:pos="1134"/>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9. Получателями субсидии являются:</w:t>
      </w:r>
    </w:p>
    <w:p w:rsidR="001102A1" w:rsidRPr="00D94CC9" w:rsidRDefault="001102A1" w:rsidP="001102A1">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а) управляющие организации, имеющие лицензию</w:t>
      </w:r>
      <w:r w:rsidRPr="00D94CC9">
        <w:rPr>
          <w:rFonts w:ascii="Times New Roman" w:eastAsia="Calibri" w:hAnsi="Times New Roman" w:cs="Times New Roman"/>
          <w:sz w:val="28"/>
          <w:szCs w:val="28"/>
        </w:rPr>
        <w:t xml:space="preserve"> на осуществление деятельности по управлению 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1102A1" w:rsidRPr="00764A11" w:rsidRDefault="001102A1" w:rsidP="00764A1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Calibri" w:hAnsi="Times New Roman" w:cs="Times New Roman"/>
          <w:sz w:val="28"/>
          <w:szCs w:val="28"/>
        </w:rPr>
        <w:t xml:space="preserve">б) </w:t>
      </w:r>
      <w:r w:rsidRPr="00D94CC9">
        <w:rPr>
          <w:rFonts w:ascii="Times New Roman" w:eastAsia="Times New Roman" w:hAnsi="Times New Roman" w:cs="Times New Roman"/>
          <w:sz w:val="28"/>
          <w:szCs w:val="28"/>
          <w:lang w:eastAsia="ru-RU"/>
        </w:rPr>
        <w:t>юридические лица и индивидуальные предприниматели, привлекаемые к выполнению работ в рамках задач по управлению многоквартирными домами, при наличии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E67D63" w:rsidRPr="00D94CC9" w:rsidRDefault="001102A1"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10</w:t>
      </w:r>
      <w:r w:rsidR="00E87CAE" w:rsidRPr="00D94CC9">
        <w:rPr>
          <w:rFonts w:ascii="Times New Roman" w:eastAsia="Calibri" w:hAnsi="Times New Roman" w:cs="Times New Roman"/>
          <w:sz w:val="28"/>
          <w:szCs w:val="28"/>
        </w:rPr>
        <w:t>.</w:t>
      </w:r>
      <w:r w:rsidR="00E80E2B" w:rsidRPr="00D94CC9">
        <w:rPr>
          <w:rFonts w:ascii="Times New Roman" w:eastAsia="Calibri" w:hAnsi="Times New Roman" w:cs="Times New Roman"/>
          <w:sz w:val="28"/>
          <w:szCs w:val="28"/>
        </w:rPr>
        <w:tab/>
        <w:t>Субсидии предоставляются управляющим организациям, соответствующим следующим требованиям:</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обязательное р</w:t>
      </w:r>
      <w:r w:rsidR="009E1D3D" w:rsidRPr="00D94CC9">
        <w:rPr>
          <w:rFonts w:ascii="Times New Roman" w:eastAsia="Calibri" w:hAnsi="Times New Roman" w:cs="Times New Roman"/>
          <w:sz w:val="28"/>
          <w:szCs w:val="28"/>
        </w:rPr>
        <w:t xml:space="preserve">азмещение в установленном порядке на определенном для соответствующих целей официальном сайте в информационно-коммуникационной сети </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Интернет</w:t>
      </w:r>
      <w:r w:rsidR="00E067F0" w:rsidRPr="00D94CC9">
        <w:rPr>
          <w:rFonts w:ascii="Times New Roman" w:eastAsia="Calibri" w:hAnsi="Times New Roman" w:cs="Times New Roman"/>
          <w:sz w:val="28"/>
          <w:szCs w:val="28"/>
        </w:rPr>
        <w:t>»</w:t>
      </w:r>
      <w:r w:rsidR="009E1D3D" w:rsidRPr="00D94CC9">
        <w:rPr>
          <w:rFonts w:ascii="Times New Roman" w:eastAsia="Calibri" w:hAnsi="Times New Roman" w:cs="Times New Roman"/>
          <w:sz w:val="28"/>
          <w:szCs w:val="28"/>
        </w:rPr>
        <w:t xml:space="preserve"> информации о деятельности управляющей организации в соответствии со стандартом раскрытия информации, утвержденным </w:t>
      </w:r>
      <w:r w:rsidR="009107BE" w:rsidRPr="00D94CC9">
        <w:rPr>
          <w:rFonts w:ascii="Times New Roman" w:eastAsia="Calibri" w:hAnsi="Times New Roman" w:cs="Times New Roman"/>
          <w:sz w:val="28"/>
          <w:szCs w:val="28"/>
        </w:rPr>
        <w:t>Приказом Минкомсвязи России № 74, Минстроя России № 114/</w:t>
      </w:r>
      <w:proofErr w:type="spellStart"/>
      <w:r w:rsidR="009107BE" w:rsidRPr="00D94CC9">
        <w:rPr>
          <w:rFonts w:ascii="Times New Roman" w:eastAsia="Calibri" w:hAnsi="Times New Roman" w:cs="Times New Roman"/>
          <w:sz w:val="28"/>
          <w:szCs w:val="28"/>
        </w:rPr>
        <w:t>пр</w:t>
      </w:r>
      <w:proofErr w:type="spellEnd"/>
      <w:r w:rsidR="009107BE" w:rsidRPr="00D94CC9">
        <w:rPr>
          <w:rFonts w:ascii="Times New Roman" w:eastAsia="Calibri" w:hAnsi="Times New Roman" w:cs="Times New Roman"/>
          <w:sz w:val="28"/>
          <w:szCs w:val="28"/>
        </w:rPr>
        <w:t xml:space="preserve"> от 29.02.2016 «Об утверждении состава, сроков и периодичности размещения информации поставщиками информации в государственной информационной системе жилищно-коммунального хозяйства»</w:t>
      </w:r>
      <w:r w:rsidR="009E1D3D" w:rsidRPr="00D94CC9">
        <w:rPr>
          <w:rFonts w:ascii="Times New Roman" w:eastAsia="Calibri" w:hAnsi="Times New Roman" w:cs="Times New Roman"/>
          <w:sz w:val="28"/>
          <w:szCs w:val="28"/>
        </w:rPr>
        <w:t>.</w:t>
      </w:r>
    </w:p>
    <w:p w:rsidR="009E1D3D" w:rsidRPr="00D94CC9" w:rsidRDefault="001102A1" w:rsidP="009E1D3D">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н</w:t>
      </w:r>
      <w:r w:rsidR="009E1D3D" w:rsidRPr="00D94CC9">
        <w:rPr>
          <w:rFonts w:ascii="Times New Roman" w:eastAsia="Calibri" w:hAnsi="Times New Roman" w:cs="Times New Roman"/>
          <w:sz w:val="28"/>
          <w:szCs w:val="28"/>
        </w:rPr>
        <w:t>аличи</w:t>
      </w:r>
      <w:r w:rsidR="00CE7672" w:rsidRPr="00D94CC9">
        <w:rPr>
          <w:rFonts w:ascii="Times New Roman" w:eastAsia="Calibri" w:hAnsi="Times New Roman" w:cs="Times New Roman"/>
          <w:sz w:val="28"/>
          <w:szCs w:val="28"/>
        </w:rPr>
        <w:t>е</w:t>
      </w:r>
      <w:r w:rsidR="009E1D3D" w:rsidRPr="00D94CC9">
        <w:rPr>
          <w:rFonts w:ascii="Times New Roman" w:eastAsia="Calibri" w:hAnsi="Times New Roman" w:cs="Times New Roman"/>
          <w:sz w:val="28"/>
          <w:szCs w:val="28"/>
        </w:rPr>
        <w:t xml:space="preserve"> лицензии на осуществление деятельности по управлению </w:t>
      </w:r>
      <w:r w:rsidR="009E1D3D" w:rsidRPr="00D94CC9">
        <w:rPr>
          <w:rFonts w:ascii="Times New Roman" w:eastAsia="Calibri" w:hAnsi="Times New Roman" w:cs="Times New Roman"/>
          <w:sz w:val="28"/>
          <w:szCs w:val="28"/>
        </w:rPr>
        <w:lastRenderedPageBreak/>
        <w:t>многоквартирными домами, за исключением осуществления деятельности по управлению многоквартирным домом товариществом собственников жилья, жилищным, жилищно-строительным кооперативом или иным специализированным потребительским кооперативом.</w:t>
      </w:r>
    </w:p>
    <w:p w:rsidR="00225145" w:rsidRPr="00D94CC9" w:rsidRDefault="001102A1"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1355DF" w:rsidRPr="00D94CC9">
        <w:rPr>
          <w:rFonts w:ascii="Times New Roman" w:eastAsia="Times New Roman" w:hAnsi="Times New Roman" w:cs="Times New Roman"/>
          <w:sz w:val="28"/>
          <w:szCs w:val="28"/>
          <w:lang w:eastAsia="ru-RU"/>
        </w:rPr>
        <w:t xml:space="preserve"> </w:t>
      </w:r>
      <w:r w:rsidR="006A1473" w:rsidRPr="00D94CC9">
        <w:rPr>
          <w:rFonts w:ascii="Times New Roman" w:eastAsia="Times New Roman" w:hAnsi="Times New Roman" w:cs="Times New Roman"/>
          <w:sz w:val="28"/>
          <w:szCs w:val="28"/>
          <w:lang w:eastAsia="ru-RU"/>
        </w:rPr>
        <w:t>у</w:t>
      </w:r>
      <w:r w:rsidR="001355DF" w:rsidRPr="00D94CC9">
        <w:rPr>
          <w:rFonts w:ascii="Times New Roman" w:eastAsia="Times New Roman" w:hAnsi="Times New Roman" w:cs="Times New Roman"/>
          <w:sz w:val="28"/>
          <w:szCs w:val="28"/>
          <w:lang w:eastAsia="ru-RU"/>
        </w:rPr>
        <w:t>правляющая</w:t>
      </w:r>
      <w:r w:rsidR="00E80E2B" w:rsidRPr="00D94CC9">
        <w:rPr>
          <w:rFonts w:ascii="Times New Roman" w:eastAsia="Times New Roman" w:hAnsi="Times New Roman" w:cs="Times New Roman"/>
          <w:sz w:val="28"/>
          <w:szCs w:val="28"/>
          <w:lang w:eastAsia="ru-RU"/>
        </w:rPr>
        <w:t xml:space="preserve"> организаци</w:t>
      </w:r>
      <w:r w:rsidR="001355DF" w:rsidRPr="00D94CC9">
        <w:rPr>
          <w:rFonts w:ascii="Times New Roman" w:eastAsia="Times New Roman" w:hAnsi="Times New Roman" w:cs="Times New Roman"/>
          <w:sz w:val="28"/>
          <w:szCs w:val="28"/>
          <w:lang w:eastAsia="ru-RU"/>
        </w:rPr>
        <w:t>я не должна находится в процессе реорганизации, ликвидации, в отношении неё не ведена ни одна из процедур, применяемого в деле о банкротстве, предусмотренных Федеральным законом от 26.10.2002 № 127-ФЗ «О несостоятельности (банкротстве)», прекращения деятельности по управлению многоквартирными домами в связи с исключением сведений о многоквартирном доме из реестра лицензий на осуществление предпринимательской деятельности по управлению многоквартирными домами Мурманской области либо прекращения действия лицензии или ее аннулирования в порядке, установленном законодательством Российской Федерации.</w:t>
      </w:r>
    </w:p>
    <w:p w:rsidR="00367AC3" w:rsidRPr="00D94CC9" w:rsidRDefault="00225145"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E80E2B"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у</w:t>
      </w:r>
      <w:r w:rsidR="004F3C74" w:rsidRPr="00D94CC9">
        <w:rPr>
          <w:rFonts w:ascii="Times New Roman" w:eastAsia="Times New Roman" w:hAnsi="Times New Roman" w:cs="Times New Roman"/>
          <w:sz w:val="28"/>
          <w:szCs w:val="28"/>
          <w:lang w:eastAsia="ru-RU"/>
        </w:rPr>
        <w:t>правляющая о</w:t>
      </w:r>
      <w:r w:rsidR="00D97473" w:rsidRPr="00D94CC9">
        <w:rPr>
          <w:rFonts w:ascii="Times New Roman" w:eastAsia="Times New Roman" w:hAnsi="Times New Roman" w:cs="Times New Roman"/>
          <w:sz w:val="28"/>
          <w:szCs w:val="28"/>
          <w:lang w:eastAsia="ru-RU"/>
        </w:rPr>
        <w:t xml:space="preserve">рганизация не получала средств из бюджета </w:t>
      </w:r>
      <w:r w:rsidR="001C30C1">
        <w:rPr>
          <w:rFonts w:ascii="Times New Roman" w:eastAsia="Times New Roman" w:hAnsi="Times New Roman" w:cs="Times New Roman"/>
          <w:sz w:val="28"/>
          <w:szCs w:val="28"/>
          <w:lang w:eastAsia="ru-RU"/>
        </w:rPr>
        <w:t>города Колы</w:t>
      </w:r>
      <w:r w:rsidR="00D97473" w:rsidRPr="00D94CC9">
        <w:rPr>
          <w:rFonts w:ascii="Times New Roman" w:eastAsia="Times New Roman" w:hAnsi="Times New Roman" w:cs="Times New Roman"/>
          <w:sz w:val="28"/>
          <w:szCs w:val="28"/>
          <w:lang w:eastAsia="ru-RU"/>
        </w:rPr>
        <w:t xml:space="preserve"> в соответствии с иными муниципальными правовыми актами на цели, указанные в </w:t>
      </w:r>
      <w:r w:rsidR="00F71C56" w:rsidRPr="00D94CC9">
        <w:rPr>
          <w:rFonts w:ascii="Times New Roman" w:eastAsia="Times New Roman" w:hAnsi="Times New Roman" w:cs="Times New Roman"/>
          <w:sz w:val="28"/>
          <w:szCs w:val="28"/>
          <w:lang w:eastAsia="ru-RU"/>
        </w:rPr>
        <w:t xml:space="preserve">пункте </w:t>
      </w:r>
      <w:r w:rsidR="00B37B8A" w:rsidRPr="00D94CC9">
        <w:rPr>
          <w:rFonts w:ascii="Times New Roman" w:eastAsia="Times New Roman" w:hAnsi="Times New Roman" w:cs="Times New Roman"/>
          <w:sz w:val="28"/>
          <w:szCs w:val="28"/>
          <w:lang w:eastAsia="ru-RU"/>
        </w:rPr>
        <w:t>3</w:t>
      </w:r>
      <w:r w:rsidR="00F71C56" w:rsidRPr="00D94CC9">
        <w:rPr>
          <w:rFonts w:ascii="Times New Roman" w:eastAsia="Times New Roman" w:hAnsi="Times New Roman" w:cs="Times New Roman"/>
          <w:sz w:val="28"/>
          <w:szCs w:val="28"/>
          <w:lang w:eastAsia="ru-RU"/>
        </w:rPr>
        <w:t>.</w:t>
      </w:r>
      <w:r w:rsidR="00AB1667" w:rsidRPr="00D94CC9">
        <w:rPr>
          <w:rFonts w:ascii="Times New Roman" w:eastAsia="Times New Roman" w:hAnsi="Times New Roman" w:cs="Times New Roman"/>
          <w:sz w:val="28"/>
          <w:szCs w:val="28"/>
          <w:lang w:eastAsia="ru-RU"/>
        </w:rPr>
        <w:t xml:space="preserve"> </w:t>
      </w:r>
      <w:r w:rsidR="00D97473" w:rsidRPr="00D94CC9">
        <w:rPr>
          <w:rFonts w:ascii="Times New Roman" w:eastAsia="Times New Roman" w:hAnsi="Times New Roman" w:cs="Times New Roman"/>
          <w:sz w:val="28"/>
          <w:szCs w:val="28"/>
          <w:lang w:eastAsia="ru-RU"/>
        </w:rPr>
        <w:t>настоящего Порядка</w:t>
      </w:r>
      <w:r w:rsidR="00367AC3" w:rsidRPr="00D94CC9">
        <w:rPr>
          <w:rFonts w:ascii="Times New Roman" w:eastAsia="Times New Roman" w:hAnsi="Times New Roman" w:cs="Times New Roman"/>
          <w:sz w:val="28"/>
          <w:szCs w:val="28"/>
          <w:lang w:eastAsia="ru-RU"/>
        </w:rPr>
        <w:t>.</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не </w:t>
      </w:r>
      <w:r w:rsidR="00CE7672" w:rsidRPr="00D94CC9">
        <w:rPr>
          <w:rFonts w:ascii="Times New Roman" w:eastAsia="Times New Roman" w:hAnsi="Times New Roman" w:cs="Times New Roman"/>
          <w:sz w:val="28"/>
          <w:szCs w:val="28"/>
          <w:lang w:eastAsia="ru-RU"/>
        </w:rPr>
        <w:t xml:space="preserve">должна </w:t>
      </w:r>
      <w:r w:rsidR="00D97473" w:rsidRPr="00D94CC9">
        <w:rPr>
          <w:rFonts w:ascii="Times New Roman" w:eastAsia="Times New Roman" w:hAnsi="Times New Roman" w:cs="Times New Roman"/>
          <w:sz w:val="28"/>
          <w:szCs w:val="28"/>
          <w:lang w:eastAsia="ru-RU"/>
        </w:rPr>
        <w:t>являт</w:t>
      </w:r>
      <w:r w:rsidR="00CE7672" w:rsidRPr="00D94CC9">
        <w:rPr>
          <w:rFonts w:ascii="Times New Roman" w:eastAsia="Times New Roman" w:hAnsi="Times New Roman" w:cs="Times New Roman"/>
          <w:sz w:val="28"/>
          <w:szCs w:val="28"/>
          <w:lang w:eastAsia="ru-RU"/>
        </w:rPr>
        <w:t>ь</w:t>
      </w:r>
      <w:r w:rsidR="00D97473" w:rsidRPr="00D94CC9">
        <w:rPr>
          <w:rFonts w:ascii="Times New Roman" w:eastAsia="Times New Roman" w:hAnsi="Times New Roman" w:cs="Times New Roman"/>
          <w:sz w:val="28"/>
          <w:szCs w:val="28"/>
          <w:lang w:eastAsia="ru-RU"/>
        </w:rPr>
        <w:t>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w:t>
      </w:r>
      <w:r w:rsidR="004F3C74" w:rsidRPr="00D94CC9">
        <w:rPr>
          <w:rFonts w:ascii="Times New Roman" w:eastAsia="Times New Roman" w:hAnsi="Times New Roman" w:cs="Times New Roman"/>
          <w:sz w:val="28"/>
          <w:szCs w:val="28"/>
          <w:lang w:eastAsia="ru-RU"/>
        </w:rPr>
        <w:t>купности превышает 50 процентов.</w:t>
      </w:r>
    </w:p>
    <w:p w:rsidR="00D97473" w:rsidRPr="00D94CC9" w:rsidRDefault="006A1473" w:rsidP="00272AD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w:t>
      </w:r>
      <w:r w:rsidR="00D97473" w:rsidRPr="00D94CC9">
        <w:rPr>
          <w:rFonts w:ascii="Times New Roman" w:eastAsia="Times New Roman" w:hAnsi="Times New Roman" w:cs="Times New Roman"/>
          <w:sz w:val="28"/>
          <w:szCs w:val="28"/>
          <w:lang w:eastAsia="ru-RU"/>
        </w:rPr>
        <w:t xml:space="preserve"> </w:t>
      </w:r>
      <w:r w:rsidR="00CE7672" w:rsidRPr="00D94CC9">
        <w:rPr>
          <w:rFonts w:ascii="Times New Roman" w:eastAsia="Times New Roman" w:hAnsi="Times New Roman" w:cs="Times New Roman"/>
          <w:sz w:val="28"/>
          <w:szCs w:val="28"/>
          <w:lang w:eastAsia="ru-RU"/>
        </w:rPr>
        <w:t xml:space="preserve">у управляющей организации должна </w:t>
      </w:r>
      <w:r w:rsidR="00AC3327" w:rsidRPr="00D94CC9">
        <w:rPr>
          <w:rFonts w:ascii="Times New Roman" w:eastAsia="Times New Roman" w:hAnsi="Times New Roman" w:cs="Times New Roman"/>
          <w:sz w:val="28"/>
          <w:szCs w:val="28"/>
          <w:lang w:eastAsia="ru-RU"/>
        </w:rPr>
        <w:t>отсутств</w:t>
      </w:r>
      <w:r w:rsidR="00CE7672" w:rsidRPr="00D94CC9">
        <w:rPr>
          <w:rFonts w:ascii="Times New Roman" w:eastAsia="Times New Roman" w:hAnsi="Times New Roman" w:cs="Times New Roman"/>
          <w:sz w:val="28"/>
          <w:szCs w:val="28"/>
          <w:lang w:eastAsia="ru-RU"/>
        </w:rPr>
        <w:t>овать</w:t>
      </w:r>
      <w:r w:rsidR="00AC3327" w:rsidRPr="00D94CC9">
        <w:rPr>
          <w:rFonts w:ascii="Times New Roman" w:eastAsia="Times New Roman" w:hAnsi="Times New Roman" w:cs="Times New Roman"/>
          <w:sz w:val="28"/>
          <w:szCs w:val="28"/>
          <w:lang w:eastAsia="ru-RU"/>
        </w:rPr>
        <w:t xml:space="preserve"> неисполненн</w:t>
      </w:r>
      <w:r w:rsidR="00CE7672" w:rsidRPr="00D94CC9">
        <w:rPr>
          <w:rFonts w:ascii="Times New Roman" w:eastAsia="Times New Roman" w:hAnsi="Times New Roman" w:cs="Times New Roman"/>
          <w:sz w:val="28"/>
          <w:szCs w:val="28"/>
          <w:lang w:eastAsia="ru-RU"/>
        </w:rPr>
        <w:t>ая</w:t>
      </w:r>
      <w:r w:rsidR="00AC3327" w:rsidRPr="00D94CC9">
        <w:rPr>
          <w:rFonts w:ascii="Times New Roman" w:eastAsia="Times New Roman" w:hAnsi="Times New Roman" w:cs="Times New Roman"/>
          <w:sz w:val="28"/>
          <w:szCs w:val="28"/>
          <w:lang w:eastAsia="ru-RU"/>
        </w:rPr>
        <w:t xml:space="preserve"> обязанност</w:t>
      </w:r>
      <w:r w:rsidR="00CE7672" w:rsidRPr="00D94CC9">
        <w:rPr>
          <w:rFonts w:ascii="Times New Roman" w:eastAsia="Times New Roman" w:hAnsi="Times New Roman" w:cs="Times New Roman"/>
          <w:sz w:val="28"/>
          <w:szCs w:val="28"/>
          <w:lang w:eastAsia="ru-RU"/>
        </w:rPr>
        <w:t>ь</w:t>
      </w:r>
      <w:r w:rsidR="00AC3327" w:rsidRPr="00D94CC9">
        <w:rPr>
          <w:rFonts w:ascii="Times New Roman" w:eastAsia="Times New Roman" w:hAnsi="Times New Roman" w:cs="Times New Roman"/>
          <w:sz w:val="28"/>
          <w:szCs w:val="28"/>
          <w:lang w:eastAsia="ru-RU"/>
        </w:rPr>
        <w:t xml:space="preserve">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290C2F"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1</w:t>
      </w:r>
      <w:r w:rsidR="001102A1" w:rsidRPr="00D94CC9">
        <w:rPr>
          <w:rFonts w:ascii="Times New Roman" w:eastAsia="Times New Roman" w:hAnsi="Times New Roman" w:cs="Times New Roman"/>
          <w:sz w:val="28"/>
          <w:szCs w:val="28"/>
          <w:lang w:eastAsia="ru-RU"/>
        </w:rPr>
        <w:t>1</w:t>
      </w:r>
      <w:r w:rsidRPr="00D94CC9">
        <w:rPr>
          <w:rFonts w:ascii="Times New Roman" w:eastAsia="Times New Roman" w:hAnsi="Times New Roman" w:cs="Times New Roman"/>
          <w:sz w:val="28"/>
          <w:szCs w:val="28"/>
          <w:lang w:eastAsia="ru-RU"/>
        </w:rPr>
        <w:t>.</w:t>
      </w:r>
      <w:r w:rsidR="004F3C74" w:rsidRPr="00D94CC9">
        <w:rPr>
          <w:rFonts w:ascii="Times New Roman" w:eastAsia="Times New Roman" w:hAnsi="Times New Roman" w:cs="Times New Roman"/>
          <w:sz w:val="28"/>
          <w:szCs w:val="28"/>
          <w:lang w:eastAsia="ru-RU"/>
        </w:rPr>
        <w:t xml:space="preserve"> Субсидии предоставляются юридическим лицам и индивидуальным предпринимателям, привлекаемым к выполнению работ в рамках задач по управлению многоквартирными домами, при выполнении следующих условий:</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наличие заключенного с управляющей организацией соглашения на выполнение работ, соответствующих требованиям Госпрограммы «Городская среда» и указанным в перечне работ по местным инициативам в отношении общедомового имущества многоквартирных домов, находящихся под управлением управляющей организации на основании лицензии;</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юридическое лицо или индивидуальный предприниматель не имеет просроченную задолженность по налогам, сборам и иным обязательным платежам в бюджетную систему Российской Федерации, а также отсутствует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lastRenderedPageBreak/>
        <w:t>-  юридическое лицо или индивидуальный предприниматель выполняет в полном объёме все требования по предоставлению заявки на получение субсидии, по осуществлению контроля за соблюдением условий, целей и порядка предоставления субсидий, по  ответственности за их нарушение условий порядка и соглашения на предоставление субсидий</w:t>
      </w:r>
      <w:r w:rsidR="009107BE" w:rsidRPr="00D94CC9">
        <w:rPr>
          <w:rFonts w:ascii="Times New Roman" w:eastAsia="Times New Roman" w:hAnsi="Times New Roman" w:cs="Times New Roman"/>
          <w:sz w:val="28"/>
          <w:szCs w:val="28"/>
          <w:lang w:eastAsia="ru-RU"/>
        </w:rPr>
        <w:t xml:space="preserve"> в соответствии с настоящим Порядком</w:t>
      </w:r>
      <w:r w:rsidRPr="00D94CC9">
        <w:rPr>
          <w:rFonts w:ascii="Times New Roman" w:eastAsia="Times New Roman" w:hAnsi="Times New Roman" w:cs="Times New Roman"/>
          <w:sz w:val="28"/>
          <w:szCs w:val="28"/>
          <w:lang w:eastAsia="ru-RU"/>
        </w:rPr>
        <w:t>;</w:t>
      </w:r>
    </w:p>
    <w:p w:rsidR="004F3C74" w:rsidRPr="00D94CC9" w:rsidRDefault="004F3C74" w:rsidP="004F3C7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управляющая организация, привлекающая юридическое лицо или индивидуального предпринимателя к выполнению работ в рамках задач по управлению многоквартирными домами, </w:t>
      </w:r>
      <w:r w:rsidR="005C6DCD" w:rsidRPr="00D94CC9">
        <w:rPr>
          <w:rFonts w:ascii="Times New Roman" w:eastAsia="Times New Roman" w:hAnsi="Times New Roman" w:cs="Times New Roman"/>
          <w:sz w:val="28"/>
          <w:szCs w:val="28"/>
          <w:lang w:eastAsia="ru-RU"/>
        </w:rPr>
        <w:t xml:space="preserve">предоставляет поручительство за привлекаемое к выполнению работ юридическое лицо или индивидуального предпринимателя </w:t>
      </w:r>
      <w:r w:rsidRPr="00D94CC9">
        <w:rPr>
          <w:rFonts w:ascii="Times New Roman" w:eastAsia="Times New Roman" w:hAnsi="Times New Roman" w:cs="Times New Roman"/>
          <w:sz w:val="28"/>
          <w:szCs w:val="28"/>
          <w:lang w:eastAsia="ru-RU"/>
        </w:rPr>
        <w:t>о гарантийных обязательствах по выполнению работ, указанных в соглашении на предоставление субсидии.</w:t>
      </w:r>
    </w:p>
    <w:p w:rsidR="004F3C7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12. На основании поступивших заявок, поданных в Уполномоченный орган, формируется п</w:t>
      </w:r>
      <w:r w:rsidRPr="00D94CC9">
        <w:rPr>
          <w:rFonts w:ascii="Times New Roman" w:eastAsia="Calibri" w:hAnsi="Times New Roman" w:cs="Times New Roman"/>
          <w:sz w:val="28"/>
          <w:szCs w:val="28"/>
        </w:rPr>
        <w:t>лан выполнения ремонтных работ в отношении общедомового имущества многоквартирных домов в целях поддержки местных инициатив и реализации государственной программы Мурманской области «Формирование современной городской среды Мурманской области», утверждённой постановлением Правительства Мурманской области от 28.08.2017 № 430-ПП и государственной программы Мурманской области «Государственное управление и гражданское общество», утверждённой  постановлением правительства Мурманской области от 30.09.2013 № 555-ПП (далее - План).</w:t>
      </w:r>
    </w:p>
    <w:p w:rsidR="00DC0C14" w:rsidRPr="00D94CC9" w:rsidRDefault="00DC0C14" w:rsidP="00DC0C14">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13. План формируется Уполномоченным органом, утверждается заместителем Главы Администрации, курирующим организацию деятельности по обеспечению полномочий в сфере жилищно-коммунального хозяйства. </w:t>
      </w:r>
    </w:p>
    <w:p w:rsidR="00BD69C2" w:rsidRPr="00D94CC9" w:rsidRDefault="00BD69C2" w:rsidP="00BD69C2">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14. В соответствии с Планом Уполномоченный орган подготавливает решение о выделении Субсидии в форме распоряжения </w:t>
      </w:r>
      <w:r w:rsidR="00A4525A"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 xml:space="preserve">. </w:t>
      </w:r>
    </w:p>
    <w:p w:rsidR="00655BA9" w:rsidRPr="00D94CC9"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1</w:t>
      </w:r>
      <w:r w:rsidR="001D5DB1" w:rsidRPr="00D94CC9">
        <w:rPr>
          <w:rFonts w:ascii="Times New Roman" w:eastAsia="Times New Roman" w:hAnsi="Times New Roman" w:cs="Times New Roman"/>
          <w:sz w:val="28"/>
          <w:szCs w:val="28"/>
          <w:lang w:eastAsia="ru-RU"/>
        </w:rPr>
        <w:t>5</w:t>
      </w:r>
      <w:r w:rsidRPr="00D94CC9">
        <w:rPr>
          <w:rFonts w:ascii="Times New Roman" w:eastAsia="Times New Roman" w:hAnsi="Times New Roman" w:cs="Times New Roman"/>
          <w:sz w:val="28"/>
          <w:szCs w:val="28"/>
          <w:lang w:eastAsia="ru-RU"/>
        </w:rPr>
        <w:t>.</w:t>
      </w:r>
      <w:r w:rsidR="005670CC" w:rsidRPr="00D94CC9">
        <w:rPr>
          <w:rFonts w:ascii="Times New Roman" w:eastAsia="Times New Roman" w:hAnsi="Times New Roman" w:cs="Times New Roman"/>
          <w:sz w:val="28"/>
          <w:szCs w:val="28"/>
          <w:lang w:eastAsia="ru-RU"/>
        </w:rPr>
        <w:t xml:space="preserve"> </w:t>
      </w:r>
      <w:r w:rsidR="005670CC" w:rsidRPr="00D94CC9">
        <w:rPr>
          <w:rFonts w:ascii="Times New Roman" w:eastAsia="Calibri" w:hAnsi="Times New Roman" w:cs="Times New Roman"/>
          <w:sz w:val="28"/>
          <w:szCs w:val="28"/>
        </w:rPr>
        <w:t>Для получения Субсидии</w:t>
      </w:r>
      <w:r w:rsidR="00605124" w:rsidRPr="00D94CC9">
        <w:rPr>
          <w:rFonts w:ascii="Times New Roman" w:eastAsia="Times New Roman" w:hAnsi="Times New Roman" w:cs="Times New Roman"/>
          <w:sz w:val="28"/>
          <w:szCs w:val="28"/>
          <w:lang w:eastAsia="ru-RU"/>
        </w:rPr>
        <w:t xml:space="preserve">, </w:t>
      </w:r>
      <w:r w:rsidR="005F138D" w:rsidRPr="00D94CC9">
        <w:rPr>
          <w:rFonts w:ascii="Times New Roman" w:eastAsia="Times New Roman" w:hAnsi="Times New Roman" w:cs="Times New Roman"/>
          <w:sz w:val="28"/>
          <w:szCs w:val="28"/>
          <w:lang w:eastAsia="ru-RU"/>
        </w:rPr>
        <w:t>управляющие</w:t>
      </w:r>
      <w:r w:rsidR="00605124" w:rsidRPr="00D94CC9">
        <w:rPr>
          <w:rFonts w:ascii="Times New Roman" w:eastAsia="Times New Roman" w:hAnsi="Times New Roman" w:cs="Times New Roman"/>
          <w:sz w:val="28"/>
          <w:szCs w:val="28"/>
          <w:lang w:eastAsia="ru-RU"/>
        </w:rPr>
        <w:t xml:space="preserve"> о</w:t>
      </w:r>
      <w:r w:rsidR="005670CC" w:rsidRPr="00D94CC9">
        <w:rPr>
          <w:rFonts w:ascii="Times New Roman" w:eastAsia="Calibri" w:hAnsi="Times New Roman" w:cs="Times New Roman"/>
          <w:sz w:val="28"/>
          <w:szCs w:val="28"/>
        </w:rPr>
        <w:t>рганизаци</w:t>
      </w:r>
      <w:r w:rsidR="005F138D" w:rsidRPr="00D94CC9">
        <w:rPr>
          <w:rFonts w:ascii="Times New Roman" w:eastAsia="Calibri" w:hAnsi="Times New Roman" w:cs="Times New Roman"/>
          <w:sz w:val="28"/>
          <w:szCs w:val="28"/>
        </w:rPr>
        <w:t>и</w:t>
      </w:r>
      <w:r w:rsidR="00963DE1" w:rsidRPr="00D94CC9">
        <w:rPr>
          <w:rFonts w:ascii="Times New Roman" w:eastAsia="Calibri" w:hAnsi="Times New Roman" w:cs="Times New Roman"/>
          <w:sz w:val="28"/>
          <w:szCs w:val="28"/>
        </w:rPr>
        <w:t xml:space="preserve"> (далее – Получатель Субсидии)</w:t>
      </w:r>
      <w:r w:rsidR="005F138D" w:rsidRPr="00D94CC9">
        <w:rPr>
          <w:rFonts w:ascii="Times New Roman" w:eastAsia="Calibri" w:hAnsi="Times New Roman" w:cs="Times New Roman"/>
          <w:sz w:val="28"/>
          <w:szCs w:val="28"/>
        </w:rPr>
        <w:t xml:space="preserve"> </w:t>
      </w:r>
      <w:r w:rsidR="005670CC" w:rsidRPr="00D94CC9">
        <w:rPr>
          <w:rFonts w:ascii="Times New Roman" w:eastAsia="Calibri" w:hAnsi="Times New Roman" w:cs="Times New Roman"/>
          <w:sz w:val="28"/>
          <w:szCs w:val="28"/>
        </w:rPr>
        <w:t>предоставляют в</w:t>
      </w:r>
      <w:r w:rsidR="00006830" w:rsidRPr="00D94CC9">
        <w:rPr>
          <w:rFonts w:ascii="Times New Roman" w:eastAsia="Calibri" w:hAnsi="Times New Roman" w:cs="Times New Roman"/>
          <w:sz w:val="28"/>
          <w:szCs w:val="28"/>
        </w:rPr>
        <w:t xml:space="preserve"> </w:t>
      </w:r>
      <w:r w:rsidR="00655BA9" w:rsidRPr="00D94CC9">
        <w:rPr>
          <w:rFonts w:ascii="Times New Roman" w:eastAsia="Calibri" w:hAnsi="Times New Roman" w:cs="Times New Roman"/>
          <w:sz w:val="28"/>
          <w:szCs w:val="28"/>
        </w:rPr>
        <w:t xml:space="preserve"> Уполномоченный орган</w:t>
      </w:r>
      <w:r w:rsidR="005E7173" w:rsidRPr="00D94CC9">
        <w:rPr>
          <w:rFonts w:ascii="Times New Roman" w:eastAsia="Calibri" w:hAnsi="Times New Roman" w:cs="Times New Roman"/>
          <w:sz w:val="28"/>
          <w:szCs w:val="28"/>
        </w:rPr>
        <w:t>:</w:t>
      </w:r>
    </w:p>
    <w:p w:rsidR="005670CC" w:rsidRPr="00D94CC9" w:rsidRDefault="005670C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w:t>
      </w:r>
      <w:r w:rsidR="00B462D9" w:rsidRPr="00D94CC9">
        <w:rPr>
          <w:rFonts w:ascii="Times New Roman" w:eastAsia="Calibri" w:hAnsi="Times New Roman" w:cs="Times New Roman"/>
          <w:sz w:val="28"/>
          <w:szCs w:val="28"/>
        </w:rPr>
        <w:t>ку</w:t>
      </w:r>
      <w:r w:rsidRPr="00D94CC9">
        <w:rPr>
          <w:rFonts w:ascii="Times New Roman" w:eastAsia="Calibri" w:hAnsi="Times New Roman" w:cs="Times New Roman"/>
          <w:sz w:val="28"/>
          <w:szCs w:val="28"/>
        </w:rPr>
        <w:t xml:space="preserve"> на п</w:t>
      </w:r>
      <w:r w:rsidR="0007135C" w:rsidRPr="00D94CC9">
        <w:rPr>
          <w:rFonts w:ascii="Times New Roman" w:eastAsia="Calibri" w:hAnsi="Times New Roman" w:cs="Times New Roman"/>
          <w:sz w:val="28"/>
          <w:szCs w:val="28"/>
        </w:rPr>
        <w:t>редоставление</w:t>
      </w:r>
      <w:r w:rsidRPr="00D94CC9">
        <w:rPr>
          <w:rFonts w:ascii="Times New Roman" w:eastAsia="Calibri" w:hAnsi="Times New Roman" w:cs="Times New Roman"/>
          <w:sz w:val="28"/>
          <w:szCs w:val="28"/>
        </w:rPr>
        <w:t xml:space="preserve"> Субсидии</w:t>
      </w:r>
      <w:r w:rsidR="00B462D9"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обоснование привлечения Субсидии из бюджета </w:t>
      </w:r>
      <w:r w:rsidR="001C30C1">
        <w:rPr>
          <w:rFonts w:ascii="Times New Roman" w:eastAsia="Calibri" w:hAnsi="Times New Roman" w:cs="Times New Roman"/>
          <w:sz w:val="28"/>
          <w:szCs w:val="28"/>
        </w:rPr>
        <w:t>города Колы</w:t>
      </w:r>
      <w:r w:rsidRPr="00D94CC9">
        <w:rPr>
          <w:rFonts w:ascii="Times New Roman" w:eastAsia="Calibri" w:hAnsi="Times New Roman" w:cs="Times New Roman"/>
          <w:sz w:val="28"/>
          <w:szCs w:val="28"/>
        </w:rPr>
        <w:t xml:space="preserve"> для проведения </w:t>
      </w:r>
      <w:r w:rsidR="00605124" w:rsidRPr="00D94CC9">
        <w:rPr>
          <w:rFonts w:ascii="Times New Roman" w:eastAsia="Calibri" w:hAnsi="Times New Roman" w:cs="Times New Roman"/>
          <w:sz w:val="28"/>
          <w:szCs w:val="28"/>
        </w:rPr>
        <w:t>ремонтных работ в целях поддержки местных инициатив</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договора управления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решение общего собрания членов товарищества собственников жилья, либо собственников помещений в МКД, управление которыми осуществляется выбранной собственниками помещений в МКД управляющей компанией;</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акт технического обследования </w:t>
      </w:r>
      <w:r w:rsidR="00605124" w:rsidRPr="00D94CC9">
        <w:rPr>
          <w:rFonts w:ascii="Times New Roman" w:eastAsia="Calibri" w:hAnsi="Times New Roman" w:cs="Times New Roman"/>
          <w:sz w:val="28"/>
          <w:szCs w:val="28"/>
        </w:rPr>
        <w:t xml:space="preserve">состояния общедомового имущества </w:t>
      </w:r>
      <w:r w:rsidRPr="00D94CC9">
        <w:rPr>
          <w:rFonts w:ascii="Times New Roman" w:eastAsia="Calibri" w:hAnsi="Times New Roman" w:cs="Times New Roman"/>
          <w:sz w:val="28"/>
          <w:szCs w:val="28"/>
        </w:rPr>
        <w:t>МКД, требующ</w:t>
      </w:r>
      <w:r w:rsidR="00605124" w:rsidRPr="00D94CC9">
        <w:rPr>
          <w:rFonts w:ascii="Times New Roman" w:eastAsia="Calibri" w:hAnsi="Times New Roman" w:cs="Times New Roman"/>
          <w:sz w:val="28"/>
          <w:szCs w:val="28"/>
        </w:rPr>
        <w:t>его</w:t>
      </w:r>
      <w:r w:rsidRPr="00D94CC9">
        <w:rPr>
          <w:rFonts w:ascii="Times New Roman" w:eastAsia="Calibri" w:hAnsi="Times New Roman" w:cs="Times New Roman"/>
          <w:sz w:val="28"/>
          <w:szCs w:val="28"/>
        </w:rPr>
        <w:t xml:space="preserve"> проведения </w:t>
      </w:r>
      <w:r w:rsidR="00605124" w:rsidRPr="00D94CC9">
        <w:rPr>
          <w:rFonts w:ascii="Times New Roman" w:eastAsia="Calibri" w:hAnsi="Times New Roman" w:cs="Times New Roman"/>
          <w:sz w:val="28"/>
          <w:szCs w:val="28"/>
        </w:rPr>
        <w:t xml:space="preserve">ремонтных работ </w:t>
      </w:r>
      <w:r w:rsidRPr="00D94CC9">
        <w:rPr>
          <w:rFonts w:ascii="Times New Roman" w:eastAsia="Calibri" w:hAnsi="Times New Roman" w:cs="Times New Roman"/>
          <w:sz w:val="28"/>
          <w:szCs w:val="28"/>
        </w:rPr>
        <w:t>(в том числе фотоматериалы);</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локальную смету расходов на проведение </w:t>
      </w:r>
      <w:r w:rsidR="00605124" w:rsidRPr="00D94CC9">
        <w:rPr>
          <w:rFonts w:ascii="Times New Roman" w:eastAsia="Calibri" w:hAnsi="Times New Roman" w:cs="Times New Roman"/>
          <w:sz w:val="28"/>
          <w:szCs w:val="28"/>
        </w:rPr>
        <w:t>ремонтных</w:t>
      </w:r>
      <w:r w:rsidRPr="00D94CC9">
        <w:rPr>
          <w:rFonts w:ascii="Times New Roman" w:eastAsia="Calibri" w:hAnsi="Times New Roman" w:cs="Times New Roman"/>
          <w:sz w:val="28"/>
          <w:szCs w:val="28"/>
        </w:rPr>
        <w:t xml:space="preserve"> работ </w:t>
      </w:r>
      <w:r w:rsidR="00605124" w:rsidRPr="00D94CC9">
        <w:rPr>
          <w:rFonts w:ascii="Times New Roman" w:eastAsia="Calibri" w:hAnsi="Times New Roman" w:cs="Times New Roman"/>
          <w:sz w:val="28"/>
          <w:szCs w:val="28"/>
        </w:rPr>
        <w:lastRenderedPageBreak/>
        <w:t xml:space="preserve">общедомового имущества </w:t>
      </w:r>
      <w:r w:rsidRPr="00D94CC9">
        <w:rPr>
          <w:rFonts w:ascii="Times New Roman" w:eastAsia="Calibri" w:hAnsi="Times New Roman" w:cs="Times New Roman"/>
          <w:sz w:val="28"/>
          <w:szCs w:val="28"/>
        </w:rPr>
        <w:t>МКД;</w:t>
      </w:r>
    </w:p>
    <w:p w:rsidR="0007135C" w:rsidRPr="00D94CC9" w:rsidRDefault="0007135C" w:rsidP="005723F0">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w:t>
      </w:r>
      <w:r w:rsidR="005723F0" w:rsidRPr="00D94CC9">
        <w:rPr>
          <w:rFonts w:ascii="Times New Roman" w:eastAsia="Calibri" w:hAnsi="Times New Roman" w:cs="Times New Roman"/>
          <w:sz w:val="28"/>
          <w:szCs w:val="28"/>
        </w:rPr>
        <w:t>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Российской Федерации</w:t>
      </w:r>
      <w:r w:rsidRPr="00D94CC9">
        <w:rPr>
          <w:rFonts w:ascii="Times New Roman" w:eastAsia="Calibri" w:hAnsi="Times New Roman" w:cs="Times New Roman"/>
          <w:sz w:val="28"/>
          <w:szCs w:val="28"/>
        </w:rPr>
        <w:t>.</w:t>
      </w:r>
    </w:p>
    <w:p w:rsidR="0007135C" w:rsidRPr="00D94CC9" w:rsidRDefault="0007135C"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9D7956" w:rsidRPr="00D94CC9">
        <w:rPr>
          <w:rFonts w:ascii="Times New Roman" w:eastAsia="Calibri" w:hAnsi="Times New Roman" w:cs="Times New Roman"/>
          <w:sz w:val="28"/>
          <w:szCs w:val="28"/>
        </w:rPr>
        <w:t>Администрацию</w:t>
      </w:r>
      <w:r w:rsidRPr="00D94CC9">
        <w:rPr>
          <w:rFonts w:ascii="Times New Roman" w:eastAsia="Calibri" w:hAnsi="Times New Roman" w:cs="Times New Roman"/>
          <w:sz w:val="28"/>
          <w:szCs w:val="28"/>
        </w:rPr>
        <w:t xml:space="preserve"> заверенные руководителем </w:t>
      </w:r>
      <w:r w:rsidR="005F138D" w:rsidRPr="00D94CC9">
        <w:rPr>
          <w:rFonts w:ascii="Times New Roman" w:eastAsia="Calibri" w:hAnsi="Times New Roman" w:cs="Times New Roman"/>
          <w:sz w:val="28"/>
          <w:szCs w:val="28"/>
        </w:rPr>
        <w:t>управляющей о</w:t>
      </w:r>
      <w:r w:rsidRPr="00D94CC9">
        <w:rPr>
          <w:rFonts w:ascii="Times New Roman" w:eastAsia="Calibri" w:hAnsi="Times New Roman" w:cs="Times New Roman"/>
          <w:sz w:val="28"/>
          <w:szCs w:val="28"/>
        </w:rPr>
        <w:t>рганизации.</w:t>
      </w:r>
    </w:p>
    <w:p w:rsidR="007C2815" w:rsidRPr="00D94CC9" w:rsidRDefault="008565CC"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16</w:t>
      </w:r>
      <w:r w:rsidR="0033429F" w:rsidRPr="00D94CC9">
        <w:rPr>
          <w:rFonts w:ascii="Times New Roman" w:eastAsia="Calibri" w:hAnsi="Times New Roman" w:cs="Times New Roman"/>
          <w:sz w:val="28"/>
          <w:szCs w:val="28"/>
        </w:rPr>
        <w:t>.</w:t>
      </w:r>
      <w:r w:rsidR="007C2815" w:rsidRPr="00D94CC9">
        <w:rPr>
          <w:rFonts w:ascii="Times New Roman" w:eastAsia="Calibri" w:hAnsi="Times New Roman" w:cs="Times New Roman"/>
          <w:sz w:val="28"/>
          <w:szCs w:val="28"/>
        </w:rPr>
        <w:t xml:space="preserve"> Для получения Субсидии, юридическим лицам и индивидуальным предпринимателям, привлекаемым к выполнению работ в рамках задач по управлению многоквартирными домами</w:t>
      </w:r>
      <w:r w:rsidR="00963DE1" w:rsidRPr="00D94CC9">
        <w:rPr>
          <w:rFonts w:ascii="Times New Roman" w:eastAsia="Calibri" w:hAnsi="Times New Roman" w:cs="Times New Roman"/>
          <w:sz w:val="28"/>
          <w:szCs w:val="28"/>
        </w:rPr>
        <w:t xml:space="preserve"> (далее – Получатель Субсидии)</w:t>
      </w:r>
      <w:r w:rsidR="007C2815" w:rsidRPr="00D94CC9">
        <w:rPr>
          <w:rFonts w:ascii="Times New Roman" w:eastAsia="Calibri" w:hAnsi="Times New Roman" w:cs="Times New Roman"/>
          <w:sz w:val="28"/>
          <w:szCs w:val="28"/>
        </w:rPr>
        <w:t>, предоставляют в  Уполномоченный орган:</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заявку на предос</w:t>
      </w:r>
      <w:r w:rsidR="00154BAE" w:rsidRPr="00D94CC9">
        <w:rPr>
          <w:rFonts w:ascii="Times New Roman" w:eastAsia="Calibri" w:hAnsi="Times New Roman" w:cs="Times New Roman"/>
          <w:sz w:val="28"/>
          <w:szCs w:val="28"/>
        </w:rPr>
        <w:t>тавление Субсидии</w:t>
      </w:r>
      <w:r w:rsidRPr="00D94CC9">
        <w:rPr>
          <w:rFonts w:ascii="Times New Roman" w:eastAsia="Calibri" w:hAnsi="Times New Roman" w:cs="Times New Roman"/>
          <w:sz w:val="28"/>
          <w:szCs w:val="28"/>
        </w:rPr>
        <w:t>;</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копию соглашения о намерении выполнения работ в целях поддержки местных инициатив, заключенного с управляющей организацией, осуществляющей обслуживание МКД, заверенные копии учредительных документов, а также свидетельства о государственной регистрации и постановке на налоговый учет юридического лица или физического лица (индивидуального предпринимателя), выписку из единого государственного реестра юридических лиц или индивидуального предпринимателя, выданную не ранее чем за 3 месяца до обращения за субсидией;</w:t>
      </w:r>
    </w:p>
    <w:p w:rsidR="00AC4658" w:rsidRPr="00D94CC9" w:rsidRDefault="00AC4658"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поручительство управляющей организации за привлекаемое к выполнению работ юридическое лицо или индивидуального предпринимателя к выполнению работ в рамках задач по управлению многоквартирными домами о гарантийных обязательствах по выполнению работ, указанных в соглашении на предоставление субсидии.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локальную смету расходов на проведение ремонтных работ общедомового имущества МКД;</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территориального органа Федеральной налоговой службы, подписанную ее руководителем (иным уполномоченным лицом), по состоянию на первое число месяца, предшествующего месяцу, в котором планируется заключение Соглашения о предоставлении субсидии, подтверждающую отсутствие у Получателя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 </w:t>
      </w:r>
      <w:r w:rsidRPr="00D94CC9">
        <w:rPr>
          <w:rFonts w:ascii="Times New Roman" w:eastAsia="Calibri" w:hAnsi="Times New Roman" w:cs="Times New Roman"/>
          <w:sz w:val="28"/>
          <w:szCs w:val="28"/>
        </w:rPr>
        <w:lastRenderedPageBreak/>
        <w:t>Российской Федерации.</w:t>
      </w:r>
    </w:p>
    <w:p w:rsidR="007C2815" w:rsidRPr="00D94CC9" w:rsidRDefault="007C2815" w:rsidP="007C281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 xml:space="preserve">Указанные в настоящем пункте документы о представлении Субсидии,  предоставляются в </w:t>
      </w:r>
      <w:r w:rsidR="00005334"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дминистрацию заверенные руководителем управляющей организации.</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7</w:t>
      </w:r>
      <w:r w:rsidRPr="00D94CC9">
        <w:rPr>
          <w:rFonts w:ascii="Times New Roman" w:eastAsia="Calibri" w:hAnsi="Times New Roman" w:cs="Times New Roman"/>
          <w:sz w:val="28"/>
          <w:szCs w:val="28"/>
        </w:rPr>
        <w:t xml:space="preserve">. На основании распоряжения между </w:t>
      </w:r>
      <w:r w:rsidR="008565CC" w:rsidRPr="00D94CC9">
        <w:rPr>
          <w:rFonts w:ascii="Times New Roman" w:eastAsia="Calibri" w:hAnsi="Times New Roman" w:cs="Times New Roman"/>
          <w:sz w:val="28"/>
          <w:szCs w:val="28"/>
        </w:rPr>
        <w:t>Получателем Субсидии</w:t>
      </w:r>
      <w:r w:rsidRPr="00D94CC9">
        <w:rPr>
          <w:rFonts w:ascii="Times New Roman" w:eastAsia="Calibri" w:hAnsi="Times New Roman" w:cs="Times New Roman"/>
          <w:sz w:val="28"/>
          <w:szCs w:val="28"/>
        </w:rPr>
        <w:t xml:space="preserve"> и </w:t>
      </w:r>
      <w:r w:rsidR="009639ED" w:rsidRPr="00D94CC9">
        <w:rPr>
          <w:rFonts w:ascii="Times New Roman" w:eastAsia="Calibri" w:hAnsi="Times New Roman" w:cs="Times New Roman"/>
          <w:sz w:val="28"/>
          <w:szCs w:val="28"/>
        </w:rPr>
        <w:t>А</w:t>
      </w:r>
      <w:r w:rsidRPr="00D94CC9">
        <w:rPr>
          <w:rFonts w:ascii="Times New Roman" w:eastAsia="Calibri" w:hAnsi="Times New Roman" w:cs="Times New Roman"/>
          <w:sz w:val="28"/>
          <w:szCs w:val="28"/>
        </w:rPr>
        <w:t xml:space="preserve">дминистрацией заключается Соглашение о предоставлении Субсидии, по типовой форме, утвержденной финансовым органом </w:t>
      </w:r>
      <w:r w:rsidR="009639ED" w:rsidRPr="00D94CC9">
        <w:rPr>
          <w:rFonts w:ascii="Times New Roman" w:eastAsia="Calibri" w:hAnsi="Times New Roman" w:cs="Times New Roman"/>
          <w:sz w:val="28"/>
          <w:szCs w:val="28"/>
        </w:rPr>
        <w:t>Администрации</w:t>
      </w:r>
      <w:r w:rsidRPr="00D94CC9">
        <w:rPr>
          <w:rFonts w:ascii="Times New Roman" w:eastAsia="Calibri" w:hAnsi="Times New Roman" w:cs="Times New Roman"/>
          <w:sz w:val="28"/>
          <w:szCs w:val="28"/>
        </w:rPr>
        <w:t>.</w:t>
      </w:r>
    </w:p>
    <w:p w:rsidR="001D5DB1" w:rsidRPr="00D94CC9" w:rsidRDefault="001D5DB1" w:rsidP="001D5DB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D94CC9">
        <w:rPr>
          <w:rFonts w:ascii="Times New Roman" w:eastAsia="Calibri" w:hAnsi="Times New Roman" w:cs="Times New Roman"/>
          <w:sz w:val="28"/>
          <w:szCs w:val="28"/>
        </w:rPr>
        <w:t>1</w:t>
      </w:r>
      <w:r w:rsidR="008565CC" w:rsidRPr="00D94CC9">
        <w:rPr>
          <w:rFonts w:ascii="Times New Roman" w:eastAsia="Calibri" w:hAnsi="Times New Roman" w:cs="Times New Roman"/>
          <w:sz w:val="28"/>
          <w:szCs w:val="28"/>
        </w:rPr>
        <w:t>8</w:t>
      </w:r>
      <w:r w:rsidRPr="00D94CC9">
        <w:rPr>
          <w:rFonts w:ascii="Times New Roman" w:eastAsia="Calibri" w:hAnsi="Times New Roman" w:cs="Times New Roman"/>
          <w:sz w:val="28"/>
          <w:szCs w:val="28"/>
        </w:rPr>
        <w:t>. Соглашение заключается на один финансовый год.</w:t>
      </w:r>
    </w:p>
    <w:p w:rsidR="001660C3" w:rsidRPr="003E5936" w:rsidRDefault="0033429F" w:rsidP="00272ADB">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bookmarkStart w:id="2" w:name="P62"/>
      <w:bookmarkEnd w:id="2"/>
      <w:r w:rsidRPr="00D94CC9">
        <w:rPr>
          <w:rFonts w:ascii="Times New Roman" w:eastAsia="Times New Roman" w:hAnsi="Times New Roman" w:cs="Times New Roman"/>
          <w:sz w:val="28"/>
          <w:szCs w:val="28"/>
          <w:lang w:eastAsia="ru-RU"/>
        </w:rPr>
        <w:t>19.</w:t>
      </w:r>
      <w:r w:rsidR="00D00CE1" w:rsidRPr="00D94CC9">
        <w:rPr>
          <w:rFonts w:ascii="Times New Roman" w:eastAsia="Times New Roman" w:hAnsi="Times New Roman" w:cs="Times New Roman"/>
          <w:sz w:val="28"/>
          <w:szCs w:val="28"/>
          <w:lang w:eastAsia="ru-RU"/>
        </w:rPr>
        <w:t xml:space="preserve"> Рассмотрение </w:t>
      </w:r>
      <w:r w:rsidR="001660C3" w:rsidRPr="00D94CC9">
        <w:rPr>
          <w:rFonts w:ascii="Times New Roman" w:eastAsia="Calibri" w:hAnsi="Times New Roman" w:cs="Times New Roman"/>
          <w:sz w:val="28"/>
          <w:szCs w:val="28"/>
        </w:rPr>
        <w:t>заявки</w:t>
      </w:r>
      <w:r w:rsidR="00D00CE1" w:rsidRPr="00D94CC9">
        <w:rPr>
          <w:rFonts w:ascii="Times New Roman" w:eastAsia="Calibri" w:hAnsi="Times New Roman" w:cs="Times New Roman"/>
          <w:sz w:val="28"/>
          <w:szCs w:val="28"/>
        </w:rPr>
        <w:t xml:space="preserve"> и прилагаемых документов</w:t>
      </w:r>
      <w:r w:rsidR="001660C3" w:rsidRPr="00D94CC9">
        <w:rPr>
          <w:rFonts w:ascii="Times New Roman" w:eastAsia="Calibri" w:hAnsi="Times New Roman" w:cs="Times New Roman"/>
          <w:sz w:val="28"/>
          <w:szCs w:val="28"/>
        </w:rPr>
        <w:t xml:space="preserve"> на соответстви</w:t>
      </w:r>
      <w:r w:rsidR="00ED700E" w:rsidRPr="00D94CC9">
        <w:rPr>
          <w:rFonts w:ascii="Times New Roman" w:eastAsia="Calibri" w:hAnsi="Times New Roman" w:cs="Times New Roman"/>
          <w:sz w:val="28"/>
          <w:szCs w:val="28"/>
        </w:rPr>
        <w:t>е</w:t>
      </w:r>
      <w:r w:rsidR="001660C3" w:rsidRPr="00D94CC9">
        <w:rPr>
          <w:rFonts w:ascii="Times New Roman" w:eastAsia="Calibri" w:hAnsi="Times New Roman" w:cs="Times New Roman"/>
          <w:sz w:val="28"/>
          <w:szCs w:val="28"/>
        </w:rPr>
        <w:t xml:space="preserve"> </w:t>
      </w:r>
      <w:r w:rsidR="00D00CE1" w:rsidRPr="00D94CC9">
        <w:rPr>
          <w:rFonts w:ascii="Times New Roman" w:eastAsia="Calibri" w:hAnsi="Times New Roman" w:cs="Times New Roman"/>
          <w:sz w:val="28"/>
          <w:szCs w:val="28"/>
        </w:rPr>
        <w:t xml:space="preserve">требованиям </w:t>
      </w:r>
      <w:r w:rsidR="00D00CE1" w:rsidRPr="003E5936">
        <w:rPr>
          <w:rFonts w:ascii="Times New Roman" w:eastAsia="Calibri" w:hAnsi="Times New Roman" w:cs="Times New Roman"/>
          <w:sz w:val="28"/>
          <w:szCs w:val="28"/>
        </w:rPr>
        <w:t>настоящего Порядка</w:t>
      </w:r>
      <w:r w:rsidR="001660C3" w:rsidRPr="003E5936">
        <w:rPr>
          <w:rFonts w:ascii="Times New Roman" w:eastAsia="Calibri" w:hAnsi="Times New Roman" w:cs="Times New Roman"/>
          <w:sz w:val="28"/>
          <w:szCs w:val="28"/>
        </w:rPr>
        <w:t xml:space="preserve"> про</w:t>
      </w:r>
      <w:r w:rsidR="00ED700E" w:rsidRPr="003E5936">
        <w:rPr>
          <w:rFonts w:ascii="Times New Roman" w:eastAsia="Calibri" w:hAnsi="Times New Roman" w:cs="Times New Roman"/>
          <w:sz w:val="28"/>
          <w:szCs w:val="28"/>
        </w:rPr>
        <w:t xml:space="preserve">изводится </w:t>
      </w:r>
      <w:r w:rsidR="00525726" w:rsidRPr="003E5936">
        <w:rPr>
          <w:rFonts w:ascii="Times New Roman" w:eastAsia="Calibri" w:hAnsi="Times New Roman" w:cs="Times New Roman"/>
          <w:sz w:val="28"/>
          <w:szCs w:val="28"/>
        </w:rPr>
        <w:t>в течении 10 рабочих дней с момента её подачи в</w:t>
      </w:r>
      <w:r w:rsidR="00525726" w:rsidRPr="003E5936">
        <w:rPr>
          <w:sz w:val="28"/>
          <w:szCs w:val="28"/>
        </w:rPr>
        <w:t xml:space="preserve"> </w:t>
      </w:r>
      <w:r w:rsidR="00525726" w:rsidRPr="003E5936">
        <w:rPr>
          <w:rFonts w:ascii="Times New Roman" w:eastAsia="Calibri" w:hAnsi="Times New Roman" w:cs="Times New Roman"/>
          <w:sz w:val="28"/>
          <w:szCs w:val="28"/>
        </w:rPr>
        <w:t>Уполномоченн</w:t>
      </w:r>
      <w:r w:rsidR="00936674" w:rsidRPr="003E5936">
        <w:rPr>
          <w:rFonts w:ascii="Times New Roman" w:eastAsia="Calibri" w:hAnsi="Times New Roman" w:cs="Times New Roman"/>
          <w:sz w:val="28"/>
          <w:szCs w:val="28"/>
        </w:rPr>
        <w:t>ы</w:t>
      </w:r>
      <w:r w:rsidR="00525726" w:rsidRPr="003E5936">
        <w:rPr>
          <w:rFonts w:ascii="Times New Roman" w:eastAsia="Calibri" w:hAnsi="Times New Roman" w:cs="Times New Roman"/>
          <w:sz w:val="28"/>
          <w:szCs w:val="28"/>
        </w:rPr>
        <w:t>й орган</w:t>
      </w:r>
      <w:r w:rsidRPr="003E5936">
        <w:rPr>
          <w:rFonts w:ascii="Times New Roman" w:eastAsia="Calibri" w:hAnsi="Times New Roman" w:cs="Times New Roman"/>
          <w:sz w:val="28"/>
          <w:szCs w:val="28"/>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E5936">
        <w:rPr>
          <w:rFonts w:ascii="Times New Roman" w:eastAsia="Times New Roman" w:hAnsi="Times New Roman" w:cs="Times New Roman"/>
          <w:sz w:val="28"/>
          <w:szCs w:val="28"/>
          <w:lang w:eastAsia="ru-RU"/>
        </w:rPr>
        <w:t>20</w:t>
      </w:r>
      <w:r w:rsidR="005670CC" w:rsidRPr="003E5936">
        <w:rPr>
          <w:rFonts w:ascii="Times New Roman" w:eastAsia="Times New Roman" w:hAnsi="Times New Roman" w:cs="Times New Roman"/>
          <w:sz w:val="28"/>
          <w:szCs w:val="28"/>
          <w:lang w:eastAsia="ru-RU"/>
        </w:rPr>
        <w:t xml:space="preserve">. Предоставление Субсидии осуществляется в соответствии с условиями Соглашения, заключенного между </w:t>
      </w:r>
      <w:r w:rsidR="009F4063" w:rsidRPr="003E5936">
        <w:rPr>
          <w:rFonts w:ascii="Times New Roman" w:eastAsia="Times New Roman" w:hAnsi="Times New Roman" w:cs="Times New Roman"/>
          <w:sz w:val="28"/>
          <w:szCs w:val="28"/>
          <w:lang w:eastAsia="ru-RU"/>
        </w:rPr>
        <w:t>А</w:t>
      </w:r>
      <w:r w:rsidR="005670CC" w:rsidRPr="003E5936">
        <w:rPr>
          <w:rFonts w:ascii="Times New Roman" w:eastAsia="Times New Roman" w:hAnsi="Times New Roman" w:cs="Times New Roman"/>
          <w:sz w:val="28"/>
          <w:szCs w:val="28"/>
          <w:lang w:eastAsia="ru-RU"/>
        </w:rPr>
        <w:t xml:space="preserve">дминистрацией и </w:t>
      </w:r>
      <w:r w:rsidR="00963DE1" w:rsidRPr="003E5936">
        <w:rPr>
          <w:rFonts w:ascii="Times New Roman" w:eastAsia="Times New Roman" w:hAnsi="Times New Roman" w:cs="Times New Roman"/>
          <w:sz w:val="28"/>
          <w:szCs w:val="28"/>
          <w:lang w:eastAsia="ru-RU"/>
        </w:rPr>
        <w:t>Получателем</w:t>
      </w:r>
      <w:r w:rsidR="00963DE1" w:rsidRPr="00D94CC9">
        <w:rPr>
          <w:rFonts w:ascii="Times New Roman" w:eastAsia="Times New Roman" w:hAnsi="Times New Roman" w:cs="Times New Roman"/>
          <w:sz w:val="28"/>
          <w:szCs w:val="28"/>
          <w:lang w:eastAsia="ru-RU"/>
        </w:rPr>
        <w:t xml:space="preserve"> Субсидии</w:t>
      </w:r>
      <w:r w:rsidR="005670CC" w:rsidRPr="00D94CC9">
        <w:rPr>
          <w:rFonts w:ascii="Times New Roman" w:eastAsia="Times New Roman" w:hAnsi="Times New Roman" w:cs="Times New Roman"/>
          <w:sz w:val="28"/>
          <w:szCs w:val="28"/>
          <w:lang w:eastAsia="ru-RU"/>
        </w:rPr>
        <w:t>.</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21.</w:t>
      </w:r>
      <w:r w:rsidR="005670CC"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Субсидии перечисляются после заключения Соглашения</w:t>
      </w:r>
      <w:r w:rsidR="00525726" w:rsidRPr="00D94CC9">
        <w:rPr>
          <w:rFonts w:ascii="Times New Roman" w:eastAsia="Times New Roman" w:hAnsi="Times New Roman" w:cs="Times New Roman"/>
          <w:sz w:val="28"/>
          <w:szCs w:val="28"/>
          <w:lang w:eastAsia="ru-RU"/>
        </w:rPr>
        <w:t xml:space="preserve"> </w:t>
      </w:r>
      <w:r w:rsidR="00D1334E" w:rsidRPr="00D94CC9">
        <w:rPr>
          <w:rFonts w:ascii="Times New Roman" w:eastAsia="Times New Roman" w:hAnsi="Times New Roman" w:cs="Times New Roman"/>
          <w:sz w:val="28"/>
          <w:szCs w:val="28"/>
          <w:lang w:eastAsia="ru-RU"/>
        </w:rPr>
        <w:t xml:space="preserve"> </w:t>
      </w:r>
      <w:r w:rsidR="00041FF6" w:rsidRPr="00D94CC9">
        <w:rPr>
          <w:rFonts w:ascii="Times New Roman" w:eastAsia="Times New Roman" w:hAnsi="Times New Roman" w:cs="Times New Roman"/>
          <w:sz w:val="28"/>
          <w:szCs w:val="28"/>
          <w:lang w:eastAsia="ru-RU"/>
        </w:rPr>
        <w:t xml:space="preserve">на основании графика перечисления субсидии, </w:t>
      </w:r>
      <w:r w:rsidR="00D1334E" w:rsidRPr="00D94CC9">
        <w:rPr>
          <w:rFonts w:ascii="Times New Roman" w:eastAsia="Times New Roman" w:hAnsi="Times New Roman" w:cs="Times New Roman"/>
          <w:sz w:val="28"/>
          <w:szCs w:val="28"/>
          <w:lang w:eastAsia="ru-RU"/>
        </w:rPr>
        <w:t xml:space="preserve">на расчетный счет </w:t>
      </w:r>
      <w:r w:rsidR="00963DE1" w:rsidRPr="00D94CC9">
        <w:rPr>
          <w:rFonts w:ascii="Times New Roman" w:eastAsia="Times New Roman" w:hAnsi="Times New Roman" w:cs="Times New Roman"/>
          <w:sz w:val="28"/>
          <w:szCs w:val="28"/>
          <w:lang w:eastAsia="ru-RU"/>
        </w:rPr>
        <w:t>Получателя Субсидии</w:t>
      </w:r>
      <w:r w:rsidR="00D1334E" w:rsidRPr="00D94CC9">
        <w:rPr>
          <w:rFonts w:ascii="Times New Roman" w:eastAsia="Times New Roman" w:hAnsi="Times New Roman" w:cs="Times New Roman"/>
          <w:sz w:val="28"/>
          <w:szCs w:val="28"/>
          <w:lang w:eastAsia="ru-RU"/>
        </w:rPr>
        <w:t>, открытый в кредитной организации.</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 w:name="P65"/>
      <w:bookmarkEnd w:id="3"/>
      <w:r w:rsidRPr="00D94CC9">
        <w:rPr>
          <w:rFonts w:ascii="Times New Roman" w:eastAsia="Times New Roman" w:hAnsi="Times New Roman" w:cs="Times New Roman"/>
          <w:sz w:val="28"/>
          <w:szCs w:val="28"/>
          <w:lang w:eastAsia="ru-RU"/>
        </w:rPr>
        <w:t xml:space="preserve">22. </w:t>
      </w:r>
      <w:r w:rsidR="005670CC" w:rsidRPr="00D94CC9">
        <w:rPr>
          <w:rFonts w:ascii="Times New Roman" w:eastAsia="Times New Roman" w:hAnsi="Times New Roman" w:cs="Times New Roman"/>
          <w:sz w:val="28"/>
          <w:szCs w:val="28"/>
          <w:lang w:eastAsia="ru-RU"/>
        </w:rPr>
        <w:t xml:space="preserve">Для перечисления Субсидии </w:t>
      </w:r>
      <w:r w:rsidR="00963DE1" w:rsidRPr="00D94CC9">
        <w:rPr>
          <w:rFonts w:ascii="Times New Roman" w:eastAsia="Times New Roman" w:hAnsi="Times New Roman" w:cs="Times New Roman"/>
          <w:sz w:val="28"/>
          <w:szCs w:val="28"/>
          <w:lang w:eastAsia="ru-RU"/>
        </w:rPr>
        <w:t>Получатель Субсидии</w:t>
      </w:r>
      <w:r w:rsidR="005670CC" w:rsidRPr="00D94CC9">
        <w:rPr>
          <w:rFonts w:ascii="Times New Roman" w:eastAsia="Times New Roman" w:hAnsi="Times New Roman" w:cs="Times New Roman"/>
          <w:sz w:val="28"/>
          <w:szCs w:val="28"/>
          <w:lang w:eastAsia="ru-RU"/>
        </w:rPr>
        <w:t xml:space="preserve"> направляет в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дминистрацию:</w:t>
      </w:r>
    </w:p>
    <w:p w:rsidR="006C1AA2" w:rsidRPr="00D94CC9" w:rsidRDefault="005670CC" w:rsidP="00272ADB">
      <w:pPr>
        <w:widowControl w:val="0"/>
        <w:autoSpaceDE w:val="0"/>
        <w:autoSpaceDN w:val="0"/>
        <w:spacing w:after="0" w:line="240" w:lineRule="auto"/>
        <w:ind w:firstLine="709"/>
        <w:jc w:val="both"/>
        <w:rPr>
          <w:rFonts w:ascii="Times New Roman" w:eastAsia="Calibri" w:hAnsi="Times New Roman" w:cs="Times New Roman"/>
          <w:sz w:val="28"/>
          <w:szCs w:val="28"/>
        </w:rPr>
      </w:pPr>
      <w:r w:rsidRPr="00D94CC9">
        <w:rPr>
          <w:rFonts w:ascii="Times New Roman" w:eastAsia="Times New Roman" w:hAnsi="Times New Roman" w:cs="Times New Roman"/>
          <w:sz w:val="28"/>
          <w:szCs w:val="28"/>
          <w:lang w:eastAsia="ru-RU"/>
        </w:rPr>
        <w:t>- заяв</w:t>
      </w:r>
      <w:r w:rsidR="006C1AA2" w:rsidRPr="00D94CC9">
        <w:rPr>
          <w:rFonts w:ascii="Times New Roman" w:eastAsia="Times New Roman" w:hAnsi="Times New Roman" w:cs="Times New Roman"/>
          <w:sz w:val="28"/>
          <w:szCs w:val="28"/>
          <w:lang w:eastAsia="ru-RU"/>
        </w:rPr>
        <w:t>ление</w:t>
      </w:r>
      <w:r w:rsidR="00C54D87" w:rsidRPr="00D94CC9">
        <w:rPr>
          <w:rFonts w:ascii="Times New Roman" w:eastAsia="Times New Roman" w:hAnsi="Times New Roman" w:cs="Times New Roman"/>
          <w:sz w:val="28"/>
          <w:szCs w:val="28"/>
          <w:lang w:eastAsia="ru-RU"/>
        </w:rPr>
        <w:t xml:space="preserve"> </w:t>
      </w:r>
      <w:r w:rsidR="00C54D87" w:rsidRPr="00D94CC9">
        <w:rPr>
          <w:rFonts w:ascii="Times New Roman" w:eastAsia="Calibri" w:hAnsi="Times New Roman" w:cs="Times New Roman"/>
          <w:sz w:val="28"/>
          <w:szCs w:val="28"/>
        </w:rPr>
        <w:t>на п</w:t>
      </w:r>
      <w:r w:rsidR="006C1AA2" w:rsidRPr="00D94CC9">
        <w:rPr>
          <w:rFonts w:ascii="Times New Roman" w:eastAsia="Calibri" w:hAnsi="Times New Roman" w:cs="Times New Roman"/>
          <w:sz w:val="28"/>
          <w:szCs w:val="28"/>
        </w:rPr>
        <w:t>еречисление</w:t>
      </w:r>
      <w:r w:rsidR="00C54D87" w:rsidRPr="00D94CC9">
        <w:rPr>
          <w:rFonts w:ascii="Times New Roman" w:eastAsia="Calibri" w:hAnsi="Times New Roman" w:cs="Times New Roman"/>
          <w:sz w:val="28"/>
          <w:szCs w:val="28"/>
        </w:rPr>
        <w:t xml:space="preserve"> Субсидии</w:t>
      </w:r>
      <w:r w:rsidR="006C1AA2" w:rsidRPr="00D94CC9">
        <w:rPr>
          <w:rFonts w:ascii="Times New Roman" w:eastAsia="Calibri" w:hAnsi="Times New Roman" w:cs="Times New Roman"/>
          <w:sz w:val="28"/>
          <w:szCs w:val="28"/>
        </w:rPr>
        <w:t>.</w:t>
      </w:r>
      <w:r w:rsidR="00C54D87" w:rsidRPr="00D94CC9">
        <w:rPr>
          <w:rFonts w:ascii="Times New Roman" w:eastAsia="Calibri" w:hAnsi="Times New Roman" w:cs="Times New Roman"/>
          <w:sz w:val="28"/>
          <w:szCs w:val="28"/>
        </w:rPr>
        <w:t xml:space="preserve"> </w:t>
      </w:r>
    </w:p>
    <w:p w:rsidR="005670CC" w:rsidRPr="00D94CC9" w:rsidRDefault="0033429F"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23.</w:t>
      </w:r>
      <w:r w:rsidR="005670CC" w:rsidRPr="00D94CC9">
        <w:rPr>
          <w:rFonts w:ascii="Times New Roman" w:eastAsia="Times New Roman" w:hAnsi="Times New Roman" w:cs="Times New Roman"/>
          <w:sz w:val="28"/>
          <w:szCs w:val="28"/>
          <w:lang w:eastAsia="ru-RU"/>
        </w:rPr>
        <w:t xml:space="preserve"> Основаниями для отказа в предоставлении Субсидии являются:</w:t>
      </w:r>
    </w:p>
    <w:p w:rsidR="006C2B0C" w:rsidRPr="00D94CC9" w:rsidRDefault="006C2B0C" w:rsidP="006C2B0C">
      <w:pPr>
        <w:autoSpaceDE w:val="0"/>
        <w:autoSpaceDN w:val="0"/>
        <w:adjustRightInd w:val="0"/>
        <w:spacing w:after="0" w:line="240" w:lineRule="auto"/>
        <w:ind w:firstLine="540"/>
        <w:jc w:val="both"/>
        <w:rPr>
          <w:rFonts w:ascii="Times New Roman" w:hAnsi="Times New Roman" w:cs="Times New Roman"/>
          <w:sz w:val="28"/>
          <w:szCs w:val="28"/>
        </w:rPr>
      </w:pPr>
      <w:r w:rsidRPr="00D94CC9">
        <w:rPr>
          <w:rFonts w:ascii="Times New Roman" w:eastAsia="Times New Roman" w:hAnsi="Times New Roman" w:cs="Times New Roman"/>
          <w:sz w:val="28"/>
          <w:szCs w:val="28"/>
          <w:lang w:eastAsia="ru-RU"/>
        </w:rPr>
        <w:t xml:space="preserve">- </w:t>
      </w:r>
      <w:r w:rsidRPr="00D94CC9">
        <w:rPr>
          <w:rFonts w:ascii="Times New Roman" w:hAnsi="Times New Roman" w:cs="Times New Roman"/>
          <w:sz w:val="28"/>
          <w:szCs w:val="28"/>
        </w:rPr>
        <w:t>несоответствие представленных получателями субсидии документов требованиям, определенным пунктами 1</w:t>
      </w:r>
      <w:r w:rsidR="001E1866" w:rsidRPr="00D94CC9">
        <w:rPr>
          <w:rFonts w:ascii="Times New Roman" w:hAnsi="Times New Roman" w:cs="Times New Roman"/>
          <w:sz w:val="28"/>
          <w:szCs w:val="28"/>
        </w:rPr>
        <w:t>5</w:t>
      </w:r>
      <w:r w:rsidRPr="00D94CC9">
        <w:rPr>
          <w:rFonts w:ascii="Times New Roman" w:hAnsi="Times New Roman" w:cs="Times New Roman"/>
          <w:sz w:val="28"/>
          <w:szCs w:val="28"/>
        </w:rPr>
        <w:t>.,1</w:t>
      </w:r>
      <w:r w:rsidR="001E1866" w:rsidRPr="00D94CC9">
        <w:rPr>
          <w:rFonts w:ascii="Times New Roman" w:hAnsi="Times New Roman" w:cs="Times New Roman"/>
          <w:sz w:val="28"/>
          <w:szCs w:val="28"/>
        </w:rPr>
        <w:t>6</w:t>
      </w:r>
      <w:r w:rsidRPr="00D94CC9">
        <w:rPr>
          <w:rFonts w:ascii="Times New Roman" w:hAnsi="Times New Roman" w:cs="Times New Roman"/>
          <w:sz w:val="28"/>
          <w:szCs w:val="28"/>
        </w:rPr>
        <w:t>. или непредставление (предоставление не в полном объеме) указанных документов;</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предоставление недостоверной информации в составе документов, указанных в настояще</w:t>
      </w:r>
      <w:r w:rsidR="00ED700E" w:rsidRPr="00D94CC9">
        <w:rPr>
          <w:rFonts w:ascii="Times New Roman" w:eastAsia="Times New Roman" w:hAnsi="Times New Roman" w:cs="Times New Roman"/>
          <w:sz w:val="28"/>
          <w:szCs w:val="28"/>
          <w:lang w:eastAsia="ru-RU"/>
        </w:rPr>
        <w:t>м</w:t>
      </w:r>
      <w:r w:rsidRPr="00D94CC9">
        <w:rPr>
          <w:rFonts w:ascii="Times New Roman" w:eastAsia="Times New Roman" w:hAnsi="Times New Roman" w:cs="Times New Roman"/>
          <w:sz w:val="28"/>
          <w:szCs w:val="28"/>
          <w:lang w:eastAsia="ru-RU"/>
        </w:rPr>
        <w:t xml:space="preserve"> Порядк</w:t>
      </w:r>
      <w:r w:rsidR="00ED700E" w:rsidRPr="00D94CC9">
        <w:rPr>
          <w:rFonts w:ascii="Times New Roman" w:eastAsia="Times New Roman" w:hAnsi="Times New Roman" w:cs="Times New Roman"/>
          <w:sz w:val="28"/>
          <w:szCs w:val="28"/>
          <w:lang w:eastAsia="ru-RU"/>
        </w:rPr>
        <w:t>е</w:t>
      </w:r>
      <w:r w:rsidRPr="00D94CC9">
        <w:rPr>
          <w:rFonts w:ascii="Times New Roman" w:eastAsia="Times New Roman" w:hAnsi="Times New Roman" w:cs="Times New Roman"/>
          <w:sz w:val="28"/>
          <w:szCs w:val="28"/>
          <w:lang w:eastAsia="ru-RU"/>
        </w:rPr>
        <w:t>;</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п</w:t>
      </w:r>
      <w:r w:rsidR="00963DE1" w:rsidRPr="00D94CC9">
        <w:rPr>
          <w:rFonts w:ascii="Times New Roman" w:eastAsia="Times New Roman" w:hAnsi="Times New Roman" w:cs="Times New Roman"/>
          <w:sz w:val="28"/>
          <w:szCs w:val="28"/>
          <w:lang w:eastAsia="ru-RU"/>
        </w:rPr>
        <w:t>олучатель Субсидии</w:t>
      </w:r>
      <w:r w:rsidRPr="00D94CC9">
        <w:rPr>
          <w:rFonts w:ascii="Times New Roman" w:eastAsia="Times New Roman" w:hAnsi="Times New Roman" w:cs="Times New Roman"/>
          <w:sz w:val="28"/>
          <w:szCs w:val="28"/>
          <w:lang w:eastAsia="ru-RU"/>
        </w:rPr>
        <w:t xml:space="preserve"> не соответству</w:t>
      </w:r>
      <w:r w:rsidR="00CD6C06" w:rsidRPr="00D94CC9">
        <w:rPr>
          <w:rFonts w:ascii="Times New Roman" w:eastAsia="Times New Roman" w:hAnsi="Times New Roman" w:cs="Times New Roman"/>
          <w:sz w:val="28"/>
          <w:szCs w:val="28"/>
          <w:lang w:eastAsia="ru-RU"/>
        </w:rPr>
        <w:t xml:space="preserve">ет </w:t>
      </w:r>
      <w:r w:rsidR="003A26B5" w:rsidRPr="00D94CC9">
        <w:rPr>
          <w:rFonts w:ascii="Times New Roman" w:eastAsia="Times New Roman" w:hAnsi="Times New Roman" w:cs="Times New Roman"/>
          <w:sz w:val="28"/>
          <w:szCs w:val="28"/>
          <w:lang w:eastAsia="ru-RU"/>
        </w:rPr>
        <w:t>требованиям</w:t>
      </w:r>
      <w:r w:rsidR="00CD6C06" w:rsidRPr="00D94CC9">
        <w:rPr>
          <w:rFonts w:ascii="Times New Roman" w:eastAsia="Times New Roman" w:hAnsi="Times New Roman" w:cs="Times New Roman"/>
          <w:sz w:val="28"/>
          <w:szCs w:val="28"/>
          <w:lang w:eastAsia="ru-RU"/>
        </w:rPr>
        <w:t xml:space="preserve">, установленным в </w:t>
      </w:r>
      <w:r w:rsidRPr="00D94CC9">
        <w:rPr>
          <w:rFonts w:ascii="Times New Roman" w:eastAsia="Times New Roman" w:hAnsi="Times New Roman" w:cs="Times New Roman"/>
          <w:sz w:val="28"/>
          <w:szCs w:val="28"/>
          <w:lang w:eastAsia="ru-RU"/>
        </w:rPr>
        <w:t xml:space="preserve"> </w:t>
      </w:r>
      <w:r w:rsidR="00C54D87" w:rsidRPr="00D94CC9">
        <w:rPr>
          <w:rFonts w:ascii="Times New Roman" w:eastAsia="Times New Roman" w:hAnsi="Times New Roman" w:cs="Times New Roman"/>
          <w:sz w:val="28"/>
          <w:szCs w:val="28"/>
          <w:lang w:eastAsia="ru-RU"/>
        </w:rPr>
        <w:t xml:space="preserve">пункте </w:t>
      </w:r>
      <w:r w:rsidR="003A26B5" w:rsidRPr="00D94CC9">
        <w:rPr>
          <w:rFonts w:ascii="Times New Roman" w:eastAsia="Times New Roman" w:hAnsi="Times New Roman" w:cs="Times New Roman"/>
          <w:sz w:val="28"/>
          <w:szCs w:val="28"/>
          <w:lang w:eastAsia="ru-RU"/>
        </w:rPr>
        <w:t>10</w:t>
      </w:r>
      <w:r w:rsidR="00963DE1" w:rsidRPr="00D94CC9">
        <w:rPr>
          <w:rFonts w:ascii="Times New Roman" w:eastAsia="Times New Roman" w:hAnsi="Times New Roman" w:cs="Times New Roman"/>
          <w:sz w:val="28"/>
          <w:szCs w:val="28"/>
          <w:lang w:eastAsia="ru-RU"/>
        </w:rPr>
        <w:t xml:space="preserve">., </w:t>
      </w:r>
      <w:r w:rsidR="003A26B5" w:rsidRPr="00D94CC9">
        <w:rPr>
          <w:rFonts w:ascii="Times New Roman" w:eastAsia="Times New Roman" w:hAnsi="Times New Roman" w:cs="Times New Roman"/>
          <w:sz w:val="28"/>
          <w:szCs w:val="28"/>
          <w:lang w:eastAsia="ru-RU"/>
        </w:rPr>
        <w:t>11</w:t>
      </w:r>
      <w:r w:rsidR="00C54D87" w:rsidRPr="00D94CC9">
        <w:rPr>
          <w:rFonts w:ascii="Times New Roman" w:eastAsia="Times New Roman" w:hAnsi="Times New Roman" w:cs="Times New Roman"/>
          <w:sz w:val="28"/>
          <w:szCs w:val="28"/>
          <w:lang w:eastAsia="ru-RU"/>
        </w:rPr>
        <w:t xml:space="preserve">. </w:t>
      </w:r>
      <w:r w:rsidRPr="00D94CC9">
        <w:rPr>
          <w:rFonts w:ascii="Times New Roman" w:eastAsia="Times New Roman" w:hAnsi="Times New Roman" w:cs="Times New Roman"/>
          <w:sz w:val="28"/>
          <w:szCs w:val="28"/>
          <w:lang w:eastAsia="ru-RU"/>
        </w:rPr>
        <w:t>настояще</w:t>
      </w:r>
      <w:r w:rsidR="00C54D87" w:rsidRPr="00D94CC9">
        <w:rPr>
          <w:rFonts w:ascii="Times New Roman" w:eastAsia="Times New Roman" w:hAnsi="Times New Roman" w:cs="Times New Roman"/>
          <w:sz w:val="28"/>
          <w:szCs w:val="28"/>
          <w:lang w:eastAsia="ru-RU"/>
        </w:rPr>
        <w:t>го</w:t>
      </w:r>
      <w:r w:rsidRPr="00D94CC9">
        <w:rPr>
          <w:rFonts w:ascii="Times New Roman" w:eastAsia="Times New Roman" w:hAnsi="Times New Roman" w:cs="Times New Roman"/>
          <w:sz w:val="28"/>
          <w:szCs w:val="28"/>
          <w:lang w:eastAsia="ru-RU"/>
        </w:rPr>
        <w:t xml:space="preserve"> Порядка;</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отсутствие средств в бюджете </w:t>
      </w:r>
      <w:r w:rsidR="003A26B5" w:rsidRPr="00D94CC9">
        <w:rPr>
          <w:rFonts w:ascii="Times New Roman" w:eastAsia="Times New Roman" w:hAnsi="Times New Roman" w:cs="Times New Roman"/>
          <w:sz w:val="28"/>
          <w:szCs w:val="28"/>
          <w:lang w:eastAsia="ru-RU"/>
        </w:rPr>
        <w:t xml:space="preserve">города </w:t>
      </w:r>
      <w:r w:rsidRPr="00D94CC9">
        <w:rPr>
          <w:rFonts w:ascii="Times New Roman" w:eastAsia="Times New Roman" w:hAnsi="Times New Roman" w:cs="Times New Roman"/>
          <w:sz w:val="28"/>
          <w:szCs w:val="28"/>
          <w:lang w:eastAsia="ru-RU"/>
        </w:rPr>
        <w:t>Кол</w:t>
      </w:r>
      <w:r w:rsidR="003A26B5" w:rsidRPr="00D94CC9">
        <w:rPr>
          <w:rFonts w:ascii="Times New Roman" w:eastAsia="Times New Roman" w:hAnsi="Times New Roman" w:cs="Times New Roman"/>
          <w:sz w:val="28"/>
          <w:szCs w:val="28"/>
          <w:lang w:eastAsia="ru-RU"/>
        </w:rPr>
        <w:t>ы</w:t>
      </w:r>
      <w:r w:rsidRPr="00D94CC9">
        <w:rPr>
          <w:rFonts w:ascii="Times New Roman" w:eastAsia="Times New Roman" w:hAnsi="Times New Roman" w:cs="Times New Roman"/>
          <w:sz w:val="28"/>
          <w:szCs w:val="28"/>
          <w:lang w:eastAsia="ru-RU"/>
        </w:rPr>
        <w:t xml:space="preserve">, предусмотренных на предоставление Субсидии. </w:t>
      </w:r>
    </w:p>
    <w:p w:rsidR="005670CC" w:rsidRPr="00D94CC9" w:rsidRDefault="00875AA7"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24</w:t>
      </w:r>
      <w:r w:rsidR="005670CC" w:rsidRPr="00D94CC9">
        <w:rPr>
          <w:rFonts w:ascii="Times New Roman" w:eastAsia="Times New Roman" w:hAnsi="Times New Roman" w:cs="Times New Roman"/>
          <w:sz w:val="28"/>
          <w:szCs w:val="28"/>
          <w:lang w:eastAsia="ru-RU"/>
        </w:rPr>
        <w:t xml:space="preserve">. </w:t>
      </w:r>
      <w:r w:rsidR="00963DE1" w:rsidRPr="00D94CC9">
        <w:rPr>
          <w:rFonts w:ascii="Times New Roman" w:eastAsia="Times New Roman" w:hAnsi="Times New Roman" w:cs="Times New Roman"/>
          <w:sz w:val="28"/>
          <w:szCs w:val="28"/>
          <w:lang w:eastAsia="ru-RU"/>
        </w:rPr>
        <w:t xml:space="preserve">Получатель Субсидии </w:t>
      </w:r>
      <w:r w:rsidR="005670CC" w:rsidRPr="00D94CC9">
        <w:rPr>
          <w:rFonts w:ascii="Times New Roman" w:eastAsia="Times New Roman" w:hAnsi="Times New Roman" w:cs="Times New Roman"/>
          <w:sz w:val="28"/>
          <w:szCs w:val="28"/>
          <w:lang w:eastAsia="ru-RU"/>
        </w:rPr>
        <w:t>не вправе:</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расходовать Субсидии на цели, не связанные с целями предоставления Субсидии;</w:t>
      </w:r>
    </w:p>
    <w:p w:rsidR="005670CC" w:rsidRPr="00D94CC9" w:rsidRDefault="005670CC" w:rsidP="00272AD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направлять Субсидии на погашение кредиторской задолженности;</w:t>
      </w:r>
    </w:p>
    <w:p w:rsidR="005670CC" w:rsidRPr="00D94CC9" w:rsidRDefault="005670CC"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приобретать за счет полученной Субсидии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B747D6"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25.</w:t>
      </w:r>
      <w:r w:rsidR="00373F4E" w:rsidRPr="00D94CC9">
        <w:rPr>
          <w:rFonts w:ascii="Times New Roman" w:eastAsia="Times New Roman" w:hAnsi="Times New Roman" w:cs="Times New Roman"/>
          <w:sz w:val="28"/>
          <w:szCs w:val="28"/>
          <w:lang w:eastAsia="ru-RU"/>
        </w:rPr>
        <w:t xml:space="preserve"> </w:t>
      </w:r>
      <w:r w:rsidR="008153DB" w:rsidRPr="00D94CC9">
        <w:rPr>
          <w:rFonts w:ascii="Times New Roman" w:eastAsia="Times New Roman" w:hAnsi="Times New Roman" w:cs="Times New Roman"/>
          <w:sz w:val="28"/>
          <w:szCs w:val="28"/>
          <w:lang w:eastAsia="ru-RU"/>
        </w:rPr>
        <w:t>Администрация</w:t>
      </w:r>
      <w:r w:rsidR="005670CC" w:rsidRPr="00D94CC9">
        <w:rPr>
          <w:rFonts w:ascii="Times New Roman" w:eastAsia="Times New Roman" w:hAnsi="Times New Roman" w:cs="Times New Roman"/>
          <w:sz w:val="28"/>
          <w:szCs w:val="28"/>
          <w:lang w:eastAsia="ru-RU"/>
        </w:rPr>
        <w:t xml:space="preserve"> ежемесячно, не позднее 0</w:t>
      </w:r>
      <w:r w:rsidR="008153DB" w:rsidRPr="00D94CC9">
        <w:rPr>
          <w:rFonts w:ascii="Times New Roman" w:eastAsia="Times New Roman" w:hAnsi="Times New Roman" w:cs="Times New Roman"/>
          <w:sz w:val="28"/>
          <w:szCs w:val="28"/>
          <w:lang w:eastAsia="ru-RU"/>
        </w:rPr>
        <w:t>8</w:t>
      </w:r>
      <w:r w:rsidR="005670CC" w:rsidRPr="00D94CC9">
        <w:rPr>
          <w:rFonts w:ascii="Times New Roman" w:eastAsia="Times New Roman" w:hAnsi="Times New Roman" w:cs="Times New Roman"/>
          <w:sz w:val="28"/>
          <w:szCs w:val="28"/>
          <w:lang w:eastAsia="ru-RU"/>
        </w:rPr>
        <w:t xml:space="preserve"> числа месяца, следующего за отчетным, предоставляет в </w:t>
      </w:r>
      <w:r w:rsidR="008153DB" w:rsidRPr="00D94CC9">
        <w:rPr>
          <w:rFonts w:ascii="Times New Roman" w:eastAsia="Times New Roman" w:hAnsi="Times New Roman" w:cs="Times New Roman"/>
          <w:sz w:val="28"/>
          <w:szCs w:val="28"/>
          <w:lang w:eastAsia="ru-RU"/>
        </w:rPr>
        <w:t>финансовый орган</w:t>
      </w:r>
      <w:r w:rsidR="00B747D6" w:rsidRPr="00D94CC9">
        <w:rPr>
          <w:rFonts w:ascii="Times New Roman" w:eastAsia="Times New Roman" w:hAnsi="Times New Roman" w:cs="Times New Roman"/>
          <w:sz w:val="28"/>
          <w:szCs w:val="28"/>
          <w:lang w:eastAsia="ru-RU"/>
        </w:rPr>
        <w:t xml:space="preserve"> </w:t>
      </w:r>
      <w:r w:rsidR="009639ED" w:rsidRPr="00D94CC9">
        <w:rPr>
          <w:rFonts w:ascii="Times New Roman" w:eastAsia="Times New Roman" w:hAnsi="Times New Roman" w:cs="Times New Roman"/>
          <w:sz w:val="28"/>
          <w:szCs w:val="28"/>
          <w:lang w:eastAsia="ru-RU"/>
        </w:rPr>
        <w:t>А</w:t>
      </w:r>
      <w:r w:rsidR="005670CC" w:rsidRPr="00D94CC9">
        <w:rPr>
          <w:rFonts w:ascii="Times New Roman" w:eastAsia="Times New Roman" w:hAnsi="Times New Roman" w:cs="Times New Roman"/>
          <w:sz w:val="28"/>
          <w:szCs w:val="28"/>
          <w:lang w:eastAsia="ru-RU"/>
        </w:rPr>
        <w:t>дминистраци</w:t>
      </w:r>
      <w:r w:rsidR="00B747D6" w:rsidRPr="00D94CC9">
        <w:rPr>
          <w:rFonts w:ascii="Times New Roman" w:eastAsia="Times New Roman" w:hAnsi="Times New Roman" w:cs="Times New Roman"/>
          <w:sz w:val="28"/>
          <w:szCs w:val="28"/>
          <w:lang w:eastAsia="ru-RU"/>
        </w:rPr>
        <w:t>и</w:t>
      </w:r>
      <w:r w:rsidR="00DD366C" w:rsidRPr="00D94CC9">
        <w:rPr>
          <w:rFonts w:ascii="Times New Roman" w:eastAsia="Times New Roman" w:hAnsi="Times New Roman" w:cs="Times New Roman"/>
          <w:sz w:val="28"/>
          <w:szCs w:val="28"/>
          <w:lang w:eastAsia="ru-RU"/>
        </w:rPr>
        <w:t xml:space="preserve"> </w:t>
      </w:r>
      <w:r w:rsidR="005670CC" w:rsidRPr="00D94CC9">
        <w:rPr>
          <w:rFonts w:ascii="Times New Roman" w:eastAsia="Times New Roman" w:hAnsi="Times New Roman" w:cs="Times New Roman"/>
          <w:sz w:val="28"/>
          <w:szCs w:val="28"/>
          <w:lang w:eastAsia="ru-RU"/>
        </w:rPr>
        <w:t xml:space="preserve">отчет об использовании Субсидии по форме, утвержденной </w:t>
      </w:r>
      <w:r w:rsidR="00B747D6" w:rsidRPr="00D94CC9">
        <w:rPr>
          <w:rFonts w:ascii="Times New Roman" w:eastAsia="Times New Roman" w:hAnsi="Times New Roman" w:cs="Times New Roman"/>
          <w:sz w:val="28"/>
          <w:szCs w:val="28"/>
          <w:lang w:eastAsia="ru-RU"/>
        </w:rPr>
        <w:t>финансовым органом</w:t>
      </w:r>
      <w:r w:rsidR="00B747D6" w:rsidRPr="00D94CC9">
        <w:rPr>
          <w:sz w:val="28"/>
          <w:szCs w:val="28"/>
        </w:rPr>
        <w:t xml:space="preserve"> </w:t>
      </w:r>
      <w:r w:rsidR="009639ED" w:rsidRPr="00D94CC9">
        <w:rPr>
          <w:sz w:val="28"/>
          <w:szCs w:val="28"/>
        </w:rPr>
        <w:t>А</w:t>
      </w:r>
      <w:r w:rsidR="00B747D6" w:rsidRPr="00D94CC9">
        <w:rPr>
          <w:rFonts w:ascii="Times New Roman" w:eastAsia="Times New Roman" w:hAnsi="Times New Roman" w:cs="Times New Roman"/>
          <w:sz w:val="28"/>
          <w:szCs w:val="28"/>
          <w:lang w:eastAsia="ru-RU"/>
        </w:rPr>
        <w:t>дминистрации</w:t>
      </w:r>
      <w:r w:rsidR="009639ED" w:rsidRPr="00D94CC9">
        <w:rPr>
          <w:rFonts w:ascii="Times New Roman" w:eastAsia="Times New Roman" w:hAnsi="Times New Roman" w:cs="Times New Roman"/>
          <w:sz w:val="28"/>
          <w:szCs w:val="28"/>
          <w:lang w:eastAsia="ru-RU"/>
        </w:rPr>
        <w:t>.</w:t>
      </w:r>
    </w:p>
    <w:p w:rsidR="00373F4E" w:rsidRPr="00D94CC9" w:rsidRDefault="00235253" w:rsidP="0023525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26.</w:t>
      </w:r>
      <w:r w:rsidR="00B747D6" w:rsidRPr="00D94CC9">
        <w:rPr>
          <w:rFonts w:ascii="Times New Roman" w:eastAsia="Times New Roman" w:hAnsi="Times New Roman" w:cs="Times New Roman"/>
          <w:sz w:val="28"/>
          <w:szCs w:val="28"/>
          <w:lang w:eastAsia="ru-RU"/>
        </w:rPr>
        <w:t xml:space="preserve"> В целях подтверждения использования средств Субсидии,  </w:t>
      </w:r>
      <w:r w:rsidR="00AE1731" w:rsidRPr="00D94CC9">
        <w:rPr>
          <w:rFonts w:ascii="Times New Roman" w:eastAsia="Times New Roman" w:hAnsi="Times New Roman" w:cs="Times New Roman"/>
          <w:sz w:val="28"/>
          <w:szCs w:val="28"/>
          <w:lang w:eastAsia="ru-RU"/>
        </w:rPr>
        <w:lastRenderedPageBreak/>
        <w:t>Получатель Субсидии</w:t>
      </w:r>
      <w:r w:rsidR="00B747D6" w:rsidRPr="00D94CC9">
        <w:rPr>
          <w:rFonts w:ascii="Times New Roman" w:eastAsia="Times New Roman" w:hAnsi="Times New Roman" w:cs="Times New Roman"/>
          <w:sz w:val="28"/>
          <w:szCs w:val="28"/>
          <w:lang w:eastAsia="ru-RU"/>
        </w:rPr>
        <w:t xml:space="preserve"> предоставля</w:t>
      </w:r>
      <w:r w:rsidR="00AE1731" w:rsidRPr="00D94CC9">
        <w:rPr>
          <w:rFonts w:ascii="Times New Roman" w:eastAsia="Times New Roman" w:hAnsi="Times New Roman" w:cs="Times New Roman"/>
          <w:sz w:val="28"/>
          <w:szCs w:val="28"/>
          <w:lang w:eastAsia="ru-RU"/>
        </w:rPr>
        <w:t>е</w:t>
      </w:r>
      <w:r w:rsidR="00B747D6" w:rsidRPr="00D94CC9">
        <w:rPr>
          <w:rFonts w:ascii="Times New Roman" w:eastAsia="Times New Roman" w:hAnsi="Times New Roman" w:cs="Times New Roman"/>
          <w:sz w:val="28"/>
          <w:szCs w:val="28"/>
          <w:lang w:eastAsia="ru-RU"/>
        </w:rPr>
        <w:t xml:space="preserve">т в </w:t>
      </w:r>
      <w:r w:rsidRPr="00D94CC9">
        <w:rPr>
          <w:rFonts w:ascii="Times New Roman" w:eastAsia="Times New Roman" w:hAnsi="Times New Roman" w:cs="Times New Roman"/>
          <w:sz w:val="28"/>
          <w:szCs w:val="28"/>
          <w:lang w:eastAsia="ru-RU"/>
        </w:rPr>
        <w:t>Уполномоченный орган</w:t>
      </w:r>
      <w:r w:rsidR="00B747D6" w:rsidRPr="00D94CC9">
        <w:rPr>
          <w:rFonts w:ascii="Times New Roman" w:eastAsia="Times New Roman" w:hAnsi="Times New Roman" w:cs="Times New Roman"/>
          <w:sz w:val="28"/>
          <w:szCs w:val="28"/>
          <w:lang w:eastAsia="ru-RU"/>
        </w:rPr>
        <w:t xml:space="preserve"> отчёт о направлении Субсидии на цели</w:t>
      </w:r>
      <w:r w:rsidR="00833C7C" w:rsidRPr="00D94CC9">
        <w:rPr>
          <w:rFonts w:ascii="Times New Roman" w:eastAsia="Times New Roman" w:hAnsi="Times New Roman" w:cs="Times New Roman"/>
          <w:sz w:val="28"/>
          <w:szCs w:val="28"/>
          <w:lang w:eastAsia="ru-RU"/>
        </w:rPr>
        <w:t xml:space="preserve">, предусмотренные пунктом </w:t>
      </w:r>
      <w:r w:rsidRPr="00D94CC9">
        <w:rPr>
          <w:rFonts w:ascii="Times New Roman" w:eastAsia="Times New Roman" w:hAnsi="Times New Roman" w:cs="Times New Roman"/>
          <w:sz w:val="28"/>
          <w:szCs w:val="28"/>
          <w:lang w:eastAsia="ru-RU"/>
        </w:rPr>
        <w:t xml:space="preserve">3. </w:t>
      </w:r>
      <w:r w:rsidR="00833C7C" w:rsidRPr="00D94CC9">
        <w:rPr>
          <w:rFonts w:ascii="Times New Roman" w:eastAsia="Times New Roman" w:hAnsi="Times New Roman" w:cs="Times New Roman"/>
          <w:sz w:val="28"/>
          <w:szCs w:val="28"/>
          <w:lang w:eastAsia="ru-RU"/>
        </w:rPr>
        <w:t>настоящего Порядка</w:t>
      </w:r>
      <w:r w:rsidR="005670CC" w:rsidRPr="00D94CC9">
        <w:rPr>
          <w:rFonts w:ascii="Times New Roman" w:eastAsia="Times New Roman" w:hAnsi="Times New Roman" w:cs="Times New Roman"/>
          <w:sz w:val="28"/>
          <w:szCs w:val="28"/>
          <w:lang w:eastAsia="ru-RU"/>
        </w:rPr>
        <w:t>.</w:t>
      </w:r>
    </w:p>
    <w:p w:rsidR="00272ADB" w:rsidRPr="00D94CC9" w:rsidRDefault="00833C7C" w:rsidP="00C474B3">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Порядок, сроки предоставления и форма отчёта устанавливаются в Соглашении.</w:t>
      </w:r>
    </w:p>
    <w:p w:rsidR="00F34948" w:rsidRPr="00D94CC9" w:rsidRDefault="00C474B3" w:rsidP="00C474B3">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4" w:name="P85"/>
      <w:bookmarkEnd w:id="4"/>
      <w:r w:rsidRPr="00D94CC9">
        <w:rPr>
          <w:rFonts w:ascii="Times New Roman" w:eastAsia="Times New Roman" w:hAnsi="Times New Roman" w:cs="Times New Roman"/>
          <w:sz w:val="28"/>
          <w:szCs w:val="28"/>
          <w:lang w:eastAsia="ru-RU"/>
        </w:rPr>
        <w:t>27.</w:t>
      </w:r>
      <w:r w:rsidR="00373F4E"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Контроль соблюдени</w:t>
      </w:r>
      <w:r w:rsidR="00F34948" w:rsidRPr="00D94CC9">
        <w:rPr>
          <w:rFonts w:ascii="Times New Roman" w:eastAsia="Times New Roman" w:hAnsi="Times New Roman" w:cs="Times New Roman"/>
          <w:sz w:val="28"/>
          <w:szCs w:val="28"/>
          <w:lang w:eastAsia="ru-RU"/>
        </w:rPr>
        <w:t>я</w:t>
      </w:r>
      <w:r w:rsidR="00A646C9" w:rsidRPr="00D94CC9">
        <w:rPr>
          <w:rFonts w:ascii="Times New Roman" w:eastAsia="Times New Roman" w:hAnsi="Times New Roman" w:cs="Times New Roman"/>
          <w:sz w:val="28"/>
          <w:szCs w:val="28"/>
          <w:lang w:eastAsia="ru-RU"/>
        </w:rPr>
        <w:t xml:space="preserve"> </w:t>
      </w:r>
      <w:r w:rsidR="00AE1731" w:rsidRPr="00D94CC9">
        <w:rPr>
          <w:rFonts w:ascii="Times New Roman" w:eastAsia="Times New Roman" w:hAnsi="Times New Roman" w:cs="Times New Roman"/>
          <w:sz w:val="28"/>
          <w:szCs w:val="28"/>
          <w:lang w:eastAsia="ru-RU"/>
        </w:rPr>
        <w:t>Получателем Субсидии</w:t>
      </w:r>
      <w:r w:rsidR="00F34948" w:rsidRPr="00D94CC9">
        <w:rPr>
          <w:rFonts w:ascii="Times New Roman" w:eastAsia="Times New Roman" w:hAnsi="Times New Roman" w:cs="Times New Roman"/>
          <w:sz w:val="28"/>
          <w:szCs w:val="28"/>
          <w:lang w:eastAsia="ru-RU"/>
        </w:rPr>
        <w:t xml:space="preserve"> </w:t>
      </w:r>
      <w:r w:rsidR="00A646C9" w:rsidRPr="00D94CC9">
        <w:rPr>
          <w:rFonts w:ascii="Times New Roman" w:eastAsia="Times New Roman" w:hAnsi="Times New Roman" w:cs="Times New Roman"/>
          <w:sz w:val="28"/>
          <w:szCs w:val="28"/>
          <w:lang w:eastAsia="ru-RU"/>
        </w:rPr>
        <w:t xml:space="preserve">условий, целей и </w:t>
      </w:r>
      <w:r w:rsidR="00F34948" w:rsidRPr="00D94CC9">
        <w:rPr>
          <w:rFonts w:ascii="Times New Roman" w:eastAsia="Times New Roman" w:hAnsi="Times New Roman" w:cs="Times New Roman"/>
          <w:sz w:val="28"/>
          <w:szCs w:val="28"/>
          <w:lang w:eastAsia="ru-RU"/>
        </w:rPr>
        <w:t>П</w:t>
      </w:r>
      <w:r w:rsidR="00A646C9" w:rsidRPr="00D94CC9">
        <w:rPr>
          <w:rFonts w:ascii="Times New Roman" w:eastAsia="Times New Roman" w:hAnsi="Times New Roman" w:cs="Times New Roman"/>
          <w:sz w:val="28"/>
          <w:szCs w:val="28"/>
          <w:lang w:eastAsia="ru-RU"/>
        </w:rPr>
        <w:t xml:space="preserve">орядка предоставления Субсидии осуществляется </w:t>
      </w:r>
      <w:r w:rsidR="007952F2" w:rsidRPr="00D94CC9">
        <w:rPr>
          <w:rFonts w:ascii="Times New Roman" w:eastAsia="Times New Roman" w:hAnsi="Times New Roman" w:cs="Times New Roman"/>
          <w:sz w:val="28"/>
          <w:szCs w:val="28"/>
          <w:lang w:eastAsia="ru-RU"/>
        </w:rPr>
        <w:t>А</w:t>
      </w:r>
      <w:r w:rsidR="00A646C9" w:rsidRPr="00D94CC9">
        <w:rPr>
          <w:rFonts w:ascii="Times New Roman" w:eastAsia="Times New Roman" w:hAnsi="Times New Roman" w:cs="Times New Roman"/>
          <w:sz w:val="28"/>
          <w:szCs w:val="28"/>
          <w:lang w:eastAsia="ru-RU"/>
        </w:rPr>
        <w:t>дминистрацией</w:t>
      </w:r>
      <w:r w:rsidR="00F34948" w:rsidRPr="00D94CC9">
        <w:rPr>
          <w:sz w:val="28"/>
          <w:szCs w:val="28"/>
        </w:rPr>
        <w:t xml:space="preserve"> </w:t>
      </w:r>
      <w:r w:rsidR="00A646C9" w:rsidRPr="00D94CC9">
        <w:rPr>
          <w:rFonts w:ascii="Times New Roman" w:eastAsia="Times New Roman" w:hAnsi="Times New Roman" w:cs="Times New Roman"/>
          <w:sz w:val="28"/>
          <w:szCs w:val="28"/>
          <w:lang w:eastAsia="ru-RU"/>
        </w:rPr>
        <w:t>и Контрольно-счетной палатой Кольского района.</w:t>
      </w:r>
      <w:r w:rsidR="00373F4E" w:rsidRPr="00D94CC9">
        <w:rPr>
          <w:rFonts w:ascii="Times New Roman" w:eastAsia="Times New Roman" w:hAnsi="Times New Roman" w:cs="Times New Roman"/>
          <w:sz w:val="28"/>
          <w:szCs w:val="28"/>
          <w:lang w:eastAsia="ru-RU"/>
        </w:rPr>
        <w:t xml:space="preserve"> </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 Субсидии подлежат возврату в бюджет</w:t>
      </w:r>
      <w:r w:rsidR="00F81C3F">
        <w:rPr>
          <w:rFonts w:ascii="Times New Roman" w:eastAsia="Times New Roman" w:hAnsi="Times New Roman" w:cs="Times New Roman"/>
          <w:sz w:val="28"/>
          <w:szCs w:val="28"/>
          <w:lang w:eastAsia="ru-RU"/>
        </w:rPr>
        <w:t xml:space="preserve"> города Колы</w:t>
      </w:r>
      <w:r w:rsidRPr="00D94CC9">
        <w:rPr>
          <w:rFonts w:ascii="Times New Roman" w:eastAsia="Times New Roman" w:hAnsi="Times New Roman" w:cs="Times New Roman"/>
          <w:sz w:val="28"/>
          <w:szCs w:val="28"/>
          <w:lang w:eastAsia="ru-RU"/>
        </w:rPr>
        <w:t xml:space="preserve"> в следующих случаях: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28.1. Субсидии использованы с нарушением условий их предоставления;</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28.2. Выявления недостоверных сведений в представленных документах;</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28.3. Направления Субсидии на цели, не соответствующие пункту 1. настоящего Порядка;</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28.4. Иные нарушения, выявленные в ходе проведения соответствующих проверок.</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29. Субсидии подлежат возврату в случаях установленных пунктом 28. настоящего Порядка, в срок, не превышающий 10 календарных дней.</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Возврат Субсидии осуществляется Организациями на лицевой счет </w:t>
      </w:r>
      <w:r w:rsidR="007952F2" w:rsidRPr="00D94CC9">
        <w:rPr>
          <w:rFonts w:ascii="Times New Roman" w:eastAsia="Times New Roman" w:hAnsi="Times New Roman" w:cs="Times New Roman"/>
          <w:sz w:val="28"/>
          <w:szCs w:val="28"/>
          <w:lang w:eastAsia="ru-RU"/>
        </w:rPr>
        <w:t>А</w:t>
      </w:r>
      <w:r w:rsidRPr="00D94CC9">
        <w:rPr>
          <w:rFonts w:ascii="Times New Roman" w:eastAsia="Times New Roman" w:hAnsi="Times New Roman" w:cs="Times New Roman"/>
          <w:sz w:val="28"/>
          <w:szCs w:val="28"/>
          <w:lang w:eastAsia="ru-RU"/>
        </w:rPr>
        <w:t>дминистрации, открытый для кассового обслуживания в территориальном органе Федерального казначейства.</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30.</w:t>
      </w:r>
      <w:r w:rsidR="008B5E1C" w:rsidRPr="00D94CC9">
        <w:rPr>
          <w:rFonts w:ascii="Times New Roman" w:eastAsia="Times New Roman" w:hAnsi="Times New Roman" w:cs="Times New Roman"/>
          <w:sz w:val="28"/>
          <w:szCs w:val="28"/>
          <w:lang w:eastAsia="ru-RU"/>
        </w:rPr>
        <w:t xml:space="preserve"> В случае невозврата Субсидии (части Субсидии) в сроки установленные пунктом </w:t>
      </w:r>
      <w:r w:rsidRPr="00D94CC9">
        <w:rPr>
          <w:rFonts w:ascii="Times New Roman" w:eastAsia="Times New Roman" w:hAnsi="Times New Roman" w:cs="Times New Roman"/>
          <w:sz w:val="28"/>
          <w:szCs w:val="28"/>
          <w:lang w:eastAsia="ru-RU"/>
        </w:rPr>
        <w:t xml:space="preserve">28 </w:t>
      </w:r>
      <w:r w:rsidR="008B5E1C" w:rsidRPr="00D94CC9">
        <w:rPr>
          <w:rFonts w:ascii="Times New Roman" w:eastAsia="Times New Roman" w:hAnsi="Times New Roman" w:cs="Times New Roman"/>
          <w:sz w:val="28"/>
          <w:szCs w:val="28"/>
          <w:lang w:eastAsia="ru-RU"/>
        </w:rPr>
        <w:t>настоящего Порядка, средства Субсидии подлежат взысканию в судебном порядке в соответствии с законодательством Российской Федерации.</w:t>
      </w:r>
    </w:p>
    <w:p w:rsidR="008B5E1C" w:rsidRPr="00D94CC9" w:rsidRDefault="00A63939"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31</w:t>
      </w:r>
      <w:r w:rsidR="008B5E1C" w:rsidRPr="00D94CC9">
        <w:rPr>
          <w:rFonts w:ascii="Times New Roman" w:eastAsia="Times New Roman" w:hAnsi="Times New Roman" w:cs="Times New Roman"/>
          <w:sz w:val="28"/>
          <w:szCs w:val="28"/>
          <w:lang w:eastAsia="ru-RU"/>
        </w:rPr>
        <w:t xml:space="preserve">. Не использованные на 01 января очередного финансового года остатки Субсидии подлежат возврату в бюджет </w:t>
      </w:r>
      <w:r w:rsidR="001C30C1">
        <w:rPr>
          <w:rFonts w:ascii="Times New Roman" w:eastAsia="Times New Roman" w:hAnsi="Times New Roman" w:cs="Times New Roman"/>
          <w:sz w:val="28"/>
          <w:szCs w:val="28"/>
          <w:lang w:eastAsia="ru-RU"/>
        </w:rPr>
        <w:t>города Колы</w:t>
      </w:r>
      <w:r w:rsidR="008B5E1C" w:rsidRPr="00D94CC9">
        <w:rPr>
          <w:rFonts w:ascii="Times New Roman" w:eastAsia="Times New Roman" w:hAnsi="Times New Roman" w:cs="Times New Roman"/>
          <w:sz w:val="28"/>
          <w:szCs w:val="28"/>
          <w:lang w:eastAsia="ru-RU"/>
        </w:rPr>
        <w:t xml:space="preserve"> в следующем порядке:</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администрация в течение 7 календарных дней с момента выявления неиспользованного остатка Субсидии направляет Организациям требование о возврате Субсидии в бюджет </w:t>
      </w:r>
      <w:r w:rsidR="001C30C1">
        <w:rPr>
          <w:rFonts w:ascii="Times New Roman" w:eastAsia="Times New Roman" w:hAnsi="Times New Roman" w:cs="Times New Roman"/>
          <w:sz w:val="28"/>
          <w:szCs w:val="28"/>
          <w:lang w:eastAsia="ru-RU"/>
        </w:rPr>
        <w:t>города Колы</w:t>
      </w:r>
      <w:r w:rsidRPr="00D94CC9">
        <w:rPr>
          <w:rFonts w:ascii="Times New Roman" w:eastAsia="Times New Roman" w:hAnsi="Times New Roman" w:cs="Times New Roman"/>
          <w:sz w:val="28"/>
          <w:szCs w:val="28"/>
          <w:lang w:eastAsia="ru-RU"/>
        </w:rPr>
        <w:t>;</w:t>
      </w:r>
    </w:p>
    <w:p w:rsidR="008B5E1C" w:rsidRPr="00D94CC9" w:rsidRDefault="008B5E1C" w:rsidP="008B5E1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требование о возврате Субсидии должно быть исполнено в течение 10 календарных дней с момента получения указанного требования;</w:t>
      </w:r>
    </w:p>
    <w:p w:rsidR="008B5E1C" w:rsidRPr="00D94CC9" w:rsidRDefault="008B5E1C" w:rsidP="00C9614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94CC9">
        <w:rPr>
          <w:rFonts w:ascii="Times New Roman" w:eastAsia="Times New Roman" w:hAnsi="Times New Roman" w:cs="Times New Roman"/>
          <w:sz w:val="28"/>
          <w:szCs w:val="28"/>
          <w:lang w:eastAsia="ru-RU"/>
        </w:rPr>
        <w:t xml:space="preserve">- в случае невозврата Субсидии средства Субсидии подлежат взысканию в порядке, установленном законодательством Российской Федерации.                        </w:t>
      </w:r>
    </w:p>
    <w:p w:rsidR="00373F4E" w:rsidRPr="00D94CC9" w:rsidRDefault="00373F4E" w:rsidP="00A63939">
      <w:pPr>
        <w:widowControl w:val="0"/>
        <w:autoSpaceDE w:val="0"/>
        <w:autoSpaceDN w:val="0"/>
        <w:spacing w:after="0" w:line="240" w:lineRule="auto"/>
        <w:ind w:firstLine="567"/>
        <w:jc w:val="both"/>
        <w:rPr>
          <w:sz w:val="28"/>
          <w:szCs w:val="28"/>
        </w:rPr>
      </w:pPr>
    </w:p>
    <w:sectPr w:rsidR="00373F4E" w:rsidRPr="00D94CC9" w:rsidSect="00940E23">
      <w:headerReference w:type="default" r:id="rId8"/>
      <w:pgSz w:w="11906" w:h="16838"/>
      <w:pgMar w:top="1418" w:right="709" w:bottom="1134" w:left="1559"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4B36" w:rsidRDefault="00584B36">
      <w:pPr>
        <w:spacing w:after="0" w:line="240" w:lineRule="auto"/>
      </w:pPr>
      <w:r>
        <w:separator/>
      </w:r>
    </w:p>
  </w:endnote>
  <w:endnote w:type="continuationSeparator" w:id="0">
    <w:p w:rsidR="00584B36" w:rsidRDefault="00584B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4B36" w:rsidRDefault="00584B36">
      <w:pPr>
        <w:spacing w:after="0" w:line="240" w:lineRule="auto"/>
      </w:pPr>
      <w:r>
        <w:separator/>
      </w:r>
    </w:p>
  </w:footnote>
  <w:footnote w:type="continuationSeparator" w:id="0">
    <w:p w:rsidR="00584B36" w:rsidRDefault="00584B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8206548"/>
      <w:docPartObj>
        <w:docPartGallery w:val="Page Numbers (Top of Page)"/>
        <w:docPartUnique/>
      </w:docPartObj>
    </w:sdtPr>
    <w:sdtEndPr>
      <w:rPr>
        <w:rFonts w:ascii="Times New Roman" w:hAnsi="Times New Roman"/>
        <w:sz w:val="24"/>
        <w:szCs w:val="24"/>
      </w:rPr>
    </w:sdtEndPr>
    <w:sdtContent>
      <w:p w:rsidR="00844884" w:rsidRPr="00654291" w:rsidRDefault="00844884">
        <w:pPr>
          <w:pStyle w:val="a3"/>
          <w:jc w:val="center"/>
          <w:rPr>
            <w:rFonts w:ascii="Times New Roman" w:hAnsi="Times New Roman"/>
            <w:sz w:val="24"/>
            <w:szCs w:val="24"/>
          </w:rPr>
        </w:pPr>
        <w:r w:rsidRPr="00654291">
          <w:rPr>
            <w:rFonts w:ascii="Times New Roman" w:hAnsi="Times New Roman"/>
            <w:sz w:val="24"/>
            <w:szCs w:val="24"/>
          </w:rPr>
          <w:fldChar w:fldCharType="begin"/>
        </w:r>
        <w:r w:rsidRPr="00654291">
          <w:rPr>
            <w:rFonts w:ascii="Times New Roman" w:hAnsi="Times New Roman"/>
            <w:sz w:val="24"/>
            <w:szCs w:val="24"/>
          </w:rPr>
          <w:instrText>PAGE   \* MERGEFORMAT</w:instrText>
        </w:r>
        <w:r w:rsidRPr="00654291">
          <w:rPr>
            <w:rFonts w:ascii="Times New Roman" w:hAnsi="Times New Roman"/>
            <w:sz w:val="24"/>
            <w:szCs w:val="24"/>
          </w:rPr>
          <w:fldChar w:fldCharType="separate"/>
        </w:r>
        <w:r w:rsidR="005E1172" w:rsidRPr="00654291">
          <w:rPr>
            <w:rFonts w:ascii="Times New Roman" w:hAnsi="Times New Roman"/>
            <w:noProof/>
            <w:sz w:val="24"/>
            <w:szCs w:val="24"/>
          </w:rPr>
          <w:t>2</w:t>
        </w:r>
        <w:r w:rsidRPr="00654291">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6F1D8E"/>
    <w:multiLevelType w:val="hybridMultilevel"/>
    <w:tmpl w:val="ED50A64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8823219"/>
    <w:multiLevelType w:val="hybridMultilevel"/>
    <w:tmpl w:val="93C67662"/>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CA6A9C"/>
    <w:multiLevelType w:val="multilevel"/>
    <w:tmpl w:val="4112D46A"/>
    <w:lvl w:ilvl="0">
      <w:start w:val="1"/>
      <w:numFmt w:val="decimal"/>
      <w:lvlText w:val="%1."/>
      <w:lvlJc w:val="left"/>
      <w:pPr>
        <w:ind w:left="1320" w:hanging="1320"/>
      </w:pPr>
      <w:rPr>
        <w:rFonts w:eastAsia="Times New Roman" w:hint="default"/>
      </w:rPr>
    </w:lvl>
    <w:lvl w:ilvl="1">
      <w:start w:val="1"/>
      <w:numFmt w:val="decimal"/>
      <w:lvlText w:val="%1.%2."/>
      <w:lvlJc w:val="left"/>
      <w:pPr>
        <w:ind w:left="2171" w:hanging="1320"/>
      </w:pPr>
      <w:rPr>
        <w:rFonts w:eastAsia="Times New Roman" w:hint="default"/>
      </w:rPr>
    </w:lvl>
    <w:lvl w:ilvl="2">
      <w:start w:val="1"/>
      <w:numFmt w:val="decimal"/>
      <w:lvlText w:val="%1.%2.%3."/>
      <w:lvlJc w:val="left"/>
      <w:pPr>
        <w:ind w:left="2738" w:hanging="1320"/>
      </w:pPr>
      <w:rPr>
        <w:rFonts w:eastAsia="Times New Roman" w:hint="default"/>
      </w:rPr>
    </w:lvl>
    <w:lvl w:ilvl="3">
      <w:start w:val="1"/>
      <w:numFmt w:val="decimal"/>
      <w:lvlText w:val="%1.%2.%3.%4."/>
      <w:lvlJc w:val="left"/>
      <w:pPr>
        <w:ind w:left="3447" w:hanging="1320"/>
      </w:pPr>
      <w:rPr>
        <w:rFonts w:eastAsia="Times New Roman" w:hint="default"/>
      </w:rPr>
    </w:lvl>
    <w:lvl w:ilvl="4">
      <w:start w:val="1"/>
      <w:numFmt w:val="decimal"/>
      <w:lvlText w:val="%1.%2.%3.%4.%5."/>
      <w:lvlJc w:val="left"/>
      <w:pPr>
        <w:ind w:left="4156" w:hanging="1320"/>
      </w:pPr>
      <w:rPr>
        <w:rFonts w:eastAsia="Times New Roman" w:hint="default"/>
      </w:rPr>
    </w:lvl>
    <w:lvl w:ilvl="5">
      <w:start w:val="1"/>
      <w:numFmt w:val="decimal"/>
      <w:lvlText w:val="%1.%2.%3.%4.%5.%6."/>
      <w:lvlJc w:val="left"/>
      <w:pPr>
        <w:ind w:left="4985" w:hanging="1440"/>
      </w:pPr>
      <w:rPr>
        <w:rFonts w:eastAsia="Times New Roman" w:hint="default"/>
      </w:rPr>
    </w:lvl>
    <w:lvl w:ilvl="6">
      <w:start w:val="1"/>
      <w:numFmt w:val="decimal"/>
      <w:lvlText w:val="%1.%2.%3.%4.%5.%6.%7."/>
      <w:lvlJc w:val="left"/>
      <w:pPr>
        <w:ind w:left="6054" w:hanging="1800"/>
      </w:pPr>
      <w:rPr>
        <w:rFonts w:eastAsia="Times New Roman" w:hint="default"/>
      </w:rPr>
    </w:lvl>
    <w:lvl w:ilvl="7">
      <w:start w:val="1"/>
      <w:numFmt w:val="decimal"/>
      <w:lvlText w:val="%1.%2.%3.%4.%5.%6.%7.%8."/>
      <w:lvlJc w:val="left"/>
      <w:pPr>
        <w:ind w:left="6763" w:hanging="1800"/>
      </w:pPr>
      <w:rPr>
        <w:rFonts w:eastAsia="Times New Roman" w:hint="default"/>
      </w:rPr>
    </w:lvl>
    <w:lvl w:ilvl="8">
      <w:start w:val="1"/>
      <w:numFmt w:val="decimal"/>
      <w:lvlText w:val="%1.%2.%3.%4.%5.%6.%7.%8.%9."/>
      <w:lvlJc w:val="left"/>
      <w:pPr>
        <w:ind w:left="7832" w:hanging="2160"/>
      </w:pPr>
      <w:rPr>
        <w:rFonts w:eastAsia="Times New Roman" w:hint="default"/>
      </w:rPr>
    </w:lvl>
  </w:abstractNum>
  <w:abstractNum w:abstractNumId="3" w15:restartNumberingAfterBreak="0">
    <w:nsid w:val="3F0B4343"/>
    <w:multiLevelType w:val="multilevel"/>
    <w:tmpl w:val="E88E25EA"/>
    <w:lvl w:ilvl="0">
      <w:start w:val="1"/>
      <w:numFmt w:val="decimal"/>
      <w:lvlText w:val="%1."/>
      <w:lvlJc w:val="left"/>
      <w:pPr>
        <w:ind w:left="1069" w:hanging="360"/>
      </w:pPr>
      <w:rPr>
        <w:rFonts w:hint="default"/>
      </w:rPr>
    </w:lvl>
    <w:lvl w:ilvl="1">
      <w:start w:val="4"/>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 w15:restartNumberingAfterBreak="0">
    <w:nsid w:val="427C5BCC"/>
    <w:multiLevelType w:val="hybridMultilevel"/>
    <w:tmpl w:val="E4D2FAB0"/>
    <w:lvl w:ilvl="0" w:tplc="271CBCFE">
      <w:start w:val="1"/>
      <w:numFmt w:val="upperRoman"/>
      <w:lvlText w:val="%1."/>
      <w:lvlJc w:val="left"/>
      <w:pPr>
        <w:ind w:left="1080" w:hanging="72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270242A"/>
    <w:multiLevelType w:val="multilevel"/>
    <w:tmpl w:val="8EF0F0BA"/>
    <w:lvl w:ilvl="0">
      <w:start w:val="1"/>
      <w:numFmt w:val="upperRoman"/>
      <w:lvlText w:val="%1."/>
      <w:lvlJc w:val="left"/>
      <w:pPr>
        <w:ind w:left="2040" w:hanging="720"/>
      </w:pPr>
      <w:rPr>
        <w:rFonts w:hint="default"/>
      </w:rPr>
    </w:lvl>
    <w:lvl w:ilvl="1">
      <w:start w:val="2"/>
      <w:numFmt w:val="decimal"/>
      <w:isLgl/>
      <w:lvlText w:val="%1.%2."/>
      <w:lvlJc w:val="left"/>
      <w:pPr>
        <w:ind w:left="2040" w:hanging="72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1080"/>
      </w:pPr>
      <w:rPr>
        <w:rFonts w:hint="default"/>
      </w:rPr>
    </w:lvl>
    <w:lvl w:ilvl="4">
      <w:start w:val="1"/>
      <w:numFmt w:val="decimal"/>
      <w:isLgl/>
      <w:lvlText w:val="%1.%2.%3.%4.%5."/>
      <w:lvlJc w:val="left"/>
      <w:pPr>
        <w:ind w:left="2400" w:hanging="1080"/>
      </w:pPr>
      <w:rPr>
        <w:rFonts w:hint="default"/>
      </w:rPr>
    </w:lvl>
    <w:lvl w:ilvl="5">
      <w:start w:val="1"/>
      <w:numFmt w:val="decimal"/>
      <w:isLgl/>
      <w:lvlText w:val="%1.%2.%3.%4.%5.%6."/>
      <w:lvlJc w:val="left"/>
      <w:pPr>
        <w:ind w:left="2760" w:hanging="1440"/>
      </w:pPr>
      <w:rPr>
        <w:rFonts w:hint="default"/>
      </w:rPr>
    </w:lvl>
    <w:lvl w:ilvl="6">
      <w:start w:val="1"/>
      <w:numFmt w:val="decimal"/>
      <w:isLgl/>
      <w:lvlText w:val="%1.%2.%3.%4.%5.%6.%7."/>
      <w:lvlJc w:val="left"/>
      <w:pPr>
        <w:ind w:left="3120" w:hanging="1800"/>
      </w:pPr>
      <w:rPr>
        <w:rFonts w:hint="default"/>
      </w:rPr>
    </w:lvl>
    <w:lvl w:ilvl="7">
      <w:start w:val="1"/>
      <w:numFmt w:val="decimal"/>
      <w:isLgl/>
      <w:lvlText w:val="%1.%2.%3.%4.%5.%6.%7.%8."/>
      <w:lvlJc w:val="left"/>
      <w:pPr>
        <w:ind w:left="3120" w:hanging="1800"/>
      </w:pPr>
      <w:rPr>
        <w:rFonts w:hint="default"/>
      </w:rPr>
    </w:lvl>
    <w:lvl w:ilvl="8">
      <w:start w:val="1"/>
      <w:numFmt w:val="decimal"/>
      <w:isLgl/>
      <w:lvlText w:val="%1.%2.%3.%4.%5.%6.%7.%8.%9."/>
      <w:lvlJc w:val="left"/>
      <w:pPr>
        <w:ind w:left="3480" w:hanging="2160"/>
      </w:pPr>
      <w:rPr>
        <w:rFonts w:hint="default"/>
      </w:rPr>
    </w:lvl>
  </w:abstractNum>
  <w:abstractNum w:abstractNumId="6" w15:restartNumberingAfterBreak="0">
    <w:nsid w:val="6A0C1756"/>
    <w:multiLevelType w:val="hybridMultilevel"/>
    <w:tmpl w:val="F18E6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68FF"/>
    <w:rsid w:val="0000006E"/>
    <w:rsid w:val="00005334"/>
    <w:rsid w:val="00006830"/>
    <w:rsid w:val="00010C93"/>
    <w:rsid w:val="00011B02"/>
    <w:rsid w:val="00023E78"/>
    <w:rsid w:val="00032292"/>
    <w:rsid w:val="00034DC5"/>
    <w:rsid w:val="00040BD1"/>
    <w:rsid w:val="00041FF6"/>
    <w:rsid w:val="00047E4F"/>
    <w:rsid w:val="00064CBF"/>
    <w:rsid w:val="000705A5"/>
    <w:rsid w:val="0007135C"/>
    <w:rsid w:val="00077B13"/>
    <w:rsid w:val="00083E47"/>
    <w:rsid w:val="000A5031"/>
    <w:rsid w:val="000A68E0"/>
    <w:rsid w:val="000A7946"/>
    <w:rsid w:val="000C58C6"/>
    <w:rsid w:val="000D1169"/>
    <w:rsid w:val="000E01E5"/>
    <w:rsid w:val="000F3F05"/>
    <w:rsid w:val="000F47E6"/>
    <w:rsid w:val="000F68FF"/>
    <w:rsid w:val="001102A1"/>
    <w:rsid w:val="00110D6A"/>
    <w:rsid w:val="001164FD"/>
    <w:rsid w:val="001308DB"/>
    <w:rsid w:val="00130D74"/>
    <w:rsid w:val="001355DF"/>
    <w:rsid w:val="00154BAE"/>
    <w:rsid w:val="00165BE4"/>
    <w:rsid w:val="001660C3"/>
    <w:rsid w:val="00167695"/>
    <w:rsid w:val="00167AEA"/>
    <w:rsid w:val="00167F5F"/>
    <w:rsid w:val="00183EE4"/>
    <w:rsid w:val="00191278"/>
    <w:rsid w:val="00194A7E"/>
    <w:rsid w:val="00196596"/>
    <w:rsid w:val="001A23E4"/>
    <w:rsid w:val="001B08D1"/>
    <w:rsid w:val="001C0DA1"/>
    <w:rsid w:val="001C30C1"/>
    <w:rsid w:val="001C7E1B"/>
    <w:rsid w:val="001D0C9F"/>
    <w:rsid w:val="001D5DB1"/>
    <w:rsid w:val="001E1866"/>
    <w:rsid w:val="001F30DC"/>
    <w:rsid w:val="001F54BF"/>
    <w:rsid w:val="00211746"/>
    <w:rsid w:val="00225145"/>
    <w:rsid w:val="0022693E"/>
    <w:rsid w:val="002346A6"/>
    <w:rsid w:val="00234801"/>
    <w:rsid w:val="00235253"/>
    <w:rsid w:val="00240A70"/>
    <w:rsid w:val="00244F37"/>
    <w:rsid w:val="002556D2"/>
    <w:rsid w:val="00262219"/>
    <w:rsid w:val="00263C86"/>
    <w:rsid w:val="00271127"/>
    <w:rsid w:val="00272ADB"/>
    <w:rsid w:val="0027588C"/>
    <w:rsid w:val="00280413"/>
    <w:rsid w:val="00281045"/>
    <w:rsid w:val="00282F6C"/>
    <w:rsid w:val="00290C2F"/>
    <w:rsid w:val="00293F0A"/>
    <w:rsid w:val="002961D2"/>
    <w:rsid w:val="002A2A10"/>
    <w:rsid w:val="002B243F"/>
    <w:rsid w:val="002B6DB7"/>
    <w:rsid w:val="002E6C27"/>
    <w:rsid w:val="002F51B5"/>
    <w:rsid w:val="003065C4"/>
    <w:rsid w:val="003141EF"/>
    <w:rsid w:val="003208E4"/>
    <w:rsid w:val="0032615B"/>
    <w:rsid w:val="0033429F"/>
    <w:rsid w:val="00342C1F"/>
    <w:rsid w:val="00344714"/>
    <w:rsid w:val="003451CD"/>
    <w:rsid w:val="003608C1"/>
    <w:rsid w:val="003641D2"/>
    <w:rsid w:val="003675BF"/>
    <w:rsid w:val="00367AC3"/>
    <w:rsid w:val="00373F4E"/>
    <w:rsid w:val="00376C77"/>
    <w:rsid w:val="0037777D"/>
    <w:rsid w:val="003777F3"/>
    <w:rsid w:val="00381124"/>
    <w:rsid w:val="00381ADC"/>
    <w:rsid w:val="00381D5D"/>
    <w:rsid w:val="00382859"/>
    <w:rsid w:val="00390EFB"/>
    <w:rsid w:val="003A26B5"/>
    <w:rsid w:val="003B3B0E"/>
    <w:rsid w:val="003B69D1"/>
    <w:rsid w:val="003C1DB6"/>
    <w:rsid w:val="003D733E"/>
    <w:rsid w:val="003E5936"/>
    <w:rsid w:val="003F41CB"/>
    <w:rsid w:val="003F5CB4"/>
    <w:rsid w:val="00402712"/>
    <w:rsid w:val="004058CD"/>
    <w:rsid w:val="004111E9"/>
    <w:rsid w:val="0041518B"/>
    <w:rsid w:val="00420534"/>
    <w:rsid w:val="00423E14"/>
    <w:rsid w:val="004370BB"/>
    <w:rsid w:val="00446188"/>
    <w:rsid w:val="00446CAA"/>
    <w:rsid w:val="00451685"/>
    <w:rsid w:val="004516A6"/>
    <w:rsid w:val="00453A2B"/>
    <w:rsid w:val="00457CA2"/>
    <w:rsid w:val="004721E9"/>
    <w:rsid w:val="00474E6A"/>
    <w:rsid w:val="004A4C15"/>
    <w:rsid w:val="004B586D"/>
    <w:rsid w:val="004C32AD"/>
    <w:rsid w:val="004C65A2"/>
    <w:rsid w:val="004E6528"/>
    <w:rsid w:val="004F3C74"/>
    <w:rsid w:val="004F4A40"/>
    <w:rsid w:val="004F7BB5"/>
    <w:rsid w:val="00506FCB"/>
    <w:rsid w:val="00510BBF"/>
    <w:rsid w:val="00512944"/>
    <w:rsid w:val="00512A60"/>
    <w:rsid w:val="005157DB"/>
    <w:rsid w:val="00525726"/>
    <w:rsid w:val="00525F69"/>
    <w:rsid w:val="005329C8"/>
    <w:rsid w:val="005336E9"/>
    <w:rsid w:val="00536DF9"/>
    <w:rsid w:val="00545121"/>
    <w:rsid w:val="005565DC"/>
    <w:rsid w:val="00561A15"/>
    <w:rsid w:val="005670CC"/>
    <w:rsid w:val="00572166"/>
    <w:rsid w:val="005723F0"/>
    <w:rsid w:val="00584449"/>
    <w:rsid w:val="00584B36"/>
    <w:rsid w:val="00585F38"/>
    <w:rsid w:val="00594494"/>
    <w:rsid w:val="00597B76"/>
    <w:rsid w:val="005A0D45"/>
    <w:rsid w:val="005A241E"/>
    <w:rsid w:val="005A2C45"/>
    <w:rsid w:val="005A6E21"/>
    <w:rsid w:val="005C6DCD"/>
    <w:rsid w:val="005C70FB"/>
    <w:rsid w:val="005D0715"/>
    <w:rsid w:val="005D25CF"/>
    <w:rsid w:val="005E1172"/>
    <w:rsid w:val="005E7173"/>
    <w:rsid w:val="005F138D"/>
    <w:rsid w:val="00605124"/>
    <w:rsid w:val="00605EEE"/>
    <w:rsid w:val="00610531"/>
    <w:rsid w:val="006129BB"/>
    <w:rsid w:val="00617875"/>
    <w:rsid w:val="00621929"/>
    <w:rsid w:val="006300C6"/>
    <w:rsid w:val="00654291"/>
    <w:rsid w:val="0065446A"/>
    <w:rsid w:val="00655BA9"/>
    <w:rsid w:val="006827E7"/>
    <w:rsid w:val="0068325A"/>
    <w:rsid w:val="00686D54"/>
    <w:rsid w:val="00690B04"/>
    <w:rsid w:val="006A1473"/>
    <w:rsid w:val="006A17C4"/>
    <w:rsid w:val="006A693F"/>
    <w:rsid w:val="006B6310"/>
    <w:rsid w:val="006B741E"/>
    <w:rsid w:val="006C1AA2"/>
    <w:rsid w:val="006C2B0C"/>
    <w:rsid w:val="006D1FA6"/>
    <w:rsid w:val="006D7085"/>
    <w:rsid w:val="006E410A"/>
    <w:rsid w:val="006E68C9"/>
    <w:rsid w:val="006E7728"/>
    <w:rsid w:val="00712311"/>
    <w:rsid w:val="00712EAD"/>
    <w:rsid w:val="00716255"/>
    <w:rsid w:val="00722CCC"/>
    <w:rsid w:val="0072321B"/>
    <w:rsid w:val="007271B5"/>
    <w:rsid w:val="00730389"/>
    <w:rsid w:val="00741D71"/>
    <w:rsid w:val="0075079B"/>
    <w:rsid w:val="00764A11"/>
    <w:rsid w:val="00770B6B"/>
    <w:rsid w:val="00773C54"/>
    <w:rsid w:val="007941EE"/>
    <w:rsid w:val="007952F2"/>
    <w:rsid w:val="007A4D82"/>
    <w:rsid w:val="007C2815"/>
    <w:rsid w:val="007C39C0"/>
    <w:rsid w:val="007C3A32"/>
    <w:rsid w:val="007C7D75"/>
    <w:rsid w:val="007D18FD"/>
    <w:rsid w:val="007D3E09"/>
    <w:rsid w:val="007D6E93"/>
    <w:rsid w:val="008153DB"/>
    <w:rsid w:val="00821FD5"/>
    <w:rsid w:val="00833C7C"/>
    <w:rsid w:val="0084141D"/>
    <w:rsid w:val="00844884"/>
    <w:rsid w:val="008565CC"/>
    <w:rsid w:val="008638D6"/>
    <w:rsid w:val="00875AA7"/>
    <w:rsid w:val="00887C0B"/>
    <w:rsid w:val="0089313F"/>
    <w:rsid w:val="008A0E83"/>
    <w:rsid w:val="008A1597"/>
    <w:rsid w:val="008A23AB"/>
    <w:rsid w:val="008B5E1C"/>
    <w:rsid w:val="008B6747"/>
    <w:rsid w:val="008B75ED"/>
    <w:rsid w:val="008D3C6B"/>
    <w:rsid w:val="008D3C84"/>
    <w:rsid w:val="008F2EC6"/>
    <w:rsid w:val="008F6DCC"/>
    <w:rsid w:val="009107BE"/>
    <w:rsid w:val="00920AE8"/>
    <w:rsid w:val="00936674"/>
    <w:rsid w:val="00940E23"/>
    <w:rsid w:val="00952FC1"/>
    <w:rsid w:val="00953112"/>
    <w:rsid w:val="00953F31"/>
    <w:rsid w:val="00956E79"/>
    <w:rsid w:val="009639ED"/>
    <w:rsid w:val="00963DE1"/>
    <w:rsid w:val="009768CF"/>
    <w:rsid w:val="00981F20"/>
    <w:rsid w:val="00985EBA"/>
    <w:rsid w:val="00987AE4"/>
    <w:rsid w:val="00996491"/>
    <w:rsid w:val="00996F05"/>
    <w:rsid w:val="009A0407"/>
    <w:rsid w:val="009A5E3B"/>
    <w:rsid w:val="009C32CA"/>
    <w:rsid w:val="009D7956"/>
    <w:rsid w:val="009E1D3D"/>
    <w:rsid w:val="009E49BF"/>
    <w:rsid w:val="009F2B47"/>
    <w:rsid w:val="009F4063"/>
    <w:rsid w:val="00A07EB8"/>
    <w:rsid w:val="00A371F6"/>
    <w:rsid w:val="00A4525A"/>
    <w:rsid w:val="00A61727"/>
    <w:rsid w:val="00A63939"/>
    <w:rsid w:val="00A646C9"/>
    <w:rsid w:val="00A64D38"/>
    <w:rsid w:val="00A75BB1"/>
    <w:rsid w:val="00AA2707"/>
    <w:rsid w:val="00AA3CC0"/>
    <w:rsid w:val="00AB1667"/>
    <w:rsid w:val="00AB6A0A"/>
    <w:rsid w:val="00AB7192"/>
    <w:rsid w:val="00AC26E5"/>
    <w:rsid w:val="00AC3327"/>
    <w:rsid w:val="00AC4658"/>
    <w:rsid w:val="00AC6D8C"/>
    <w:rsid w:val="00AC7375"/>
    <w:rsid w:val="00AE1731"/>
    <w:rsid w:val="00AE6AE0"/>
    <w:rsid w:val="00AF5633"/>
    <w:rsid w:val="00AF72AC"/>
    <w:rsid w:val="00B0404C"/>
    <w:rsid w:val="00B1108A"/>
    <w:rsid w:val="00B338E6"/>
    <w:rsid w:val="00B37B28"/>
    <w:rsid w:val="00B37B8A"/>
    <w:rsid w:val="00B4452F"/>
    <w:rsid w:val="00B462D9"/>
    <w:rsid w:val="00B72684"/>
    <w:rsid w:val="00B747D6"/>
    <w:rsid w:val="00B7682C"/>
    <w:rsid w:val="00B85EAF"/>
    <w:rsid w:val="00B87584"/>
    <w:rsid w:val="00B87895"/>
    <w:rsid w:val="00B92824"/>
    <w:rsid w:val="00B92A20"/>
    <w:rsid w:val="00B97A73"/>
    <w:rsid w:val="00BB365A"/>
    <w:rsid w:val="00BB63B8"/>
    <w:rsid w:val="00BC2188"/>
    <w:rsid w:val="00BC7286"/>
    <w:rsid w:val="00BC7F5E"/>
    <w:rsid w:val="00BD69C2"/>
    <w:rsid w:val="00BF486B"/>
    <w:rsid w:val="00BF48F1"/>
    <w:rsid w:val="00BF79D1"/>
    <w:rsid w:val="00C0603A"/>
    <w:rsid w:val="00C353D1"/>
    <w:rsid w:val="00C35B04"/>
    <w:rsid w:val="00C4282A"/>
    <w:rsid w:val="00C450A5"/>
    <w:rsid w:val="00C474B3"/>
    <w:rsid w:val="00C54B08"/>
    <w:rsid w:val="00C54D87"/>
    <w:rsid w:val="00C627E5"/>
    <w:rsid w:val="00C70C07"/>
    <w:rsid w:val="00C819B9"/>
    <w:rsid w:val="00C84902"/>
    <w:rsid w:val="00C87FAD"/>
    <w:rsid w:val="00C95112"/>
    <w:rsid w:val="00C9614A"/>
    <w:rsid w:val="00CA6B4F"/>
    <w:rsid w:val="00CB5A46"/>
    <w:rsid w:val="00CC1676"/>
    <w:rsid w:val="00CC19BD"/>
    <w:rsid w:val="00CD6C06"/>
    <w:rsid w:val="00CE7672"/>
    <w:rsid w:val="00D0095B"/>
    <w:rsid w:val="00D00CE1"/>
    <w:rsid w:val="00D02598"/>
    <w:rsid w:val="00D02EF3"/>
    <w:rsid w:val="00D1334E"/>
    <w:rsid w:val="00D14487"/>
    <w:rsid w:val="00D166A5"/>
    <w:rsid w:val="00D24F5D"/>
    <w:rsid w:val="00D252A8"/>
    <w:rsid w:val="00D2646C"/>
    <w:rsid w:val="00D27F12"/>
    <w:rsid w:val="00D35DFE"/>
    <w:rsid w:val="00D6542D"/>
    <w:rsid w:val="00D70024"/>
    <w:rsid w:val="00D73E0C"/>
    <w:rsid w:val="00D94CC9"/>
    <w:rsid w:val="00D97473"/>
    <w:rsid w:val="00DA19BB"/>
    <w:rsid w:val="00DA2B3D"/>
    <w:rsid w:val="00DB30E8"/>
    <w:rsid w:val="00DC0C14"/>
    <w:rsid w:val="00DC3F1E"/>
    <w:rsid w:val="00DC6B0D"/>
    <w:rsid w:val="00DC74D2"/>
    <w:rsid w:val="00DD0CEC"/>
    <w:rsid w:val="00DD366C"/>
    <w:rsid w:val="00DD76DC"/>
    <w:rsid w:val="00DE0C1C"/>
    <w:rsid w:val="00DE2B10"/>
    <w:rsid w:val="00DE4F97"/>
    <w:rsid w:val="00DF1514"/>
    <w:rsid w:val="00E004AE"/>
    <w:rsid w:val="00E067F0"/>
    <w:rsid w:val="00E20AAE"/>
    <w:rsid w:val="00E21939"/>
    <w:rsid w:val="00E24C00"/>
    <w:rsid w:val="00E41E1D"/>
    <w:rsid w:val="00E46D3D"/>
    <w:rsid w:val="00E507E8"/>
    <w:rsid w:val="00E507F9"/>
    <w:rsid w:val="00E67D63"/>
    <w:rsid w:val="00E73C8C"/>
    <w:rsid w:val="00E80E2B"/>
    <w:rsid w:val="00E841F1"/>
    <w:rsid w:val="00E87CAE"/>
    <w:rsid w:val="00EA43CB"/>
    <w:rsid w:val="00EA688A"/>
    <w:rsid w:val="00EC4050"/>
    <w:rsid w:val="00EC5A76"/>
    <w:rsid w:val="00ED4BA4"/>
    <w:rsid w:val="00ED57BB"/>
    <w:rsid w:val="00ED700E"/>
    <w:rsid w:val="00F1453C"/>
    <w:rsid w:val="00F2555F"/>
    <w:rsid w:val="00F34948"/>
    <w:rsid w:val="00F41476"/>
    <w:rsid w:val="00F442E2"/>
    <w:rsid w:val="00F46D2F"/>
    <w:rsid w:val="00F50B50"/>
    <w:rsid w:val="00F71C56"/>
    <w:rsid w:val="00F81292"/>
    <w:rsid w:val="00F81C3F"/>
    <w:rsid w:val="00F918FD"/>
    <w:rsid w:val="00FA2037"/>
    <w:rsid w:val="00FB128F"/>
    <w:rsid w:val="00FB7073"/>
    <w:rsid w:val="00FC44BB"/>
    <w:rsid w:val="00FD0B0C"/>
    <w:rsid w:val="00FD5C54"/>
    <w:rsid w:val="00FE2E94"/>
    <w:rsid w:val="00FE52EF"/>
    <w:rsid w:val="00FF35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6D9EB"/>
  <w15:docId w15:val="{505A8BDD-EF5C-425B-8A2C-A3C7F7415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A68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73F4E"/>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373F4E"/>
    <w:rPr>
      <w:rFonts w:ascii="Calibri" w:eastAsia="Calibri" w:hAnsi="Calibri" w:cs="Times New Roman"/>
    </w:rPr>
  </w:style>
  <w:style w:type="paragraph" w:styleId="a5">
    <w:name w:val="Balloon Text"/>
    <w:basedOn w:val="a"/>
    <w:link w:val="a6"/>
    <w:uiPriority w:val="99"/>
    <w:semiHidden/>
    <w:unhideWhenUsed/>
    <w:rsid w:val="00373F4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73F4E"/>
    <w:rPr>
      <w:rFonts w:ascii="Tahoma" w:hAnsi="Tahoma" w:cs="Tahoma"/>
      <w:sz w:val="16"/>
      <w:szCs w:val="16"/>
    </w:rPr>
  </w:style>
  <w:style w:type="paragraph" w:styleId="a7">
    <w:name w:val="List Paragraph"/>
    <w:basedOn w:val="a"/>
    <w:uiPriority w:val="34"/>
    <w:qFormat/>
    <w:rsid w:val="00373F4E"/>
    <w:pPr>
      <w:ind w:left="720"/>
      <w:contextualSpacing/>
    </w:pPr>
  </w:style>
  <w:style w:type="character" w:styleId="a8">
    <w:name w:val="annotation reference"/>
    <w:basedOn w:val="a0"/>
    <w:uiPriority w:val="99"/>
    <w:semiHidden/>
    <w:unhideWhenUsed/>
    <w:rsid w:val="004C65A2"/>
    <w:rPr>
      <w:sz w:val="16"/>
      <w:szCs w:val="16"/>
    </w:rPr>
  </w:style>
  <w:style w:type="paragraph" w:styleId="a9">
    <w:name w:val="annotation text"/>
    <w:basedOn w:val="a"/>
    <w:link w:val="aa"/>
    <w:uiPriority w:val="99"/>
    <w:semiHidden/>
    <w:unhideWhenUsed/>
    <w:rsid w:val="004C65A2"/>
    <w:pPr>
      <w:spacing w:line="240" w:lineRule="auto"/>
    </w:pPr>
    <w:rPr>
      <w:sz w:val="20"/>
      <w:szCs w:val="20"/>
    </w:rPr>
  </w:style>
  <w:style w:type="character" w:customStyle="1" w:styleId="aa">
    <w:name w:val="Текст примечания Знак"/>
    <w:basedOn w:val="a0"/>
    <w:link w:val="a9"/>
    <w:uiPriority w:val="99"/>
    <w:semiHidden/>
    <w:rsid w:val="004C65A2"/>
    <w:rPr>
      <w:sz w:val="20"/>
      <w:szCs w:val="20"/>
    </w:rPr>
  </w:style>
  <w:style w:type="paragraph" w:styleId="ab">
    <w:name w:val="annotation subject"/>
    <w:basedOn w:val="a9"/>
    <w:next w:val="a9"/>
    <w:link w:val="ac"/>
    <w:uiPriority w:val="99"/>
    <w:semiHidden/>
    <w:unhideWhenUsed/>
    <w:rsid w:val="004C65A2"/>
    <w:rPr>
      <w:b/>
      <w:bCs/>
    </w:rPr>
  </w:style>
  <w:style w:type="character" w:customStyle="1" w:styleId="ac">
    <w:name w:val="Тема примечания Знак"/>
    <w:basedOn w:val="aa"/>
    <w:link w:val="ab"/>
    <w:uiPriority w:val="99"/>
    <w:semiHidden/>
    <w:rsid w:val="004C65A2"/>
    <w:rPr>
      <w:b/>
      <w:bCs/>
      <w:sz w:val="20"/>
      <w:szCs w:val="20"/>
    </w:rPr>
  </w:style>
  <w:style w:type="paragraph" w:styleId="ad">
    <w:name w:val="No Spacing"/>
    <w:uiPriority w:val="1"/>
    <w:qFormat/>
    <w:rsid w:val="00617875"/>
    <w:pPr>
      <w:spacing w:after="0" w:line="240" w:lineRule="auto"/>
    </w:pPr>
  </w:style>
  <w:style w:type="paragraph" w:styleId="ae">
    <w:name w:val="footer"/>
    <w:basedOn w:val="a"/>
    <w:link w:val="af"/>
    <w:uiPriority w:val="99"/>
    <w:unhideWhenUsed/>
    <w:rsid w:val="00887C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87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72416-4E81-4940-A4AA-35100CACD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1</Pages>
  <Words>2599</Words>
  <Characters>14820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Кольского района</Company>
  <LinksUpToDate>false</LinksUpToDate>
  <CharactersWithSpaces>17385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sdk02</cp:lastModifiedBy>
  <cp:revision>99</cp:revision>
  <cp:lastPrinted>2020-11-25T08:46:00Z</cp:lastPrinted>
  <dcterms:created xsi:type="dcterms:W3CDTF">2019-06-26T13:22:00Z</dcterms:created>
  <dcterms:modified xsi:type="dcterms:W3CDTF">2020-12-22T08:18:00Z</dcterms:modified>
</cp:coreProperties>
</file>